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01A42" w14:textId="062F9B1F" w:rsidR="00FD72EA" w:rsidRDefault="008A0B7A">
      <w:r>
        <w:t>PAQUETE AMIGOS:</w:t>
      </w:r>
    </w:p>
    <w:p w14:paraId="58CC892E" w14:textId="6925D3FD" w:rsidR="00D20BFF" w:rsidRDefault="009C6F66" w:rsidP="00F023B9">
      <w:pPr>
        <w:jc w:val="both"/>
      </w:pPr>
      <w:r>
        <w:t>Are you looking for a vacation full of unforgettable and recreational adventures with your intimate group of friends? At Infinity Horizons we have an option that you should not miss! Check out our itinerary that will envelop you with your excellent choices that we designed to not let you pass through this wonderful opportunity</w:t>
      </w:r>
      <w:r w:rsidR="00C627C1">
        <w:t>.</w:t>
      </w:r>
    </w:p>
    <w:p w14:paraId="29642EB0" w14:textId="0E952EBE" w:rsidR="008A0B7A" w:rsidRDefault="008A0B7A">
      <w:r>
        <w:t>DESTINOS:</w:t>
      </w:r>
    </w:p>
    <w:p w14:paraId="4F539BFB" w14:textId="4975CF32" w:rsidR="008A0B7A" w:rsidRDefault="008A0B7A" w:rsidP="008A0B7A">
      <w:pPr>
        <w:pStyle w:val="Prrafodelista"/>
        <w:numPr>
          <w:ilvl w:val="0"/>
          <w:numId w:val="1"/>
        </w:numPr>
      </w:pPr>
      <w:r>
        <w:t>MARTE:</w:t>
      </w:r>
      <w:r w:rsidR="00503037">
        <w:t xml:space="preserve"> </w:t>
      </w:r>
      <w:r w:rsidR="00154C66">
        <w:t>(Día 1-2)</w:t>
      </w:r>
    </w:p>
    <w:p w14:paraId="6CB76479" w14:textId="77777777" w:rsidR="00B23947" w:rsidRPr="001132BC" w:rsidRDefault="00B23947" w:rsidP="009073CA">
      <w:pPr>
        <w:pStyle w:val="Prrafodelista"/>
        <w:rPr>
          <w:i/>
          <w:iCs/>
        </w:rPr>
      </w:pPr>
      <w:r w:rsidRPr="001132BC">
        <w:rPr>
          <w:i/>
          <w:iCs/>
        </w:rPr>
        <w:t>Confrontation at the summit of Mount Olympus</w:t>
      </w:r>
    </w:p>
    <w:p w14:paraId="3B30F8E1" w14:textId="77777777" w:rsidR="00402B3A" w:rsidRDefault="00402B3A" w:rsidP="008C3BA7">
      <w:pPr>
        <w:pStyle w:val="Prrafodelista"/>
        <w:jc w:val="both"/>
      </w:pPr>
      <w:r>
        <w:t>Embark on a sci-fi odyssey that will take you to climb the monumental Olympus Mons on Mars, facing an epic challenge between your group of friends and the intrepid Team of Always. Armed with cutting-edge technology to overcome adversity, they will embark on a journey that will test their skills to the limit. As you ascend the colossal structure, excitement and adrenaline will accompany you, exploring territories few have seen and enjoying majestic views of the Tharsis Plateau and the towering Arsia, Pavonis and Ascraeus Mountains from the top of Mount Olympus. Who will emerge as the most skilled and conquer the pinnacle of glory in this unforgettable adventure? Get ready to write your own legend in the Martian heights.</w:t>
      </w:r>
    </w:p>
    <w:p w14:paraId="53AD78BC" w14:textId="77777777" w:rsidR="006548A1" w:rsidRDefault="006548A1" w:rsidP="0094441E">
      <w:pPr>
        <w:pStyle w:val="Prrafodelista"/>
        <w:jc w:val="both"/>
      </w:pPr>
    </w:p>
    <w:p w14:paraId="191A12C7" w14:textId="47031A1D" w:rsidR="0094441E" w:rsidRDefault="00AF6E7E" w:rsidP="0094441E">
      <w:pPr>
        <w:pStyle w:val="Prrafodelista"/>
        <w:numPr>
          <w:ilvl w:val="0"/>
          <w:numId w:val="1"/>
        </w:numPr>
        <w:jc w:val="both"/>
      </w:pPr>
      <w:r>
        <w:t>JUPITER</w:t>
      </w:r>
      <w:r w:rsidR="00D67CF6">
        <w:t>:</w:t>
      </w:r>
      <w:r w:rsidR="00154C66">
        <w:t xml:space="preserve"> (Día 3)</w:t>
      </w:r>
    </w:p>
    <w:p w14:paraId="6A8B80F0" w14:textId="77777777" w:rsidR="00B23947" w:rsidRPr="00B23947" w:rsidRDefault="00B23947" w:rsidP="006E55FA">
      <w:pPr>
        <w:pStyle w:val="Prrafodelista"/>
        <w:jc w:val="both"/>
        <w:rPr>
          <w:i/>
          <w:iCs/>
        </w:rPr>
      </w:pPr>
      <w:r w:rsidRPr="00B23947">
        <w:rPr>
          <w:i/>
          <w:iCs/>
        </w:rPr>
        <w:t>Underwater exploration on the collaborative moon Europa</w:t>
      </w:r>
    </w:p>
    <w:p w14:paraId="4D753C75" w14:textId="77777777" w:rsidR="00402B3A" w:rsidRDefault="00402B3A" w:rsidP="00020760">
      <w:pPr>
        <w:pStyle w:val="Prrafodelista"/>
        <w:jc w:val="both"/>
      </w:pPr>
      <w:r>
        <w:t>Join our team aboard the Eurojupiterian submarine and together we will unlock the secrets of underwater life beneath the thick ice sheet that covers Europa. This exciting journey will take you to explore an ocean that exceeds in size all those on Earth combined, offering you an experience you can't pass up. Get ready to immerse yourself in a world full of mysteries and discoveries as we explore the depths of Europe in collaboration.</w:t>
      </w:r>
    </w:p>
    <w:p w14:paraId="73F8F794" w14:textId="77777777" w:rsidR="006548A1" w:rsidRDefault="006548A1" w:rsidP="00FF3AE1">
      <w:pPr>
        <w:pStyle w:val="Prrafodelista"/>
        <w:jc w:val="both"/>
      </w:pPr>
    </w:p>
    <w:p w14:paraId="1D555B48" w14:textId="686D7793" w:rsidR="00D67CF6" w:rsidRDefault="00AF6E7E" w:rsidP="0094441E">
      <w:pPr>
        <w:pStyle w:val="Prrafodelista"/>
        <w:numPr>
          <w:ilvl w:val="0"/>
          <w:numId w:val="1"/>
        </w:numPr>
        <w:jc w:val="both"/>
      </w:pPr>
      <w:r>
        <w:t>URANO:</w:t>
      </w:r>
      <w:r w:rsidR="00154C66">
        <w:t xml:space="preserve"> (Día 4</w:t>
      </w:r>
      <w:r w:rsidR="006E6BDF">
        <w:t>-5</w:t>
      </w:r>
      <w:r w:rsidR="00154C66">
        <w:t>)</w:t>
      </w:r>
    </w:p>
    <w:p w14:paraId="3E27FEEE" w14:textId="77777777" w:rsidR="00B23947" w:rsidRPr="00B23947" w:rsidRDefault="00B23947" w:rsidP="00E65081">
      <w:pPr>
        <w:pStyle w:val="Prrafodelista"/>
        <w:jc w:val="both"/>
        <w:rPr>
          <w:i/>
          <w:iCs/>
        </w:rPr>
      </w:pPr>
      <w:r w:rsidRPr="00B23947">
        <w:rPr>
          <w:i/>
          <w:iCs/>
        </w:rPr>
        <w:t>Strolling on ice surfaces</w:t>
      </w:r>
    </w:p>
    <w:p w14:paraId="38CB2CB1" w14:textId="77777777" w:rsidR="00AD6DC0" w:rsidRDefault="00AD6DC0" w:rsidP="00813998">
      <w:pPr>
        <w:pStyle w:val="Prrafodelista"/>
        <w:jc w:val="both"/>
      </w:pPr>
      <w:r>
        <w:t>Imagine a pass with friends on some ice rinks, Uranus, with its central structure of a gigantic body of ice, is an exceptional destination for those who love low temperatures and the wonders of space. Our journey will take you to the icy surfaces of the planet, where you can walk and physically explore the elements that make up this admirable star. Throughout this tour, you'll dive into the science behind Uranus and the unanswered questions it raises, connecting you to the mysteries of the cosmos in ways you never imagined. This unique experience will leave you with unforgettable memories and an even greater appreciation for the vastness and diversity of our universe. Join us on this extraordinary adventure to Uranus and discover the cold mystery that awaits in the depths of space!</w:t>
      </w:r>
    </w:p>
    <w:p w14:paraId="49206F7B" w14:textId="77777777" w:rsidR="005C6093" w:rsidRDefault="005C6093" w:rsidP="00A1511A">
      <w:pPr>
        <w:pStyle w:val="Prrafodelista"/>
        <w:jc w:val="both"/>
      </w:pPr>
    </w:p>
    <w:p w14:paraId="1E6E0C18" w14:textId="3D065BE9" w:rsidR="002F184E" w:rsidRDefault="0096370F" w:rsidP="005C6093">
      <w:pPr>
        <w:pStyle w:val="Prrafodelista"/>
        <w:numPr>
          <w:ilvl w:val="0"/>
          <w:numId w:val="1"/>
        </w:numPr>
        <w:jc w:val="both"/>
      </w:pPr>
      <w:r>
        <w:t>MERCURIO:</w:t>
      </w:r>
      <w:r w:rsidR="00154C66">
        <w:t xml:space="preserve"> (Día </w:t>
      </w:r>
      <w:r w:rsidR="006E6BDF">
        <w:t>6</w:t>
      </w:r>
      <w:r w:rsidR="00154C66">
        <w:t>)</w:t>
      </w:r>
    </w:p>
    <w:p w14:paraId="2ED65B32" w14:textId="77777777" w:rsidR="00B23947" w:rsidRPr="00B23947" w:rsidRDefault="00B23947" w:rsidP="00AB1659">
      <w:pPr>
        <w:pStyle w:val="Prrafodelista"/>
        <w:jc w:val="both"/>
        <w:rPr>
          <w:i/>
          <w:iCs/>
        </w:rPr>
      </w:pPr>
      <w:r w:rsidRPr="00B23947">
        <w:rPr>
          <w:i/>
          <w:iCs/>
        </w:rPr>
        <w:t>Immerse yourself in the spectacular meteorite parade</w:t>
      </w:r>
    </w:p>
    <w:p w14:paraId="01BC30AC" w14:textId="77777777" w:rsidR="00832D07" w:rsidRDefault="00832D07" w:rsidP="00791B7C">
      <w:pPr>
        <w:pStyle w:val="Prrafodelista"/>
        <w:jc w:val="both"/>
      </w:pPr>
      <w:r>
        <w:t xml:space="preserve">Mercury, the closest planet to the Sun, is a world of impacts and craters that will transport you to a unique experience. Here, meteorites impact directly on the surface due to the </w:t>
      </w:r>
      <w:r>
        <w:lastRenderedPageBreak/>
        <w:t>lack of a dense atmosphere to stop them, creating a variety of impressive craters that are silent witnesses to the planet's geological history. Imagine exploring a landscape marked by cosmic scars, where each crater tells its own story of collisions and changes over eons.</w:t>
      </w:r>
    </w:p>
    <w:p w14:paraId="0B3AD537" w14:textId="2BA3E4B7" w:rsidR="006E2808" w:rsidRDefault="00832D07" w:rsidP="006E2808">
      <w:pPr>
        <w:pStyle w:val="Prrafodelista"/>
        <w:jc w:val="both"/>
      </w:pPr>
      <w:r>
        <w:t>The opportunity to enter this unique environment and contemplate these craters is an experience that will immerse you in the wonder of planetary geology. Join your friends on a journey to Mercury and discover a world where cosmic impacts have left a visible and fascinating mark on its surface. To explore Mercury is to explore our solar system's past, an exciting opportunity you'll never forget. Come and witness the cosmic footprint on the planet closest to the Sun!</w:t>
      </w:r>
    </w:p>
    <w:p w14:paraId="6B12463E" w14:textId="77777777" w:rsidR="006E2808" w:rsidRDefault="006E2808" w:rsidP="006E2808">
      <w:pPr>
        <w:pStyle w:val="Prrafodelista"/>
        <w:jc w:val="both"/>
      </w:pPr>
    </w:p>
    <w:p w14:paraId="71B956F7" w14:textId="77777777" w:rsidR="002D3AEF" w:rsidRPr="00AC1B8A" w:rsidRDefault="00DC7D30" w:rsidP="006E2808">
      <w:pPr>
        <w:pStyle w:val="Prrafodelista"/>
        <w:jc w:val="both"/>
        <w:rPr>
          <w:i/>
          <w:iCs/>
        </w:rPr>
      </w:pPr>
      <w:r w:rsidRPr="00AC1B8A">
        <w:rPr>
          <w:i/>
          <w:iCs/>
        </w:rPr>
        <w:t>Tipos de experiencia:</w:t>
      </w:r>
      <w:r w:rsidR="009B19F5" w:rsidRPr="00AC1B8A">
        <w:rPr>
          <w:i/>
          <w:iCs/>
        </w:rPr>
        <w:t xml:space="preserve"> </w:t>
      </w:r>
    </w:p>
    <w:p w14:paraId="65F931D0" w14:textId="77777777" w:rsidR="00B34167" w:rsidRDefault="00B34167" w:rsidP="001F4B25">
      <w:pPr>
        <w:pStyle w:val="Prrafodelista"/>
        <w:jc w:val="both"/>
      </w:pPr>
      <w:r>
        <w:t>It is a more dynamic experience for those groups of friends who like activities that involve science and skill.</w:t>
      </w:r>
    </w:p>
    <w:p w14:paraId="050C7B4D" w14:textId="77777777" w:rsidR="005B5607" w:rsidRDefault="005B5607" w:rsidP="006E2808">
      <w:pPr>
        <w:pStyle w:val="Prrafodelista"/>
        <w:jc w:val="both"/>
      </w:pPr>
    </w:p>
    <w:p w14:paraId="2B2DF868" w14:textId="44D22C43" w:rsidR="00DC7D30" w:rsidRPr="00AC1B8A" w:rsidRDefault="00DC7D30" w:rsidP="006E2808">
      <w:pPr>
        <w:pStyle w:val="Prrafodelista"/>
        <w:jc w:val="both"/>
        <w:rPr>
          <w:i/>
          <w:iCs/>
        </w:rPr>
      </w:pPr>
      <w:r w:rsidRPr="00AC1B8A">
        <w:rPr>
          <w:i/>
          <w:iCs/>
        </w:rPr>
        <w:t>Advertencia:</w:t>
      </w:r>
    </w:p>
    <w:p w14:paraId="05C315D1" w14:textId="77777777" w:rsidR="00151F2F" w:rsidRDefault="00151F2F" w:rsidP="00CB0501">
      <w:pPr>
        <w:pStyle w:val="Prrafodelista"/>
        <w:jc w:val="both"/>
      </w:pPr>
      <w:r>
        <w:t>Being more active activities, we recommend obeying the orders of the people in charge.</w:t>
      </w:r>
    </w:p>
    <w:p w14:paraId="2828B550" w14:textId="77777777" w:rsidR="00151F2F" w:rsidRDefault="00151F2F" w:rsidP="00CB0501">
      <w:pPr>
        <w:pStyle w:val="Prrafodelista"/>
        <w:jc w:val="both"/>
      </w:pPr>
    </w:p>
    <w:p w14:paraId="5D5E91AB" w14:textId="4389BF4A" w:rsidR="00DC7D30" w:rsidRPr="00AC1B8A" w:rsidRDefault="00DC7D30" w:rsidP="006E2808">
      <w:pPr>
        <w:pStyle w:val="Prrafodelista"/>
        <w:jc w:val="both"/>
        <w:rPr>
          <w:i/>
          <w:iCs/>
        </w:rPr>
      </w:pPr>
      <w:r w:rsidRPr="00AC1B8A">
        <w:rPr>
          <w:i/>
          <w:iCs/>
        </w:rPr>
        <w:t>Recomendaciones:</w:t>
      </w:r>
    </w:p>
    <w:p w14:paraId="0ADEDB27" w14:textId="77777777" w:rsidR="00B93892" w:rsidRDefault="00B93892" w:rsidP="00FD2BA9">
      <w:pPr>
        <w:pStyle w:val="Prrafodelista"/>
        <w:jc w:val="both"/>
      </w:pPr>
      <w:r>
        <w:t>For these experiences we seriously ask you to leave your belongings at the hotel of stay, as the activities can cause your devices to be damaged and the company is not responsible for this type of mishaps.</w:t>
      </w:r>
    </w:p>
    <w:p w14:paraId="54F09ED1" w14:textId="77777777" w:rsidR="00DB45F1" w:rsidRDefault="00DB45F1" w:rsidP="006E2808">
      <w:pPr>
        <w:pStyle w:val="Prrafodelista"/>
        <w:jc w:val="both"/>
      </w:pPr>
    </w:p>
    <w:p w14:paraId="600076BC" w14:textId="77777777" w:rsidR="00B91F7C" w:rsidRPr="00E375CF" w:rsidRDefault="00DC7D30" w:rsidP="00B91F7C">
      <w:pPr>
        <w:pStyle w:val="Prrafodelista"/>
        <w:jc w:val="both"/>
        <w:rPr>
          <w:i/>
          <w:iCs/>
        </w:rPr>
      </w:pPr>
      <w:r w:rsidRPr="00E375CF">
        <w:rPr>
          <w:i/>
          <w:iCs/>
        </w:rPr>
        <w:t>Limitantes:</w:t>
      </w:r>
    </w:p>
    <w:p w14:paraId="2D6EBD21" w14:textId="77777777" w:rsidR="00CE63F8" w:rsidRDefault="00CE63F8" w:rsidP="00A35DE0">
      <w:pPr>
        <w:pStyle w:val="Prrafodelista"/>
        <w:jc w:val="both"/>
      </w:pPr>
      <w:r>
        <w:t>These trips can be considered risky for people suffering from the following diseases/limitations:</w:t>
      </w:r>
    </w:p>
    <w:p w14:paraId="0C5A6432" w14:textId="77777777" w:rsidR="00CE63F8" w:rsidRDefault="00CE63F8" w:rsidP="00CE63F8">
      <w:pPr>
        <w:pStyle w:val="Prrafodelista"/>
        <w:numPr>
          <w:ilvl w:val="0"/>
          <w:numId w:val="3"/>
        </w:numPr>
        <w:ind w:left="1134"/>
        <w:jc w:val="both"/>
      </w:pPr>
      <w:r>
        <w:t>Arthritis</w:t>
      </w:r>
    </w:p>
    <w:p w14:paraId="02C29767" w14:textId="77777777" w:rsidR="00CE63F8" w:rsidRDefault="00CE63F8" w:rsidP="00CE63F8">
      <w:pPr>
        <w:pStyle w:val="Prrafodelista"/>
        <w:numPr>
          <w:ilvl w:val="0"/>
          <w:numId w:val="3"/>
        </w:numPr>
        <w:ind w:left="1134"/>
        <w:jc w:val="both"/>
      </w:pPr>
      <w:r>
        <w:t>Breathing problems such as asthma</w:t>
      </w:r>
    </w:p>
    <w:p w14:paraId="7E36F799" w14:textId="77777777" w:rsidR="00CE63F8" w:rsidRDefault="00CE63F8" w:rsidP="00CE63F8">
      <w:pPr>
        <w:pStyle w:val="Prrafodelista"/>
        <w:numPr>
          <w:ilvl w:val="0"/>
          <w:numId w:val="3"/>
        </w:numPr>
        <w:ind w:left="1134"/>
        <w:jc w:val="both"/>
      </w:pPr>
      <w:r>
        <w:t>Cardiovascular problems such as arrhythmia or being prone to heart attacks</w:t>
      </w:r>
    </w:p>
    <w:p w14:paraId="1DC596BB" w14:textId="77777777" w:rsidR="00CE63F8" w:rsidRDefault="00CE63F8" w:rsidP="00CE63F8">
      <w:pPr>
        <w:pStyle w:val="Prrafodelista"/>
        <w:numPr>
          <w:ilvl w:val="0"/>
          <w:numId w:val="3"/>
        </w:numPr>
        <w:ind w:left="1134"/>
        <w:jc w:val="both"/>
      </w:pPr>
      <w:r>
        <w:t>Pregnancy</w:t>
      </w:r>
    </w:p>
    <w:p w14:paraId="40344EF0" w14:textId="77777777" w:rsidR="00CE63F8" w:rsidRDefault="00CE63F8" w:rsidP="00CE63F8">
      <w:pPr>
        <w:pStyle w:val="Prrafodelista"/>
        <w:numPr>
          <w:ilvl w:val="0"/>
          <w:numId w:val="3"/>
        </w:numPr>
        <w:ind w:left="1134"/>
        <w:jc w:val="both"/>
      </w:pPr>
      <w:r>
        <w:t>Low back injuries</w:t>
      </w:r>
    </w:p>
    <w:p w14:paraId="7FBADDEC" w14:textId="77777777" w:rsidR="00DC7D30" w:rsidRDefault="00DC7D30" w:rsidP="006E2808">
      <w:pPr>
        <w:pStyle w:val="Prrafodelista"/>
        <w:jc w:val="both"/>
      </w:pPr>
    </w:p>
    <w:p w14:paraId="058D3FA3" w14:textId="77777777" w:rsidR="006E2808" w:rsidRDefault="006E2808" w:rsidP="006E2808">
      <w:pPr>
        <w:pStyle w:val="Prrafodelista"/>
        <w:jc w:val="both"/>
      </w:pPr>
    </w:p>
    <w:p w14:paraId="16CF0EB5" w14:textId="77777777" w:rsidR="006E2808" w:rsidRDefault="006E2808" w:rsidP="006E2808">
      <w:pPr>
        <w:pStyle w:val="Prrafodelista"/>
        <w:jc w:val="both"/>
      </w:pPr>
    </w:p>
    <w:p w14:paraId="5BC40DAE" w14:textId="77777777" w:rsidR="0096370F" w:rsidRDefault="0096370F" w:rsidP="0096370F">
      <w:pPr>
        <w:pStyle w:val="Prrafodelista"/>
        <w:jc w:val="both"/>
      </w:pPr>
    </w:p>
    <w:p w14:paraId="6E4550AA" w14:textId="77777777" w:rsidR="00A1511A" w:rsidRDefault="00A1511A" w:rsidP="00A1511A">
      <w:pPr>
        <w:pStyle w:val="Prrafodelista"/>
        <w:jc w:val="both"/>
      </w:pPr>
    </w:p>
    <w:p w14:paraId="74346EFC" w14:textId="77777777" w:rsidR="00A1511A" w:rsidRDefault="00A1511A" w:rsidP="00A1511A">
      <w:pPr>
        <w:pStyle w:val="Prrafodelista"/>
        <w:jc w:val="both"/>
      </w:pPr>
    </w:p>
    <w:p w14:paraId="1A92A2AD" w14:textId="77777777" w:rsidR="00A1511A" w:rsidRDefault="00A1511A" w:rsidP="00A1511A">
      <w:pPr>
        <w:pStyle w:val="Prrafodelista"/>
        <w:jc w:val="both"/>
      </w:pPr>
    </w:p>
    <w:p w14:paraId="3D400481" w14:textId="77777777" w:rsidR="00A1511A" w:rsidRDefault="00A1511A" w:rsidP="00A1511A">
      <w:pPr>
        <w:pStyle w:val="Prrafodelista"/>
        <w:jc w:val="both"/>
      </w:pPr>
    </w:p>
    <w:sectPr w:rsidR="00A151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2254B"/>
    <w:multiLevelType w:val="multilevel"/>
    <w:tmpl w:val="F41EBB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6196391"/>
    <w:multiLevelType w:val="hybridMultilevel"/>
    <w:tmpl w:val="182464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51069A"/>
    <w:multiLevelType w:val="hybridMultilevel"/>
    <w:tmpl w:val="88F814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16703610">
    <w:abstractNumId w:val="2"/>
  </w:num>
  <w:num w:numId="2" w16cid:durableId="1383938593">
    <w:abstractNumId w:val="1"/>
  </w:num>
  <w:num w:numId="3" w16cid:durableId="880439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B340E"/>
    <w:rsid w:val="001003EE"/>
    <w:rsid w:val="00104048"/>
    <w:rsid w:val="001132BC"/>
    <w:rsid w:val="001477E3"/>
    <w:rsid w:val="00147E37"/>
    <w:rsid w:val="00151F2F"/>
    <w:rsid w:val="00154C66"/>
    <w:rsid w:val="001A3059"/>
    <w:rsid w:val="001D2566"/>
    <w:rsid w:val="002811CC"/>
    <w:rsid w:val="002C143B"/>
    <w:rsid w:val="002D3AEF"/>
    <w:rsid w:val="002F184E"/>
    <w:rsid w:val="0031276A"/>
    <w:rsid w:val="00402B3A"/>
    <w:rsid w:val="00434414"/>
    <w:rsid w:val="00495458"/>
    <w:rsid w:val="004B0337"/>
    <w:rsid w:val="00503037"/>
    <w:rsid w:val="005320BE"/>
    <w:rsid w:val="005A6F32"/>
    <w:rsid w:val="005B5607"/>
    <w:rsid w:val="005C6093"/>
    <w:rsid w:val="005F51E5"/>
    <w:rsid w:val="00607334"/>
    <w:rsid w:val="006139A2"/>
    <w:rsid w:val="006548A1"/>
    <w:rsid w:val="006B519C"/>
    <w:rsid w:val="006E2808"/>
    <w:rsid w:val="006E6BDF"/>
    <w:rsid w:val="00713FB4"/>
    <w:rsid w:val="00714FB8"/>
    <w:rsid w:val="0075263A"/>
    <w:rsid w:val="007E2E14"/>
    <w:rsid w:val="00832D07"/>
    <w:rsid w:val="008A0B7A"/>
    <w:rsid w:val="0094441E"/>
    <w:rsid w:val="0096370F"/>
    <w:rsid w:val="009B19F5"/>
    <w:rsid w:val="009C6F66"/>
    <w:rsid w:val="00A1511A"/>
    <w:rsid w:val="00A21FB4"/>
    <w:rsid w:val="00A4476C"/>
    <w:rsid w:val="00A55878"/>
    <w:rsid w:val="00A859A9"/>
    <w:rsid w:val="00AC1B8A"/>
    <w:rsid w:val="00AD6DC0"/>
    <w:rsid w:val="00AF6E7E"/>
    <w:rsid w:val="00B07A66"/>
    <w:rsid w:val="00B1147E"/>
    <w:rsid w:val="00B23947"/>
    <w:rsid w:val="00B34167"/>
    <w:rsid w:val="00B91F7C"/>
    <w:rsid w:val="00B93892"/>
    <w:rsid w:val="00B93ABD"/>
    <w:rsid w:val="00C627C1"/>
    <w:rsid w:val="00C671FB"/>
    <w:rsid w:val="00C968E5"/>
    <w:rsid w:val="00CE63F8"/>
    <w:rsid w:val="00D0696D"/>
    <w:rsid w:val="00D20BFF"/>
    <w:rsid w:val="00D22D61"/>
    <w:rsid w:val="00D63535"/>
    <w:rsid w:val="00D676A0"/>
    <w:rsid w:val="00D67CF6"/>
    <w:rsid w:val="00DA49DA"/>
    <w:rsid w:val="00DB340E"/>
    <w:rsid w:val="00DB45F1"/>
    <w:rsid w:val="00DC1F51"/>
    <w:rsid w:val="00DC7D30"/>
    <w:rsid w:val="00E2735B"/>
    <w:rsid w:val="00E375CF"/>
    <w:rsid w:val="00E8385A"/>
    <w:rsid w:val="00E95500"/>
    <w:rsid w:val="00EA2919"/>
    <w:rsid w:val="00EB3DC4"/>
    <w:rsid w:val="00F023B9"/>
    <w:rsid w:val="00FC27D7"/>
    <w:rsid w:val="00FD72EA"/>
    <w:rsid w:val="00FF3A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ABE7"/>
  <w15:chartTrackingRefBased/>
  <w15:docId w15:val="{EEEF90F4-9150-4D40-AE2F-EEDBBAFE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0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9609">
      <w:bodyDiv w:val="1"/>
      <w:marLeft w:val="0"/>
      <w:marRight w:val="0"/>
      <w:marTop w:val="0"/>
      <w:marBottom w:val="0"/>
      <w:divBdr>
        <w:top w:val="none" w:sz="0" w:space="0" w:color="auto"/>
        <w:left w:val="none" w:sz="0" w:space="0" w:color="auto"/>
        <w:bottom w:val="none" w:sz="0" w:space="0" w:color="auto"/>
        <w:right w:val="none" w:sz="0" w:space="0" w:color="auto"/>
      </w:divBdr>
      <w:divsChild>
        <w:div w:id="2094012334">
          <w:marLeft w:val="0"/>
          <w:marRight w:val="0"/>
          <w:marTop w:val="0"/>
          <w:marBottom w:val="0"/>
          <w:divBdr>
            <w:top w:val="single" w:sz="2" w:space="0" w:color="auto"/>
            <w:left w:val="single" w:sz="2" w:space="0" w:color="auto"/>
            <w:bottom w:val="single" w:sz="6" w:space="0" w:color="auto"/>
            <w:right w:val="single" w:sz="2" w:space="0" w:color="auto"/>
          </w:divBdr>
          <w:divsChild>
            <w:div w:id="998391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856526">
                  <w:marLeft w:val="0"/>
                  <w:marRight w:val="0"/>
                  <w:marTop w:val="0"/>
                  <w:marBottom w:val="0"/>
                  <w:divBdr>
                    <w:top w:val="single" w:sz="2" w:space="0" w:color="D9D9E3"/>
                    <w:left w:val="single" w:sz="2" w:space="0" w:color="D9D9E3"/>
                    <w:bottom w:val="single" w:sz="2" w:space="0" w:color="D9D9E3"/>
                    <w:right w:val="single" w:sz="2" w:space="0" w:color="D9D9E3"/>
                  </w:divBdr>
                  <w:divsChild>
                    <w:div w:id="1404451346">
                      <w:marLeft w:val="0"/>
                      <w:marRight w:val="0"/>
                      <w:marTop w:val="0"/>
                      <w:marBottom w:val="0"/>
                      <w:divBdr>
                        <w:top w:val="single" w:sz="2" w:space="0" w:color="D9D9E3"/>
                        <w:left w:val="single" w:sz="2" w:space="0" w:color="D9D9E3"/>
                        <w:bottom w:val="single" w:sz="2" w:space="0" w:color="D9D9E3"/>
                        <w:right w:val="single" w:sz="2" w:space="0" w:color="D9D9E3"/>
                      </w:divBdr>
                      <w:divsChild>
                        <w:div w:id="1172914069">
                          <w:marLeft w:val="0"/>
                          <w:marRight w:val="0"/>
                          <w:marTop w:val="0"/>
                          <w:marBottom w:val="0"/>
                          <w:divBdr>
                            <w:top w:val="single" w:sz="2" w:space="0" w:color="D9D9E3"/>
                            <w:left w:val="single" w:sz="2" w:space="0" w:color="D9D9E3"/>
                            <w:bottom w:val="single" w:sz="2" w:space="0" w:color="D9D9E3"/>
                            <w:right w:val="single" w:sz="2" w:space="0" w:color="D9D9E3"/>
                          </w:divBdr>
                          <w:divsChild>
                            <w:div w:id="1030108209">
                              <w:marLeft w:val="0"/>
                              <w:marRight w:val="0"/>
                              <w:marTop w:val="0"/>
                              <w:marBottom w:val="0"/>
                              <w:divBdr>
                                <w:top w:val="single" w:sz="2" w:space="0" w:color="D9D9E3"/>
                                <w:left w:val="single" w:sz="2" w:space="0" w:color="D9D9E3"/>
                                <w:bottom w:val="single" w:sz="2" w:space="0" w:color="D9D9E3"/>
                                <w:right w:val="single" w:sz="2" w:space="0" w:color="D9D9E3"/>
                              </w:divBdr>
                              <w:divsChild>
                                <w:div w:id="1017805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D1D-6121-40CC-8CD4-D2229164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648</Words>
  <Characters>3570</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MAGALY ORTEGA ROA</dc:creator>
  <cp:keywords/>
  <dc:description/>
  <cp:lastModifiedBy>MAGALY ORTEGA ROA</cp:lastModifiedBy>
  <cp:revision>79</cp:revision>
  <dcterms:created xsi:type="dcterms:W3CDTF">2023-10-08T03:50:00Z</dcterms:created>
  <dcterms:modified xsi:type="dcterms:W3CDTF">2023-10-08T08:17:00Z</dcterms:modified>
</cp:coreProperties>
</file>