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C4FFF" w14:textId="77777777" w:rsidR="00C864EF" w:rsidRDefault="00C864EF" w:rsidP="00C864EF">
      <w:pPr>
        <w:spacing w:before="100" w:beforeAutospacing="1" w:after="0" w:line="240" w:lineRule="auto"/>
        <w:rPr>
          <w:rFonts w:eastAsia="Times New Roman" w:cs="Times New Roman"/>
          <w:kern w:val="0"/>
          <w:lang w:eastAsia="nl-NL"/>
          <w14:ligatures w14:val="none"/>
        </w:rPr>
      </w:pPr>
      <w:bookmarkStart w:id="0" w:name="_Hlk181287529"/>
      <w:r w:rsidRPr="00C864EF">
        <w:rPr>
          <w:rFonts w:eastAsia="Times New Roman" w:cs="Times New Roman"/>
          <w:b/>
          <w:bCs/>
          <w:kern w:val="0"/>
          <w:lang w:eastAsia="nl-NL"/>
          <w14:ligatures w14:val="none"/>
        </w:rPr>
        <w:t>Stap 1: De Opdracht</w:t>
      </w:r>
      <w:r w:rsidRPr="00C864EF">
        <w:rPr>
          <w:rFonts w:eastAsia="Times New Roman" w:cs="Times New Roman"/>
          <w:kern w:val="0"/>
          <w:lang w:eastAsia="nl-NL"/>
          <w14:ligatures w14:val="none"/>
        </w:rPr>
        <w:t xml:space="preserve"> </w:t>
      </w:r>
    </w:p>
    <w:p w14:paraId="7E508FE7" w14:textId="659A7BCD" w:rsidR="00C864EF" w:rsidRPr="00C864EF" w:rsidRDefault="00C864EF" w:rsidP="002538EF">
      <w:pPr>
        <w:spacing w:after="100" w:afterAutospacing="1" w:line="240" w:lineRule="auto"/>
        <w:rPr>
          <w:rFonts w:eastAsia="Times New Roman" w:cs="Times New Roman"/>
          <w:kern w:val="0"/>
          <w:lang w:eastAsia="nl-NL"/>
          <w14:ligatures w14:val="none"/>
        </w:rPr>
      </w:pPr>
      <w:r w:rsidRPr="00C864EF">
        <w:rPr>
          <w:rFonts w:eastAsia="Times New Roman" w:cs="Times New Roman"/>
          <w:kern w:val="0"/>
          <w:lang w:eastAsia="nl-NL"/>
          <w14:ligatures w14:val="none"/>
        </w:rPr>
        <w:t>AWL, een logistiek bedrijf, wil kijken of hun huidige systeem voor het indelen van pakketten vervangen kan worden door een eigen AI-oplossing. Het bestaande systeem, dat materiaal en vorm van pakketten herkent, werkt goed, maar ze zijn hierdoor wel afhankelijk van een externe leverancier. Met een eigen AI-oplossing wil AWL meer controle over het proces en minder afhankelijkheid. Het doel is een algoritme te maken dat met minstens 90% nauwkeurigheid pakketten kan herkennen op basis van materiaal en vorm.</w:t>
      </w:r>
    </w:p>
    <w:p w14:paraId="73AD88E0" w14:textId="77777777" w:rsidR="00C864EF" w:rsidRPr="00C864EF" w:rsidRDefault="00C864EF" w:rsidP="00C864EF">
      <w:pPr>
        <w:spacing w:before="100" w:beforeAutospacing="1" w:after="0"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Belangrijke Feiten</w:t>
      </w:r>
    </w:p>
    <w:p w14:paraId="6368F23C" w14:textId="77777777" w:rsidR="00C864EF" w:rsidRPr="00C864EF" w:rsidRDefault="00C864EF" w:rsidP="00C864EF">
      <w:pPr>
        <w:numPr>
          <w:ilvl w:val="0"/>
          <w:numId w:val="9"/>
        </w:numPr>
        <w:spacing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Dataset:</w:t>
      </w:r>
      <w:r w:rsidRPr="00C864EF">
        <w:rPr>
          <w:rFonts w:eastAsia="Times New Roman" w:cs="Times New Roman"/>
          <w:kern w:val="0"/>
          <w:lang w:eastAsia="nl-NL"/>
          <w14:ligatures w14:val="none"/>
        </w:rPr>
        <w:t xml:space="preserve"> AWL heeft een dataset van zo'n 1000 foto's van verschillende soorten pakketten, zoals zakken, dozen, en enveloppen.</w:t>
      </w:r>
    </w:p>
    <w:p w14:paraId="4C21C130" w14:textId="77777777" w:rsidR="00C864EF" w:rsidRPr="00C864EF" w:rsidRDefault="00C864EF" w:rsidP="00C864EF">
      <w:pPr>
        <w:numPr>
          <w:ilvl w:val="0"/>
          <w:numId w:val="9"/>
        </w:num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Huidige situatie:</w:t>
      </w:r>
      <w:r w:rsidRPr="00C864EF">
        <w:rPr>
          <w:rFonts w:eastAsia="Times New Roman" w:cs="Times New Roman"/>
          <w:kern w:val="0"/>
          <w:lang w:eastAsia="nl-NL"/>
          <w14:ligatures w14:val="none"/>
        </w:rPr>
        <w:t xml:space="preserve"> Ze gebruiken nu een extern systeem van </w:t>
      </w:r>
      <w:proofErr w:type="spellStart"/>
      <w:r w:rsidRPr="00C864EF">
        <w:rPr>
          <w:rFonts w:eastAsia="Times New Roman" w:cs="Times New Roman"/>
          <w:kern w:val="0"/>
          <w:lang w:eastAsia="nl-NL"/>
          <w14:ligatures w14:val="none"/>
        </w:rPr>
        <w:t>Fizyr</w:t>
      </w:r>
      <w:proofErr w:type="spellEnd"/>
      <w:r w:rsidRPr="00C864EF">
        <w:rPr>
          <w:rFonts w:eastAsia="Times New Roman" w:cs="Times New Roman"/>
          <w:kern w:val="0"/>
          <w:lang w:eastAsia="nl-NL"/>
          <w14:ligatures w14:val="none"/>
        </w:rPr>
        <w:t>, dat goed werkt.</w:t>
      </w:r>
    </w:p>
    <w:p w14:paraId="45FD1CAA" w14:textId="77777777" w:rsidR="00C864EF" w:rsidRPr="00C864EF" w:rsidRDefault="00C864EF" w:rsidP="00C864EF">
      <w:pPr>
        <w:numPr>
          <w:ilvl w:val="0"/>
          <w:numId w:val="9"/>
        </w:num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Doel:</w:t>
      </w:r>
      <w:r w:rsidRPr="00C864EF">
        <w:rPr>
          <w:rFonts w:eastAsia="Times New Roman" w:cs="Times New Roman"/>
          <w:kern w:val="0"/>
          <w:lang w:eastAsia="nl-NL"/>
          <w14:ligatures w14:val="none"/>
        </w:rPr>
        <w:t xml:space="preserve"> Een eigen AI-model ontwikkelen dat minstens 90% accuraat is.</w:t>
      </w:r>
    </w:p>
    <w:p w14:paraId="1A417183" w14:textId="77777777" w:rsidR="00C864EF" w:rsidRPr="00C864EF" w:rsidRDefault="00C864EF" w:rsidP="00C864EF">
      <w:pPr>
        <w:numPr>
          <w:ilvl w:val="0"/>
          <w:numId w:val="9"/>
        </w:num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Uitdagingen:</w:t>
      </w:r>
      <w:r w:rsidRPr="00C864EF">
        <w:rPr>
          <w:rFonts w:eastAsia="Times New Roman" w:cs="Times New Roman"/>
          <w:kern w:val="0"/>
          <w:lang w:eastAsia="nl-NL"/>
          <w14:ligatures w14:val="none"/>
        </w:rPr>
        <w:t xml:space="preserve"> Het model moet goed omgaan met de variatie in materiaal en vorm van pakketten.</w:t>
      </w:r>
    </w:p>
    <w:p w14:paraId="5BAC7A91" w14:textId="60D6AAFC" w:rsidR="00C864EF" w:rsidRPr="00C864EF" w:rsidRDefault="00C864EF" w:rsidP="00C864EF">
      <w:p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Context</w:t>
      </w:r>
      <w:r>
        <w:rPr>
          <w:rFonts w:eastAsia="Times New Roman" w:cs="Times New Roman"/>
          <w:b/>
          <w:bCs/>
          <w:kern w:val="0"/>
          <w:lang w:eastAsia="nl-NL"/>
          <w14:ligatures w14:val="none"/>
        </w:rPr>
        <w:t>:</w:t>
      </w:r>
      <w:r w:rsidRPr="00C864EF">
        <w:rPr>
          <w:rFonts w:eastAsia="Times New Roman" w:cs="Times New Roman"/>
          <w:kern w:val="0"/>
          <w:lang w:eastAsia="nl-NL"/>
          <w14:ligatures w14:val="none"/>
        </w:rPr>
        <w:t xml:space="preserve"> Het AI-model moet de logistieke processen van AWL verbeteren door pakketten automatisch te kunnen indelen. Dit kan de efficiëntie en snelheid verhogen, wat weer goed is voor klanttevredenheid en kostenbesparing. AWL wil dit zelf doen, zonder afhankelijkheid van anderen en met zorg voor dataprivacy en ethiek.</w:t>
      </w:r>
    </w:p>
    <w:p w14:paraId="5A8FE8EC" w14:textId="77777777" w:rsidR="00C864EF" w:rsidRDefault="00C864EF" w:rsidP="00C864EF">
      <w:pPr>
        <w:spacing w:before="100" w:beforeAutospacing="1" w:after="0" w:line="240" w:lineRule="auto"/>
        <w:rPr>
          <w:rFonts w:eastAsia="Times New Roman" w:cs="Times New Roman"/>
          <w:kern w:val="0"/>
          <w:lang w:eastAsia="nl-NL"/>
          <w14:ligatures w14:val="none"/>
        </w:rPr>
      </w:pPr>
      <w:bookmarkStart w:id="1" w:name="_Hlk181287618"/>
      <w:bookmarkEnd w:id="0"/>
      <w:r w:rsidRPr="00C864EF">
        <w:rPr>
          <w:rFonts w:eastAsia="Times New Roman" w:cs="Times New Roman"/>
          <w:b/>
          <w:bCs/>
          <w:kern w:val="0"/>
          <w:lang w:eastAsia="nl-NL"/>
          <w14:ligatures w14:val="none"/>
        </w:rPr>
        <w:t>Stap 2: Morele Vraag Formuleren</w:t>
      </w:r>
      <w:r w:rsidRPr="00C864EF">
        <w:rPr>
          <w:rFonts w:eastAsia="Times New Roman" w:cs="Times New Roman"/>
          <w:kern w:val="0"/>
          <w:lang w:eastAsia="nl-NL"/>
          <w14:ligatures w14:val="none"/>
        </w:rPr>
        <w:t xml:space="preserve"> </w:t>
      </w:r>
    </w:p>
    <w:p w14:paraId="02E6ED90" w14:textId="023C337D" w:rsidR="00C864EF" w:rsidRPr="00C864EF" w:rsidRDefault="00C864EF" w:rsidP="00C864EF">
      <w:pPr>
        <w:spacing w:after="0" w:line="240" w:lineRule="auto"/>
        <w:rPr>
          <w:rFonts w:eastAsia="Times New Roman" w:cs="Times New Roman"/>
          <w:kern w:val="0"/>
          <w:lang w:eastAsia="nl-NL"/>
          <w14:ligatures w14:val="none"/>
        </w:rPr>
      </w:pPr>
      <w:r w:rsidRPr="00C864EF">
        <w:rPr>
          <w:rFonts w:eastAsia="Times New Roman" w:cs="Times New Roman"/>
          <w:kern w:val="0"/>
          <w:lang w:eastAsia="nl-NL"/>
          <w14:ligatures w14:val="none"/>
        </w:rPr>
        <w:t>Hier draait het om een ethische vraag die te maken heeft met AI in de logistiek. Mogelijke morele vragen zijn:</w:t>
      </w:r>
    </w:p>
    <w:p w14:paraId="17EED4BE" w14:textId="14C190A4" w:rsidR="00C864EF" w:rsidRPr="00C864EF" w:rsidRDefault="00C864EF" w:rsidP="00C864EF">
      <w:pPr>
        <w:numPr>
          <w:ilvl w:val="0"/>
          <w:numId w:val="10"/>
        </w:numPr>
        <w:spacing w:after="0" w:line="240" w:lineRule="auto"/>
        <w:rPr>
          <w:rFonts w:eastAsia="Times New Roman" w:cs="Times New Roman"/>
          <w:i/>
          <w:iCs/>
          <w:kern w:val="0"/>
          <w:lang w:eastAsia="nl-NL"/>
          <w14:ligatures w14:val="none"/>
        </w:rPr>
      </w:pPr>
      <w:r w:rsidRPr="00C864EF">
        <w:rPr>
          <w:rFonts w:eastAsia="Times New Roman" w:cs="Times New Roman"/>
          <w:i/>
          <w:iCs/>
          <w:kern w:val="0"/>
          <w:lang w:eastAsia="nl-NL"/>
          <w14:ligatures w14:val="none"/>
        </w:rPr>
        <w:t>"Is het ethisch verantwoord om een intern AI-systeem te ontwikkelen dat mensen mogelijk vervangt?"</w:t>
      </w:r>
    </w:p>
    <w:p w14:paraId="23A5E03E" w14:textId="77777777" w:rsidR="00C864EF" w:rsidRPr="00C864EF" w:rsidRDefault="00C864EF" w:rsidP="00C864EF">
      <w:pPr>
        <w:numPr>
          <w:ilvl w:val="0"/>
          <w:numId w:val="10"/>
        </w:numPr>
        <w:spacing w:before="100" w:beforeAutospacing="1" w:after="100" w:afterAutospacing="1" w:line="240" w:lineRule="auto"/>
        <w:rPr>
          <w:rFonts w:eastAsia="Times New Roman" w:cs="Times New Roman"/>
          <w:i/>
          <w:iCs/>
          <w:kern w:val="0"/>
          <w:lang w:eastAsia="nl-NL"/>
          <w14:ligatures w14:val="none"/>
        </w:rPr>
      </w:pPr>
      <w:r w:rsidRPr="00C864EF">
        <w:rPr>
          <w:rFonts w:eastAsia="Times New Roman" w:cs="Times New Roman"/>
          <w:i/>
          <w:iCs/>
          <w:kern w:val="0"/>
          <w:lang w:eastAsia="nl-NL"/>
          <w14:ligatures w14:val="none"/>
        </w:rPr>
        <w:t>"Mag AWL de pakketdata gebruiken voor AI-training, ondanks risico’s rond privacy en eigendom?"</w:t>
      </w:r>
    </w:p>
    <w:p w14:paraId="2D98663E" w14:textId="77777777" w:rsidR="00C864EF" w:rsidRPr="00C864EF" w:rsidRDefault="00C864EF" w:rsidP="00C864EF">
      <w:p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Gekozen morele vraag:</w:t>
      </w:r>
      <w:r w:rsidRPr="00C864EF">
        <w:rPr>
          <w:rFonts w:eastAsia="Times New Roman" w:cs="Times New Roman"/>
          <w:kern w:val="0"/>
          <w:lang w:eastAsia="nl-NL"/>
          <w14:ligatures w14:val="none"/>
        </w:rPr>
        <w:br/>
      </w:r>
      <w:r w:rsidRPr="00C864EF">
        <w:rPr>
          <w:rFonts w:eastAsia="Times New Roman" w:cs="Times New Roman"/>
          <w:i/>
          <w:iCs/>
          <w:kern w:val="0"/>
          <w:lang w:eastAsia="nl-NL"/>
          <w14:ligatures w14:val="none"/>
        </w:rPr>
        <w:t>"Is het ethisch verantwoord voor AWL om een eigen AI-model te ontwikkelen voor het indelen van pakketten, gezien de mogelijke risico’s voor dataprivacy en de afhankelijkheid van AI in besluitvorming?"</w:t>
      </w:r>
    </w:p>
    <w:p w14:paraId="777CB9EB" w14:textId="77777777" w:rsidR="00C864EF" w:rsidRDefault="00C864EF" w:rsidP="00C864EF">
      <w:pPr>
        <w:spacing w:before="100" w:beforeAutospacing="1" w:after="0" w:line="240" w:lineRule="auto"/>
        <w:rPr>
          <w:rFonts w:eastAsia="Times New Roman" w:cs="Times New Roman"/>
          <w:kern w:val="0"/>
          <w:lang w:eastAsia="nl-NL"/>
          <w14:ligatures w14:val="none"/>
        </w:rPr>
      </w:pPr>
      <w:bookmarkStart w:id="2" w:name="_Hlk181287799"/>
      <w:bookmarkEnd w:id="1"/>
      <w:r w:rsidRPr="00C864EF">
        <w:rPr>
          <w:rFonts w:eastAsia="Times New Roman" w:cs="Times New Roman"/>
          <w:b/>
          <w:bCs/>
          <w:kern w:val="0"/>
          <w:lang w:eastAsia="nl-NL"/>
          <w14:ligatures w14:val="none"/>
        </w:rPr>
        <w:t>Stap 3: Morele Uitgangspunten</w:t>
      </w:r>
      <w:r w:rsidRPr="00C864EF">
        <w:rPr>
          <w:rFonts w:eastAsia="Times New Roman" w:cs="Times New Roman"/>
          <w:kern w:val="0"/>
          <w:lang w:eastAsia="nl-NL"/>
          <w14:ligatures w14:val="none"/>
        </w:rPr>
        <w:t xml:space="preserve"> </w:t>
      </w:r>
    </w:p>
    <w:p w14:paraId="4A972972" w14:textId="2F980ECE" w:rsidR="00C864EF" w:rsidRPr="00C864EF" w:rsidRDefault="00C864EF" w:rsidP="00FE1E4B">
      <w:pPr>
        <w:spacing w:after="0" w:line="240" w:lineRule="auto"/>
        <w:rPr>
          <w:rFonts w:eastAsia="Times New Roman" w:cs="Times New Roman"/>
          <w:kern w:val="0"/>
          <w:lang w:eastAsia="nl-NL"/>
          <w14:ligatures w14:val="none"/>
        </w:rPr>
      </w:pPr>
      <w:r w:rsidRPr="00C864EF">
        <w:rPr>
          <w:rFonts w:eastAsia="Times New Roman" w:cs="Times New Roman"/>
          <w:kern w:val="0"/>
          <w:lang w:eastAsia="nl-NL"/>
          <w14:ligatures w14:val="none"/>
        </w:rPr>
        <w:t>Bij dit dilemma zijn er verschillende normen, waarden en deugden betrokken:</w:t>
      </w:r>
    </w:p>
    <w:p w14:paraId="241DDAD9" w14:textId="77777777" w:rsidR="00C864EF" w:rsidRPr="00C864EF" w:rsidRDefault="00C864EF" w:rsidP="00FE1E4B">
      <w:pPr>
        <w:numPr>
          <w:ilvl w:val="0"/>
          <w:numId w:val="11"/>
        </w:numPr>
        <w:spacing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Normen:</w:t>
      </w:r>
    </w:p>
    <w:p w14:paraId="286187E8" w14:textId="77777777" w:rsidR="00C864EF" w:rsidRPr="00C864EF" w:rsidRDefault="00C864EF" w:rsidP="00C864EF">
      <w:pPr>
        <w:numPr>
          <w:ilvl w:val="1"/>
          <w:numId w:val="11"/>
        </w:num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Dataprivacy:</w:t>
      </w:r>
      <w:r w:rsidRPr="00C864EF">
        <w:rPr>
          <w:rFonts w:eastAsia="Times New Roman" w:cs="Times New Roman"/>
          <w:kern w:val="0"/>
          <w:lang w:eastAsia="nl-NL"/>
          <w14:ligatures w14:val="none"/>
        </w:rPr>
        <w:t xml:space="preserve"> Data van derden mag alleen met toestemming en voor een ethisch doel worden gebruikt.</w:t>
      </w:r>
    </w:p>
    <w:p w14:paraId="40A7974A" w14:textId="77777777" w:rsidR="00C864EF" w:rsidRPr="00C864EF" w:rsidRDefault="00C864EF" w:rsidP="00C864EF">
      <w:pPr>
        <w:numPr>
          <w:ilvl w:val="1"/>
          <w:numId w:val="11"/>
        </w:num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Verantwoordelijkheid:</w:t>
      </w:r>
      <w:r w:rsidRPr="00C864EF">
        <w:rPr>
          <w:rFonts w:eastAsia="Times New Roman" w:cs="Times New Roman"/>
          <w:kern w:val="0"/>
          <w:lang w:eastAsia="nl-NL"/>
          <w14:ligatures w14:val="none"/>
        </w:rPr>
        <w:t xml:space="preserve"> AWL moet verantwoording afleggen over de gevolgen van AI-gebruik, inclusief het beschermen van privacy en de nauwkeurigheid van classificatie.</w:t>
      </w:r>
    </w:p>
    <w:p w14:paraId="7863BAB6" w14:textId="77777777" w:rsidR="00C864EF" w:rsidRPr="00C864EF" w:rsidRDefault="00C864EF" w:rsidP="00C864EF">
      <w:pPr>
        <w:numPr>
          <w:ilvl w:val="0"/>
          <w:numId w:val="11"/>
        </w:num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Waarden:</w:t>
      </w:r>
    </w:p>
    <w:p w14:paraId="24FEC73D" w14:textId="77777777" w:rsidR="00C864EF" w:rsidRPr="00C864EF" w:rsidRDefault="00C864EF" w:rsidP="00C864EF">
      <w:pPr>
        <w:numPr>
          <w:ilvl w:val="1"/>
          <w:numId w:val="11"/>
        </w:num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Efficiëntie:</w:t>
      </w:r>
      <w:r w:rsidRPr="00C864EF">
        <w:rPr>
          <w:rFonts w:eastAsia="Times New Roman" w:cs="Times New Roman"/>
          <w:kern w:val="0"/>
          <w:lang w:eastAsia="nl-NL"/>
          <w14:ligatures w14:val="none"/>
        </w:rPr>
        <w:t xml:space="preserve"> AWL wil de efficiëntie verhogen om concurrerend te blijven en de doelen te halen.</w:t>
      </w:r>
    </w:p>
    <w:p w14:paraId="5D2E3105" w14:textId="77777777" w:rsidR="00C864EF" w:rsidRPr="00C864EF" w:rsidRDefault="00C864EF" w:rsidP="00C864EF">
      <w:pPr>
        <w:numPr>
          <w:ilvl w:val="1"/>
          <w:numId w:val="11"/>
        </w:num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Autonomie:</w:t>
      </w:r>
      <w:r w:rsidRPr="00C864EF">
        <w:rPr>
          <w:rFonts w:eastAsia="Times New Roman" w:cs="Times New Roman"/>
          <w:kern w:val="0"/>
          <w:lang w:eastAsia="nl-NL"/>
          <w14:ligatures w14:val="none"/>
        </w:rPr>
        <w:t xml:space="preserve"> Met een eigen AI-model vermindert AWL de afhankelijkheid van anderen.</w:t>
      </w:r>
    </w:p>
    <w:p w14:paraId="501B800E" w14:textId="77777777" w:rsidR="00C864EF" w:rsidRPr="00C864EF" w:rsidRDefault="00C864EF" w:rsidP="00C864EF">
      <w:pPr>
        <w:numPr>
          <w:ilvl w:val="0"/>
          <w:numId w:val="11"/>
        </w:num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Deugden:</w:t>
      </w:r>
    </w:p>
    <w:p w14:paraId="4A0C80DD" w14:textId="77777777" w:rsidR="00C864EF" w:rsidRPr="00C864EF" w:rsidRDefault="00C864EF" w:rsidP="00C864EF">
      <w:pPr>
        <w:numPr>
          <w:ilvl w:val="1"/>
          <w:numId w:val="11"/>
        </w:num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Zorgvuldigheid:</w:t>
      </w:r>
      <w:r w:rsidRPr="00C864EF">
        <w:rPr>
          <w:rFonts w:eastAsia="Times New Roman" w:cs="Times New Roman"/>
          <w:kern w:val="0"/>
          <w:lang w:eastAsia="nl-NL"/>
          <w14:ligatures w14:val="none"/>
        </w:rPr>
        <w:t xml:space="preserve"> Het bedrijf moet privacy van data en eerlijkheid in AI-ontwikkeling hoog houden.</w:t>
      </w:r>
    </w:p>
    <w:p w14:paraId="5CB867B7" w14:textId="77777777" w:rsidR="00C864EF" w:rsidRPr="00C864EF" w:rsidRDefault="00C864EF" w:rsidP="00C864EF">
      <w:pPr>
        <w:numPr>
          <w:ilvl w:val="1"/>
          <w:numId w:val="11"/>
        </w:num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lastRenderedPageBreak/>
        <w:t>Transparantie:</w:t>
      </w:r>
      <w:r w:rsidRPr="00C864EF">
        <w:rPr>
          <w:rFonts w:eastAsia="Times New Roman" w:cs="Times New Roman"/>
          <w:kern w:val="0"/>
          <w:lang w:eastAsia="nl-NL"/>
          <w14:ligatures w14:val="none"/>
        </w:rPr>
        <w:t xml:space="preserve"> AWL moet duidelijk maken hoe de AI werkt, welke data wordt gebruikt en wat de gevolgen zijn voor medewerkers en klanten.</w:t>
      </w:r>
    </w:p>
    <w:p w14:paraId="441C4129" w14:textId="77777777" w:rsidR="009859C5" w:rsidRDefault="00C864EF" w:rsidP="009859C5">
      <w:pPr>
        <w:spacing w:after="0" w:line="240" w:lineRule="auto"/>
        <w:outlineLvl w:val="2"/>
        <w:rPr>
          <w:rFonts w:eastAsia="Times New Roman" w:cs="Times New Roman"/>
          <w:kern w:val="0"/>
          <w:lang w:eastAsia="nl-NL"/>
          <w14:ligatures w14:val="none"/>
        </w:rPr>
      </w:pPr>
      <w:bookmarkStart w:id="3" w:name="_Hlk181288111"/>
      <w:bookmarkEnd w:id="2"/>
      <w:r w:rsidRPr="00C864EF">
        <w:rPr>
          <w:rFonts w:eastAsia="Times New Roman" w:cs="Times New Roman"/>
          <w:b/>
          <w:bCs/>
          <w:kern w:val="0"/>
          <w:lang w:eastAsia="nl-NL"/>
          <w14:ligatures w14:val="none"/>
        </w:rPr>
        <w:t>Stap 4: Verantwoordelijkheden</w:t>
      </w:r>
      <w:r w:rsidR="009859C5" w:rsidRPr="009859C5">
        <w:rPr>
          <w:rFonts w:eastAsia="Times New Roman" w:cs="Times New Roman"/>
          <w:kern w:val="0"/>
          <w:lang w:eastAsia="nl-NL"/>
          <w14:ligatures w14:val="none"/>
        </w:rPr>
        <w:t xml:space="preserve"> </w:t>
      </w:r>
    </w:p>
    <w:p w14:paraId="296FB19F" w14:textId="6B278231" w:rsidR="00C864EF" w:rsidRPr="00FE1E4B" w:rsidRDefault="009859C5" w:rsidP="00FE1E4B">
      <w:pPr>
        <w:spacing w:after="0" w:line="240" w:lineRule="auto"/>
        <w:outlineLvl w:val="2"/>
        <w:rPr>
          <w:rFonts w:eastAsia="Times New Roman" w:cs="Times New Roman"/>
          <w:b/>
          <w:bCs/>
          <w:kern w:val="0"/>
          <w:lang w:eastAsia="nl-NL"/>
          <w14:ligatures w14:val="none"/>
        </w:rPr>
      </w:pPr>
      <w:bookmarkStart w:id="4" w:name="_Hlk181290556"/>
      <w:r w:rsidRPr="00756AE7">
        <w:rPr>
          <w:rFonts w:eastAsia="Times New Roman" w:cs="Times New Roman"/>
          <w:kern w:val="0"/>
          <w:lang w:eastAsia="nl-NL"/>
          <w14:ligatures w14:val="none"/>
        </w:rPr>
        <w:t>In deze stap</w:t>
      </w:r>
      <w:r>
        <w:rPr>
          <w:rFonts w:eastAsia="Times New Roman" w:cs="Times New Roman"/>
          <w:kern w:val="0"/>
          <w:lang w:eastAsia="nl-NL"/>
          <w14:ligatures w14:val="none"/>
        </w:rPr>
        <w:t xml:space="preserve"> wordt er bepaalt </w:t>
      </w:r>
      <w:r w:rsidRPr="00756AE7">
        <w:rPr>
          <w:rFonts w:eastAsia="Times New Roman" w:cs="Times New Roman"/>
          <w:kern w:val="0"/>
          <w:lang w:eastAsia="nl-NL"/>
          <w14:ligatures w14:val="none"/>
        </w:rPr>
        <w:t>wie welke verantwoordelijkheid draagt:</w:t>
      </w:r>
      <w:bookmarkEnd w:id="4"/>
    </w:p>
    <w:p w14:paraId="3CFDE7F2" w14:textId="77777777" w:rsidR="00C864EF" w:rsidRPr="00C864EF" w:rsidRDefault="00C864EF" w:rsidP="00C864EF">
      <w:pPr>
        <w:numPr>
          <w:ilvl w:val="0"/>
          <w:numId w:val="12"/>
        </w:numPr>
        <w:spacing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AWL als bedrijf</w:t>
      </w:r>
      <w:r w:rsidRPr="00C864EF">
        <w:rPr>
          <w:rFonts w:eastAsia="Times New Roman" w:cs="Times New Roman"/>
          <w:kern w:val="0"/>
          <w:lang w:eastAsia="nl-NL"/>
          <w14:ligatures w14:val="none"/>
        </w:rPr>
        <w:t>: Moet zorgen voor ethische AI-implementatie, databeveiliging en transparantie over AI-gebruik.</w:t>
      </w:r>
    </w:p>
    <w:p w14:paraId="73B7F7D1" w14:textId="77777777" w:rsidR="00C864EF" w:rsidRPr="00C864EF" w:rsidRDefault="00C864EF" w:rsidP="00C864EF">
      <w:pPr>
        <w:numPr>
          <w:ilvl w:val="0"/>
          <w:numId w:val="12"/>
        </w:num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Het AI-ontwikkelingsteam:</w:t>
      </w:r>
      <w:r w:rsidRPr="00C864EF">
        <w:rPr>
          <w:rFonts w:eastAsia="Times New Roman" w:cs="Times New Roman"/>
          <w:kern w:val="0"/>
          <w:lang w:eastAsia="nl-NL"/>
          <w14:ligatures w14:val="none"/>
        </w:rPr>
        <w:t xml:space="preserve"> Verantwoordelijk voor het ontwikkelen van een AI-systeem dat voldoet aan ethische normen, zoals het voorkomen van bias en bescherming van privacy.</w:t>
      </w:r>
    </w:p>
    <w:p w14:paraId="73AB0303" w14:textId="77777777" w:rsidR="00C864EF" w:rsidRPr="00C864EF" w:rsidRDefault="00C864EF" w:rsidP="00C864EF">
      <w:pPr>
        <w:numPr>
          <w:ilvl w:val="0"/>
          <w:numId w:val="12"/>
        </w:num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Management:</w:t>
      </w:r>
      <w:r w:rsidRPr="00C864EF">
        <w:rPr>
          <w:rFonts w:eastAsia="Times New Roman" w:cs="Times New Roman"/>
          <w:kern w:val="0"/>
          <w:lang w:eastAsia="nl-NL"/>
          <w14:ligatures w14:val="none"/>
        </w:rPr>
        <w:t xml:space="preserve"> Moet een werkomgeving bevorderen waarin ethiek prioriteit krijgt en besproken kan worden.</w:t>
      </w:r>
    </w:p>
    <w:p w14:paraId="029F6E20" w14:textId="77777777" w:rsidR="00C864EF" w:rsidRDefault="00C864EF" w:rsidP="00C864EF">
      <w:pPr>
        <w:spacing w:before="100" w:beforeAutospacing="1" w:after="0" w:line="240" w:lineRule="auto"/>
        <w:rPr>
          <w:rFonts w:eastAsia="Times New Roman" w:cs="Times New Roman"/>
          <w:b/>
          <w:bCs/>
          <w:kern w:val="0"/>
          <w:lang w:eastAsia="nl-NL"/>
          <w14:ligatures w14:val="none"/>
        </w:rPr>
      </w:pPr>
      <w:bookmarkStart w:id="5" w:name="_Hlk181288246"/>
      <w:bookmarkEnd w:id="3"/>
      <w:r w:rsidRPr="00C864EF">
        <w:rPr>
          <w:rFonts w:eastAsia="Times New Roman" w:cs="Times New Roman"/>
          <w:b/>
          <w:bCs/>
          <w:kern w:val="0"/>
          <w:lang w:eastAsia="nl-NL"/>
          <w14:ligatures w14:val="none"/>
        </w:rPr>
        <w:t>Stap 5: Ethische Argumenten</w:t>
      </w:r>
    </w:p>
    <w:p w14:paraId="11F33DB6" w14:textId="7F4DB539" w:rsidR="009859C5" w:rsidRPr="00C864EF" w:rsidRDefault="009859C5" w:rsidP="00FE1E4B">
      <w:pPr>
        <w:spacing w:after="0" w:line="240" w:lineRule="auto"/>
        <w:outlineLvl w:val="2"/>
        <w:rPr>
          <w:rFonts w:eastAsia="Times New Roman" w:cs="Times New Roman"/>
          <w:kern w:val="0"/>
          <w:lang w:eastAsia="nl-NL"/>
          <w14:ligatures w14:val="none"/>
        </w:rPr>
      </w:pPr>
      <w:r>
        <w:rPr>
          <w:rFonts w:eastAsia="Times New Roman" w:cs="Times New Roman"/>
          <w:kern w:val="0"/>
          <w:lang w:eastAsia="nl-NL"/>
          <w14:ligatures w14:val="none"/>
        </w:rPr>
        <w:t>In deze stap wordt er gekeken naar de morele vraag vanuit de 3 vormen van ethiek.</w:t>
      </w:r>
    </w:p>
    <w:p w14:paraId="3950619F" w14:textId="77777777" w:rsidR="00C864EF" w:rsidRPr="00C864EF" w:rsidRDefault="00C864EF" w:rsidP="00C864EF">
      <w:pPr>
        <w:numPr>
          <w:ilvl w:val="0"/>
          <w:numId w:val="13"/>
        </w:numPr>
        <w:spacing w:after="100" w:afterAutospacing="1" w:line="240" w:lineRule="auto"/>
        <w:rPr>
          <w:rFonts w:eastAsia="Times New Roman" w:cs="Times New Roman"/>
          <w:b/>
          <w:bCs/>
          <w:kern w:val="0"/>
          <w:lang w:eastAsia="nl-NL"/>
          <w14:ligatures w14:val="none"/>
        </w:rPr>
      </w:pPr>
      <w:r w:rsidRPr="00C864EF">
        <w:rPr>
          <w:rFonts w:eastAsia="Times New Roman" w:cs="Times New Roman"/>
          <w:b/>
          <w:bCs/>
          <w:kern w:val="0"/>
          <w:lang w:eastAsia="nl-NL"/>
          <w14:ligatures w14:val="none"/>
        </w:rPr>
        <w:t>Plichtethiek</w:t>
      </w:r>
    </w:p>
    <w:p w14:paraId="5BBDD9BE" w14:textId="77777777" w:rsidR="00C864EF" w:rsidRPr="00C864EF" w:rsidRDefault="00C864EF" w:rsidP="00C864EF">
      <w:pPr>
        <w:numPr>
          <w:ilvl w:val="1"/>
          <w:numId w:val="13"/>
        </w:num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Voor:</w:t>
      </w:r>
      <w:r w:rsidRPr="00C864EF">
        <w:rPr>
          <w:rFonts w:eastAsia="Times New Roman" w:cs="Times New Roman"/>
          <w:kern w:val="0"/>
          <w:lang w:eastAsia="nl-NL"/>
          <w14:ligatures w14:val="none"/>
        </w:rPr>
        <w:t xml:space="preserve"> AWL heeft de taak efficiënt te werken en goede service te bieden, wat een intern AI-systeem kan ondersteunen.</w:t>
      </w:r>
    </w:p>
    <w:p w14:paraId="1D573BB9" w14:textId="77777777" w:rsidR="00C864EF" w:rsidRPr="00C864EF" w:rsidRDefault="00C864EF" w:rsidP="00C864EF">
      <w:pPr>
        <w:numPr>
          <w:ilvl w:val="1"/>
          <w:numId w:val="13"/>
        </w:num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Tegen:</w:t>
      </w:r>
      <w:r w:rsidRPr="00C864EF">
        <w:rPr>
          <w:rFonts w:eastAsia="Times New Roman" w:cs="Times New Roman"/>
          <w:kern w:val="0"/>
          <w:lang w:eastAsia="nl-NL"/>
          <w14:ligatures w14:val="none"/>
        </w:rPr>
        <w:t xml:space="preserve"> AWL moet zich houden aan privacywetten en ethische standaarden; data zonder toestemming gebruiken is onethisch.</w:t>
      </w:r>
    </w:p>
    <w:p w14:paraId="369AD8B0" w14:textId="77777777" w:rsidR="00C864EF" w:rsidRPr="00C864EF" w:rsidRDefault="00C864EF" w:rsidP="00C864EF">
      <w:pPr>
        <w:numPr>
          <w:ilvl w:val="0"/>
          <w:numId w:val="13"/>
        </w:numPr>
        <w:spacing w:before="100" w:beforeAutospacing="1" w:after="100" w:afterAutospacing="1" w:line="240" w:lineRule="auto"/>
        <w:rPr>
          <w:rFonts w:eastAsia="Times New Roman" w:cs="Times New Roman"/>
          <w:b/>
          <w:bCs/>
          <w:kern w:val="0"/>
          <w:lang w:eastAsia="nl-NL"/>
          <w14:ligatures w14:val="none"/>
        </w:rPr>
      </w:pPr>
      <w:r w:rsidRPr="00C864EF">
        <w:rPr>
          <w:rFonts w:eastAsia="Times New Roman" w:cs="Times New Roman"/>
          <w:b/>
          <w:bCs/>
          <w:kern w:val="0"/>
          <w:lang w:eastAsia="nl-NL"/>
          <w14:ligatures w14:val="none"/>
        </w:rPr>
        <w:t>Gevolgenethiek</w:t>
      </w:r>
    </w:p>
    <w:p w14:paraId="6D779F6B" w14:textId="77777777" w:rsidR="00C864EF" w:rsidRPr="00C864EF" w:rsidRDefault="00C864EF" w:rsidP="00C864EF">
      <w:pPr>
        <w:numPr>
          <w:ilvl w:val="1"/>
          <w:numId w:val="13"/>
        </w:num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Voor:</w:t>
      </w:r>
      <w:r w:rsidRPr="00C864EF">
        <w:rPr>
          <w:rFonts w:eastAsia="Times New Roman" w:cs="Times New Roman"/>
          <w:kern w:val="0"/>
          <w:lang w:eastAsia="nl-NL"/>
          <w14:ligatures w14:val="none"/>
        </w:rPr>
        <w:t xml:space="preserve"> AI kan verwerkingskosten verlagen en concurrentiepositie verbeteren, wat werknemers en klanten helpt.</w:t>
      </w:r>
    </w:p>
    <w:p w14:paraId="212BB0A7" w14:textId="77777777" w:rsidR="00C864EF" w:rsidRPr="00C864EF" w:rsidRDefault="00C864EF" w:rsidP="00C864EF">
      <w:pPr>
        <w:numPr>
          <w:ilvl w:val="1"/>
          <w:numId w:val="13"/>
        </w:num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Tegen:</w:t>
      </w:r>
      <w:r w:rsidRPr="00C864EF">
        <w:rPr>
          <w:rFonts w:eastAsia="Times New Roman" w:cs="Times New Roman"/>
          <w:kern w:val="0"/>
          <w:lang w:eastAsia="nl-NL"/>
          <w14:ligatures w14:val="none"/>
        </w:rPr>
        <w:t xml:space="preserve"> Te veel vertrouwen op AI kan kennisverlies en banenverlies veroorzaken.</w:t>
      </w:r>
    </w:p>
    <w:p w14:paraId="2424B5FC" w14:textId="77777777" w:rsidR="00C864EF" w:rsidRPr="00C864EF" w:rsidRDefault="00C864EF" w:rsidP="00C864EF">
      <w:pPr>
        <w:numPr>
          <w:ilvl w:val="0"/>
          <w:numId w:val="13"/>
        </w:numPr>
        <w:spacing w:before="100" w:beforeAutospacing="1" w:after="100" w:afterAutospacing="1" w:line="240" w:lineRule="auto"/>
        <w:rPr>
          <w:rFonts w:eastAsia="Times New Roman" w:cs="Times New Roman"/>
          <w:b/>
          <w:bCs/>
          <w:kern w:val="0"/>
          <w:lang w:eastAsia="nl-NL"/>
          <w14:ligatures w14:val="none"/>
        </w:rPr>
      </w:pPr>
      <w:r w:rsidRPr="00C864EF">
        <w:rPr>
          <w:rFonts w:eastAsia="Times New Roman" w:cs="Times New Roman"/>
          <w:b/>
          <w:bCs/>
          <w:kern w:val="0"/>
          <w:lang w:eastAsia="nl-NL"/>
          <w14:ligatures w14:val="none"/>
        </w:rPr>
        <w:t>Deugdethiek</w:t>
      </w:r>
    </w:p>
    <w:p w14:paraId="2F664AAE" w14:textId="77777777" w:rsidR="00C864EF" w:rsidRPr="00C864EF" w:rsidRDefault="00C864EF" w:rsidP="00C864EF">
      <w:pPr>
        <w:numPr>
          <w:ilvl w:val="1"/>
          <w:numId w:val="13"/>
        </w:num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Voor:</w:t>
      </w:r>
      <w:r w:rsidRPr="00C864EF">
        <w:rPr>
          <w:rFonts w:eastAsia="Times New Roman" w:cs="Times New Roman"/>
          <w:kern w:val="0"/>
          <w:lang w:eastAsia="nl-NL"/>
          <w14:ligatures w14:val="none"/>
        </w:rPr>
        <w:t xml:space="preserve"> Met een eigen AI toont AWL zelfstandigheid en verantwoordelijkheid.</w:t>
      </w:r>
    </w:p>
    <w:p w14:paraId="024BCFA7" w14:textId="77777777" w:rsidR="00C864EF" w:rsidRPr="00C864EF" w:rsidRDefault="00C864EF" w:rsidP="00C864EF">
      <w:pPr>
        <w:numPr>
          <w:ilvl w:val="1"/>
          <w:numId w:val="13"/>
        </w:num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Tegen:</w:t>
      </w:r>
      <w:r w:rsidRPr="00C864EF">
        <w:rPr>
          <w:rFonts w:eastAsia="Times New Roman" w:cs="Times New Roman"/>
          <w:kern w:val="0"/>
          <w:lang w:eastAsia="nl-NL"/>
          <w14:ligatures w14:val="none"/>
        </w:rPr>
        <w:t xml:space="preserve"> Als de AI slecht ontwikkeld wordt, kan dat </w:t>
      </w:r>
      <w:proofErr w:type="spellStart"/>
      <w:r w:rsidRPr="00C864EF">
        <w:rPr>
          <w:rFonts w:eastAsia="Times New Roman" w:cs="Times New Roman"/>
          <w:kern w:val="0"/>
          <w:lang w:eastAsia="nl-NL"/>
          <w14:ligatures w14:val="none"/>
        </w:rPr>
        <w:t>AWL's</w:t>
      </w:r>
      <w:proofErr w:type="spellEnd"/>
      <w:r w:rsidRPr="00C864EF">
        <w:rPr>
          <w:rFonts w:eastAsia="Times New Roman" w:cs="Times New Roman"/>
          <w:kern w:val="0"/>
          <w:lang w:eastAsia="nl-NL"/>
          <w14:ligatures w14:val="none"/>
        </w:rPr>
        <w:t xml:space="preserve"> reputatie schaden en onethisch lijken.</w:t>
      </w:r>
    </w:p>
    <w:p w14:paraId="62009C24" w14:textId="77777777" w:rsidR="00C864EF" w:rsidRDefault="00C864EF" w:rsidP="00C864EF">
      <w:pPr>
        <w:spacing w:before="100" w:beforeAutospacing="1" w:after="0" w:line="240" w:lineRule="auto"/>
        <w:rPr>
          <w:rFonts w:eastAsia="Times New Roman" w:cs="Times New Roman"/>
          <w:kern w:val="0"/>
          <w:lang w:eastAsia="nl-NL"/>
          <w14:ligatures w14:val="none"/>
        </w:rPr>
      </w:pPr>
      <w:bookmarkStart w:id="6" w:name="_Hlk181288329"/>
      <w:bookmarkEnd w:id="5"/>
      <w:r w:rsidRPr="00C864EF">
        <w:rPr>
          <w:rFonts w:eastAsia="Times New Roman" w:cs="Times New Roman"/>
          <w:b/>
          <w:bCs/>
          <w:kern w:val="0"/>
          <w:lang w:eastAsia="nl-NL"/>
          <w14:ligatures w14:val="none"/>
        </w:rPr>
        <w:t>Stap 6: Moreel Oordeel</w:t>
      </w:r>
      <w:r w:rsidRPr="00C864EF">
        <w:rPr>
          <w:rFonts w:eastAsia="Times New Roman" w:cs="Times New Roman"/>
          <w:kern w:val="0"/>
          <w:lang w:eastAsia="nl-NL"/>
          <w14:ligatures w14:val="none"/>
        </w:rPr>
        <w:t xml:space="preserve"> </w:t>
      </w:r>
    </w:p>
    <w:p w14:paraId="3169F65C" w14:textId="1ECE0E20" w:rsidR="00C864EF" w:rsidRPr="00C864EF" w:rsidRDefault="00C864EF" w:rsidP="00C864EF">
      <w:pPr>
        <w:spacing w:after="100" w:afterAutospacing="1" w:line="240" w:lineRule="auto"/>
        <w:rPr>
          <w:rFonts w:eastAsia="Times New Roman" w:cs="Times New Roman"/>
          <w:i/>
          <w:iCs/>
          <w:kern w:val="0"/>
          <w:lang w:eastAsia="nl-NL"/>
          <w14:ligatures w14:val="none"/>
        </w:rPr>
      </w:pPr>
      <w:r w:rsidRPr="00C864EF">
        <w:rPr>
          <w:rFonts w:eastAsia="Times New Roman" w:cs="Times New Roman"/>
          <w:i/>
          <w:iCs/>
          <w:kern w:val="0"/>
          <w:lang w:eastAsia="nl-NL"/>
          <w14:ligatures w14:val="none"/>
        </w:rPr>
        <w:t>"AWL mag ethisch gezien een eigen AI-systeem ontwikkelen voor het indelen van pakketten, op voorwaarde dat dit gebeurt met respect voor dataprivacy, verantwoordelijkheid en transparantie. AWL moet erop toezien dat het systeem ethisch wordt ontwikkeld en ingezet, met respect voor de belangen van alle betrokkenen."</w:t>
      </w:r>
    </w:p>
    <w:p w14:paraId="491D0635" w14:textId="77777777" w:rsidR="00C864EF" w:rsidRPr="00C864EF" w:rsidRDefault="00C864EF" w:rsidP="00C864EF">
      <w:pPr>
        <w:spacing w:before="100" w:beforeAutospacing="1" w:after="0" w:line="240" w:lineRule="auto"/>
        <w:rPr>
          <w:rFonts w:eastAsia="Times New Roman" w:cs="Times New Roman"/>
          <w:kern w:val="0"/>
          <w:lang w:eastAsia="nl-NL"/>
          <w14:ligatures w14:val="none"/>
        </w:rPr>
      </w:pPr>
      <w:bookmarkStart w:id="7" w:name="_Hlk181288412"/>
      <w:bookmarkEnd w:id="6"/>
      <w:r w:rsidRPr="00C864EF">
        <w:rPr>
          <w:rFonts w:eastAsia="Times New Roman" w:cs="Times New Roman"/>
          <w:b/>
          <w:bCs/>
          <w:kern w:val="0"/>
          <w:lang w:eastAsia="nl-NL"/>
          <w14:ligatures w14:val="none"/>
        </w:rPr>
        <w:t>Stap 7: Reflectie</w:t>
      </w:r>
    </w:p>
    <w:p w14:paraId="7984077A" w14:textId="77777777" w:rsidR="00C864EF" w:rsidRPr="00C864EF" w:rsidRDefault="00C864EF" w:rsidP="00C864EF">
      <w:pPr>
        <w:numPr>
          <w:ilvl w:val="0"/>
          <w:numId w:val="14"/>
        </w:numPr>
        <w:spacing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Wederkerigheidsvraag:</w:t>
      </w:r>
      <w:r w:rsidRPr="00C864EF">
        <w:rPr>
          <w:rFonts w:eastAsia="Times New Roman" w:cs="Times New Roman"/>
          <w:kern w:val="0"/>
          <w:lang w:eastAsia="nl-NL"/>
          <w14:ligatures w14:val="none"/>
        </w:rPr>
        <w:t xml:space="preserve"> Wat als ik afhankelijk zou zijn van AI die mogelijk banen bedreigt van mensen om mij heen? Dit zou me alert maken op de mogelijke negatieve gevolgen voor werkzekerheid.</w:t>
      </w:r>
    </w:p>
    <w:p w14:paraId="591FC68F" w14:textId="77777777" w:rsidR="00C864EF" w:rsidRPr="00C864EF" w:rsidRDefault="00C864EF" w:rsidP="00C864EF">
      <w:pPr>
        <w:numPr>
          <w:ilvl w:val="0"/>
          <w:numId w:val="14"/>
        </w:numPr>
        <w:spacing w:before="100" w:beforeAutospacing="1" w:after="100" w:afterAutospacing="1" w:line="240" w:lineRule="auto"/>
        <w:rPr>
          <w:rFonts w:eastAsia="Times New Roman" w:cs="Times New Roman"/>
          <w:kern w:val="0"/>
          <w:lang w:eastAsia="nl-NL"/>
          <w14:ligatures w14:val="none"/>
        </w:rPr>
      </w:pPr>
      <w:r w:rsidRPr="00C864EF">
        <w:rPr>
          <w:rFonts w:eastAsia="Times New Roman" w:cs="Times New Roman"/>
          <w:b/>
          <w:bCs/>
          <w:kern w:val="0"/>
          <w:lang w:eastAsia="nl-NL"/>
          <w14:ligatures w14:val="none"/>
        </w:rPr>
        <w:t>Universaliteitsvraag:</w:t>
      </w:r>
      <w:r w:rsidRPr="00C864EF">
        <w:rPr>
          <w:rFonts w:eastAsia="Times New Roman" w:cs="Times New Roman"/>
          <w:kern w:val="0"/>
          <w:lang w:eastAsia="nl-NL"/>
          <w14:ligatures w14:val="none"/>
        </w:rPr>
        <w:t xml:space="preserve"> Wat als elk bedrijf afhankelijkheid van externe systemen zou verminderen door AI? Dit zou bedrijven meer autonomie geven, maar ook een grotere AI-afhankelijkheid creëren. Ethiek en transparantie blijven dan van groot belang.</w:t>
      </w:r>
    </w:p>
    <w:p w14:paraId="749EB202" w14:textId="77777777" w:rsidR="00C864EF" w:rsidRDefault="00C864EF" w:rsidP="00C864EF">
      <w:pPr>
        <w:spacing w:before="100" w:beforeAutospacing="1" w:after="0" w:line="240" w:lineRule="auto"/>
        <w:rPr>
          <w:rFonts w:eastAsia="Times New Roman" w:cs="Times New Roman"/>
          <w:b/>
          <w:bCs/>
          <w:kern w:val="0"/>
          <w:lang w:eastAsia="nl-NL"/>
          <w14:ligatures w14:val="none"/>
        </w:rPr>
      </w:pPr>
      <w:bookmarkStart w:id="8" w:name="_Hlk181288469"/>
      <w:bookmarkEnd w:id="7"/>
      <w:r w:rsidRPr="00C864EF">
        <w:rPr>
          <w:rFonts w:eastAsia="Times New Roman" w:cs="Times New Roman"/>
          <w:b/>
          <w:bCs/>
          <w:kern w:val="0"/>
          <w:lang w:eastAsia="nl-NL"/>
          <w14:ligatures w14:val="none"/>
        </w:rPr>
        <w:t>Stap 8: Eigen Morele Grens</w:t>
      </w:r>
    </w:p>
    <w:p w14:paraId="7BB8814F" w14:textId="2042D240" w:rsidR="00E02E98" w:rsidRPr="00C864EF" w:rsidRDefault="00C864EF" w:rsidP="00FE0955">
      <w:pPr>
        <w:spacing w:after="100" w:afterAutospacing="1" w:line="240" w:lineRule="auto"/>
        <w:rPr>
          <w:rFonts w:eastAsia="Times New Roman" w:cs="Times New Roman"/>
          <w:kern w:val="0"/>
          <w:lang w:eastAsia="nl-NL"/>
          <w14:ligatures w14:val="none"/>
        </w:rPr>
      </w:pPr>
      <w:r w:rsidRPr="00C864EF">
        <w:rPr>
          <w:rFonts w:eastAsia="Times New Roman" w:cs="Times New Roman"/>
          <w:kern w:val="0"/>
          <w:lang w:eastAsia="nl-NL"/>
          <w14:ligatures w14:val="none"/>
        </w:rPr>
        <w:t>Mijn grens ligt bij de zorgvuldigheid van AI-ontwikkeling en -implementatie. AWL moet verder kijken dan efficiëntie en ook aandacht besteden aan de ethische en menselijke kant van AI.</w:t>
      </w:r>
      <w:bookmarkEnd w:id="8"/>
    </w:p>
    <w:sectPr w:rsidR="00E02E98" w:rsidRPr="00C864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04320"/>
    <w:multiLevelType w:val="multilevel"/>
    <w:tmpl w:val="E7E03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7601A"/>
    <w:multiLevelType w:val="multilevel"/>
    <w:tmpl w:val="024ED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2E4919"/>
    <w:multiLevelType w:val="multilevel"/>
    <w:tmpl w:val="F7C4B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184A34"/>
    <w:multiLevelType w:val="multilevel"/>
    <w:tmpl w:val="D2882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3C5421"/>
    <w:multiLevelType w:val="multilevel"/>
    <w:tmpl w:val="6A3CD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7A65B7"/>
    <w:multiLevelType w:val="multilevel"/>
    <w:tmpl w:val="DD3E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06118B"/>
    <w:multiLevelType w:val="multilevel"/>
    <w:tmpl w:val="47923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B14E9B"/>
    <w:multiLevelType w:val="multilevel"/>
    <w:tmpl w:val="C3226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9D2E5A"/>
    <w:multiLevelType w:val="multilevel"/>
    <w:tmpl w:val="E9EC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AE4A6C"/>
    <w:multiLevelType w:val="multilevel"/>
    <w:tmpl w:val="B068F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912A97"/>
    <w:multiLevelType w:val="multilevel"/>
    <w:tmpl w:val="2012D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462445"/>
    <w:multiLevelType w:val="multilevel"/>
    <w:tmpl w:val="2740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D34A5D"/>
    <w:multiLevelType w:val="multilevel"/>
    <w:tmpl w:val="067C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44508B"/>
    <w:multiLevelType w:val="multilevel"/>
    <w:tmpl w:val="4BC2B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6545433">
    <w:abstractNumId w:val="3"/>
  </w:num>
  <w:num w:numId="2" w16cid:durableId="2010406710">
    <w:abstractNumId w:val="0"/>
  </w:num>
  <w:num w:numId="3" w16cid:durableId="74935035">
    <w:abstractNumId w:val="7"/>
  </w:num>
  <w:num w:numId="4" w16cid:durableId="301355282">
    <w:abstractNumId w:val="13"/>
  </w:num>
  <w:num w:numId="5" w16cid:durableId="386228742">
    <w:abstractNumId w:val="11"/>
  </w:num>
  <w:num w:numId="6" w16cid:durableId="1490944985">
    <w:abstractNumId w:val="5"/>
  </w:num>
  <w:num w:numId="7" w16cid:durableId="614289204">
    <w:abstractNumId w:val="8"/>
  </w:num>
  <w:num w:numId="8" w16cid:durableId="175653311">
    <w:abstractNumId w:val="4"/>
  </w:num>
  <w:num w:numId="9" w16cid:durableId="377631012">
    <w:abstractNumId w:val="1"/>
  </w:num>
  <w:num w:numId="10" w16cid:durableId="525876402">
    <w:abstractNumId w:val="9"/>
  </w:num>
  <w:num w:numId="11" w16cid:durableId="682316477">
    <w:abstractNumId w:val="2"/>
  </w:num>
  <w:num w:numId="12" w16cid:durableId="1517502066">
    <w:abstractNumId w:val="12"/>
  </w:num>
  <w:num w:numId="13" w16cid:durableId="767848688">
    <w:abstractNumId w:val="6"/>
  </w:num>
  <w:num w:numId="14" w16cid:durableId="14964113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9DA"/>
    <w:rsid w:val="002538EF"/>
    <w:rsid w:val="003C76DC"/>
    <w:rsid w:val="00414D0D"/>
    <w:rsid w:val="004439DA"/>
    <w:rsid w:val="00450DD9"/>
    <w:rsid w:val="00452166"/>
    <w:rsid w:val="00482E4C"/>
    <w:rsid w:val="00610B70"/>
    <w:rsid w:val="009859C5"/>
    <w:rsid w:val="00987F9E"/>
    <w:rsid w:val="00A20628"/>
    <w:rsid w:val="00AC781C"/>
    <w:rsid w:val="00B0505D"/>
    <w:rsid w:val="00BC439D"/>
    <w:rsid w:val="00BF1EBD"/>
    <w:rsid w:val="00C864EF"/>
    <w:rsid w:val="00E02E98"/>
    <w:rsid w:val="00ED229C"/>
    <w:rsid w:val="00FE0955"/>
    <w:rsid w:val="00FE1E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2B286"/>
  <w15:chartTrackingRefBased/>
  <w15:docId w15:val="{9D5CCD24-F6F9-4BEF-A213-AA145B504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439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439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4439DA"/>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439DA"/>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439DA"/>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439DA"/>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439DA"/>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439DA"/>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439DA"/>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439D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4439D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4439D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439D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439D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439D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439D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439D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439DA"/>
    <w:rPr>
      <w:rFonts w:eastAsiaTheme="majorEastAsia" w:cstheme="majorBidi"/>
      <w:color w:val="272727" w:themeColor="text1" w:themeTint="D8"/>
    </w:rPr>
  </w:style>
  <w:style w:type="paragraph" w:styleId="Titel">
    <w:name w:val="Title"/>
    <w:basedOn w:val="Standaard"/>
    <w:next w:val="Standaard"/>
    <w:link w:val="TitelChar"/>
    <w:uiPriority w:val="10"/>
    <w:qFormat/>
    <w:rsid w:val="004439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439D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439D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439D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439D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439DA"/>
    <w:rPr>
      <w:i/>
      <w:iCs/>
      <w:color w:val="404040" w:themeColor="text1" w:themeTint="BF"/>
    </w:rPr>
  </w:style>
  <w:style w:type="paragraph" w:styleId="Lijstalinea">
    <w:name w:val="List Paragraph"/>
    <w:basedOn w:val="Standaard"/>
    <w:uiPriority w:val="34"/>
    <w:qFormat/>
    <w:rsid w:val="004439DA"/>
    <w:pPr>
      <w:ind w:left="720"/>
      <w:contextualSpacing/>
    </w:pPr>
  </w:style>
  <w:style w:type="character" w:styleId="Intensievebenadrukking">
    <w:name w:val="Intense Emphasis"/>
    <w:basedOn w:val="Standaardalinea-lettertype"/>
    <w:uiPriority w:val="21"/>
    <w:qFormat/>
    <w:rsid w:val="004439DA"/>
    <w:rPr>
      <w:i/>
      <w:iCs/>
      <w:color w:val="0F4761" w:themeColor="accent1" w:themeShade="BF"/>
    </w:rPr>
  </w:style>
  <w:style w:type="paragraph" w:styleId="Duidelijkcitaat">
    <w:name w:val="Intense Quote"/>
    <w:basedOn w:val="Standaard"/>
    <w:next w:val="Standaard"/>
    <w:link w:val="DuidelijkcitaatChar"/>
    <w:uiPriority w:val="30"/>
    <w:qFormat/>
    <w:rsid w:val="004439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439DA"/>
    <w:rPr>
      <w:i/>
      <w:iCs/>
      <w:color w:val="0F4761" w:themeColor="accent1" w:themeShade="BF"/>
    </w:rPr>
  </w:style>
  <w:style w:type="character" w:styleId="Intensieveverwijzing">
    <w:name w:val="Intense Reference"/>
    <w:basedOn w:val="Standaardalinea-lettertype"/>
    <w:uiPriority w:val="32"/>
    <w:qFormat/>
    <w:rsid w:val="004439DA"/>
    <w:rPr>
      <w:b/>
      <w:bCs/>
      <w:smallCaps/>
      <w:color w:val="0F4761" w:themeColor="accent1" w:themeShade="BF"/>
      <w:spacing w:val="5"/>
    </w:rPr>
  </w:style>
  <w:style w:type="character" w:styleId="Zwaar">
    <w:name w:val="Strong"/>
    <w:basedOn w:val="Standaardalinea-lettertype"/>
    <w:uiPriority w:val="22"/>
    <w:qFormat/>
    <w:rsid w:val="00C864EF"/>
    <w:rPr>
      <w:b/>
      <w:bCs/>
    </w:rPr>
  </w:style>
  <w:style w:type="paragraph" w:styleId="Normaalweb">
    <w:name w:val="Normal (Web)"/>
    <w:basedOn w:val="Standaard"/>
    <w:uiPriority w:val="99"/>
    <w:semiHidden/>
    <w:unhideWhenUsed/>
    <w:rsid w:val="00C864EF"/>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Nadruk">
    <w:name w:val="Emphasis"/>
    <w:basedOn w:val="Standaardalinea-lettertype"/>
    <w:uiPriority w:val="20"/>
    <w:qFormat/>
    <w:rsid w:val="00C864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2609315">
      <w:bodyDiv w:val="1"/>
      <w:marLeft w:val="0"/>
      <w:marRight w:val="0"/>
      <w:marTop w:val="0"/>
      <w:marBottom w:val="0"/>
      <w:divBdr>
        <w:top w:val="none" w:sz="0" w:space="0" w:color="auto"/>
        <w:left w:val="none" w:sz="0" w:space="0" w:color="auto"/>
        <w:bottom w:val="none" w:sz="0" w:space="0" w:color="auto"/>
        <w:right w:val="none" w:sz="0" w:space="0" w:color="auto"/>
      </w:divBdr>
    </w:div>
    <w:div w:id="207304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743</Words>
  <Characters>4088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Esmee Kraan</dc:creator>
  <cp:keywords/>
  <dc:description/>
  <cp:lastModifiedBy>Esmee Kraan</cp:lastModifiedBy>
  <cp:revision>4</cp:revision>
  <dcterms:created xsi:type="dcterms:W3CDTF">2024-10-31T15:07:00Z</dcterms:created>
  <dcterms:modified xsi:type="dcterms:W3CDTF">2024-11-03T15:20:00Z</dcterms:modified>
</cp:coreProperties>
</file>