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ED" w:rsidRPr="00E929ED" w:rsidRDefault="00E929ED" w:rsidP="00E929ED">
      <w:pPr>
        <w:shd w:val="clear" w:color="auto" w:fill="FFFFFF"/>
        <w:spacing w:after="180" w:line="225" w:lineRule="atLeast"/>
        <w:jc w:val="center"/>
        <w:rPr>
          <w:rFonts w:ascii="Times New Roman" w:eastAsia="Times New Roman" w:hAnsi="Times New Roman" w:cs="Times New Roman"/>
          <w:b/>
          <w:color w:val="F79646" w:themeColor="accent6"/>
          <w:sz w:val="26"/>
          <w:szCs w:val="26"/>
          <w:u w:val="single"/>
        </w:rPr>
      </w:pPr>
      <w:bookmarkStart w:id="0" w:name="_GoBack"/>
      <w:bookmarkEnd w:id="0"/>
      <w:r w:rsidRPr="00E929ED">
        <w:rPr>
          <w:rFonts w:ascii="Times New Roman" w:eastAsia="Times New Roman" w:hAnsi="Times New Roman" w:cs="Times New Roman"/>
          <w:b/>
          <w:color w:val="F79646" w:themeColor="accent6"/>
          <w:sz w:val="26"/>
          <w:szCs w:val="26"/>
          <w:u w:val="single"/>
        </w:rPr>
        <w:t>E  J  E  M  P  L  O          D  E         C  A  R  T  A</w:t>
      </w:r>
    </w:p>
    <w:p w:rsidR="00E929ED" w:rsidRPr="00E929ED" w:rsidRDefault="00E929ED" w:rsidP="00E929ED">
      <w:pPr>
        <w:shd w:val="clear" w:color="auto" w:fill="FFFFFF"/>
        <w:spacing w:after="180" w:line="225" w:lineRule="atLeast"/>
        <w:jc w:val="center"/>
        <w:rPr>
          <w:rFonts w:ascii="Times New Roman" w:eastAsia="Times New Roman" w:hAnsi="Times New Roman" w:cs="Times New Roman"/>
          <w:color w:val="F79646" w:themeColor="accent6"/>
          <w:sz w:val="26"/>
          <w:szCs w:val="26"/>
          <w:u w:val="single"/>
        </w:rPr>
      </w:pPr>
    </w:p>
    <w:p w:rsidR="00E929ED" w:rsidRPr="00E929ED" w:rsidRDefault="00E929ED" w:rsidP="00E929ED">
      <w:pPr>
        <w:shd w:val="clear" w:color="auto" w:fill="FFFFFF"/>
        <w:spacing w:after="180" w:line="225" w:lineRule="atLeast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929ED">
        <w:rPr>
          <w:rFonts w:ascii="Times New Roman" w:eastAsia="Times New Roman" w:hAnsi="Times New Roman" w:cs="Times New Roman"/>
          <w:color w:val="000000"/>
          <w:sz w:val="26"/>
          <w:szCs w:val="26"/>
        </w:rPr>
        <w:t>Aura Martínez Alcón</w:t>
      </w:r>
      <w:r w:rsidRPr="00E929E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c/ Violinistas, nº 4</w:t>
      </w:r>
      <w:r w:rsidRPr="00E929ED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08015 Barcelona</w:t>
      </w:r>
    </w:p>
    <w:p w:rsidR="00E929ED" w:rsidRPr="00E929ED" w:rsidRDefault="00E929ED" w:rsidP="00E929E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929ED">
        <w:rPr>
          <w:rFonts w:ascii="Courier New" w:eastAsia="Times New Roman" w:hAnsi="Courier New" w:cs="Courier New"/>
          <w:b/>
          <w:bCs/>
          <w:color w:val="365F91" w:themeColor="accent1" w:themeShade="BF"/>
          <w:sz w:val="24"/>
          <w:szCs w:val="24"/>
          <w:shd w:val="clear" w:color="auto" w:fill="FFFFFF"/>
        </w:rPr>
        <w:t>Sr. Rafael Ticó</w:t>
      </w:r>
      <w:r w:rsidRPr="00E929ED">
        <w:rPr>
          <w:rFonts w:ascii="Courier New" w:eastAsia="Times New Roman" w:hAnsi="Courier New" w:cs="Courier New"/>
          <w:color w:val="365F91" w:themeColor="accent1" w:themeShade="BF"/>
          <w:sz w:val="24"/>
          <w:szCs w:val="24"/>
        </w:rPr>
        <w:br/>
      </w:r>
      <w:r w:rsidRPr="00E929ED">
        <w:rPr>
          <w:rFonts w:ascii="Courier New" w:eastAsia="Times New Roman" w:hAnsi="Courier New" w:cs="Courier New"/>
          <w:color w:val="365F91" w:themeColor="accent1" w:themeShade="BF"/>
          <w:sz w:val="24"/>
          <w:szCs w:val="24"/>
          <w:shd w:val="clear" w:color="auto" w:fill="FFFFFF"/>
        </w:rPr>
        <w:t>Jefe de Redacción</w:t>
      </w:r>
      <w:r w:rsidRPr="00E929ED">
        <w:rPr>
          <w:rFonts w:ascii="Courier New" w:eastAsia="Times New Roman" w:hAnsi="Courier New" w:cs="Courier New"/>
          <w:color w:val="365F91" w:themeColor="accent1" w:themeShade="BF"/>
          <w:sz w:val="24"/>
          <w:szCs w:val="24"/>
        </w:rPr>
        <w:br/>
      </w:r>
      <w:r w:rsidRPr="00E929ED">
        <w:rPr>
          <w:rFonts w:ascii="Courier New" w:eastAsia="Times New Roman" w:hAnsi="Courier New" w:cs="Courier New"/>
          <w:color w:val="365F91" w:themeColor="accent1" w:themeShade="BF"/>
          <w:sz w:val="24"/>
          <w:szCs w:val="24"/>
          <w:shd w:val="clear" w:color="auto" w:fill="FFFFFF"/>
        </w:rPr>
        <w:t>Revista E-mpresas</w:t>
      </w:r>
      <w:r w:rsidRPr="00E929ED">
        <w:rPr>
          <w:rFonts w:ascii="Courier New" w:eastAsia="Times New Roman" w:hAnsi="Courier New" w:cs="Courier New"/>
          <w:color w:val="365F91" w:themeColor="accent1" w:themeShade="BF"/>
          <w:sz w:val="24"/>
          <w:szCs w:val="24"/>
        </w:rPr>
        <w:br/>
      </w:r>
      <w:r w:rsidRPr="00E929ED">
        <w:rPr>
          <w:rFonts w:ascii="Courier New" w:eastAsia="Times New Roman" w:hAnsi="Courier New" w:cs="Courier New"/>
          <w:color w:val="365F91" w:themeColor="accent1" w:themeShade="BF"/>
          <w:sz w:val="24"/>
          <w:szCs w:val="24"/>
          <w:shd w:val="clear" w:color="auto" w:fill="FFFFFF"/>
        </w:rPr>
        <w:t>c/ Tranvía 314, piso 16</w:t>
      </w:r>
      <w:r w:rsidRPr="00E929ED">
        <w:rPr>
          <w:rFonts w:ascii="Courier New" w:eastAsia="Times New Roman" w:hAnsi="Courier New" w:cs="Courier New"/>
          <w:color w:val="365F91" w:themeColor="accent1" w:themeShade="BF"/>
          <w:sz w:val="24"/>
          <w:szCs w:val="24"/>
        </w:rPr>
        <w:br/>
      </w:r>
      <w:r w:rsidRPr="00E929ED">
        <w:rPr>
          <w:rFonts w:ascii="Courier New" w:eastAsia="Times New Roman" w:hAnsi="Courier New" w:cs="Courier New"/>
          <w:color w:val="365F91" w:themeColor="accent1" w:themeShade="BF"/>
          <w:sz w:val="24"/>
          <w:szCs w:val="24"/>
          <w:shd w:val="clear" w:color="auto" w:fill="FFFFFF"/>
        </w:rPr>
        <w:t>08024 Barcelona</w:t>
      </w:r>
      <w:r w:rsidRPr="00E929ED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929ED" w:rsidRPr="00E929ED" w:rsidRDefault="00E929ED" w:rsidP="00E929ED">
      <w:pPr>
        <w:shd w:val="clear" w:color="auto" w:fill="FFFFFF"/>
        <w:spacing w:after="0" w:line="225" w:lineRule="atLeast"/>
        <w:jc w:val="right"/>
        <w:rPr>
          <w:rFonts w:ascii="Verdana" w:eastAsia="Times New Roman" w:hAnsi="Verdana" w:cs="Times New Roman"/>
          <w:i/>
          <w:color w:val="FF0000"/>
          <w:sz w:val="20"/>
          <w:szCs w:val="20"/>
          <w:u w:val="single"/>
        </w:rPr>
      </w:pPr>
      <w:r w:rsidRPr="00E929ED">
        <w:rPr>
          <w:rFonts w:ascii="Verdana" w:eastAsia="Times New Roman" w:hAnsi="Verdana" w:cs="Times New Roman"/>
          <w:i/>
          <w:color w:val="FF0000"/>
          <w:sz w:val="20"/>
          <w:szCs w:val="20"/>
          <w:u w:val="single"/>
        </w:rPr>
        <w:t>Madrid, 19 de Enero de 2012</w:t>
      </w:r>
    </w:p>
    <w:p w:rsidR="00E929ED" w:rsidRPr="00E929ED" w:rsidRDefault="00E929ED" w:rsidP="00E929ED">
      <w:pPr>
        <w:jc w:val="both"/>
        <w:rPr>
          <w:rFonts w:ascii="Verdana" w:eastAsia="Times New Roman" w:hAnsi="Verdana" w:cs="Times New Roman"/>
          <w:i/>
          <w:color w:val="76923C" w:themeColor="accent3" w:themeShade="BF"/>
          <w:sz w:val="32"/>
          <w:szCs w:val="28"/>
          <w:shd w:val="clear" w:color="auto" w:fill="FFFFFF"/>
        </w:rPr>
      </w:pPr>
      <w:r w:rsidRPr="00E929ED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E929ED">
        <w:rPr>
          <w:rFonts w:ascii="Verdana" w:eastAsia="Times New Roman" w:hAnsi="Verdana" w:cs="Times New Roman"/>
          <w:i/>
          <w:color w:val="76923C" w:themeColor="accent3" w:themeShade="BF"/>
          <w:sz w:val="32"/>
          <w:szCs w:val="28"/>
          <w:shd w:val="clear" w:color="auto" w:fill="FFFFFF"/>
        </w:rPr>
        <w:t>Estimado Sr. Ticó:</w:t>
      </w:r>
    </w:p>
    <w:p w:rsidR="00E929ED" w:rsidRPr="00E929ED" w:rsidRDefault="00E929ED" w:rsidP="00E929ED">
      <w:pPr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E929ED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E929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  <w:t xml:space="preserve">Le remito mi </w:t>
      </w:r>
      <w:r w:rsidRPr="00E929ED">
        <w:rPr>
          <w:rFonts w:ascii="Arial" w:eastAsia="Times New Roman" w:hAnsi="Arial" w:cs="Arial"/>
          <w:color w:val="FF0000"/>
          <w:sz w:val="24"/>
          <w:szCs w:val="24"/>
          <w:u w:val="single"/>
          <w:shd w:val="clear" w:color="auto" w:fill="FFFFFF"/>
        </w:rPr>
        <w:t>currículo</w:t>
      </w:r>
      <w:r w:rsidRPr="00E929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en respuesta al anuncio publicado en el periódico </w:t>
      </w:r>
      <w:r w:rsidRPr="00E929E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shd w:val="clear" w:color="auto" w:fill="FFFFFF"/>
        </w:rPr>
        <w:t>Mercado Laboral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E929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del sábado 23 de junio con referencia </w:t>
      </w:r>
      <w:r w:rsidRPr="00E929ED">
        <w:rPr>
          <w:rFonts w:ascii="Arial" w:eastAsia="Times New Roman" w:hAnsi="Arial" w:cs="Arial"/>
          <w:b/>
          <w:color w:val="808080" w:themeColor="background1" w:themeShade="80"/>
          <w:sz w:val="24"/>
          <w:szCs w:val="24"/>
          <w:u w:val="single"/>
          <w:shd w:val="clear" w:color="auto" w:fill="FFFFFF"/>
        </w:rPr>
        <w:t>PERI</w:t>
      </w:r>
      <w:r w:rsidRPr="00E929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 demandando una persona para incorporarse al equipo de redacción de su revista.</w:t>
      </w:r>
    </w:p>
    <w:p w:rsidR="00E929ED" w:rsidRPr="00E929ED" w:rsidRDefault="00E929ED" w:rsidP="00E929ED">
      <w:pPr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E929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  <w:t xml:space="preserve">La oferta me interesa puesto que se trata de una publicación joven pero respaldada por una gran empresa editorial y con perspectivas de crecimiento: he sabido por la prensa que están preparando su versión digital. Mi candidatura le puede resultar de interés porque conozco el mundo de las empresas que expanden sus negocios a través de la </w:t>
      </w:r>
      <w:r w:rsidRPr="00E929ED">
        <w:rPr>
          <w:rFonts w:ascii="Arial" w:eastAsia="Times New Roman" w:hAnsi="Arial" w:cs="Arial"/>
          <w:i/>
          <w:color w:val="000000"/>
          <w:sz w:val="24"/>
          <w:szCs w:val="24"/>
          <w:u w:val="single"/>
          <w:shd w:val="clear" w:color="auto" w:fill="FFFFFF"/>
        </w:rPr>
        <w:t>Red</w:t>
      </w:r>
      <w:r w:rsidRPr="00E929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, es decir, su público objetivo. Como puede observar en el </w:t>
      </w:r>
      <w:r w:rsidRPr="00E929ED">
        <w:rPr>
          <w:rFonts w:ascii="Arial" w:eastAsia="Times New Roman" w:hAnsi="Arial" w:cs="Arial"/>
          <w:color w:val="FF0000"/>
          <w:sz w:val="24"/>
          <w:szCs w:val="24"/>
          <w:u w:val="single"/>
          <w:shd w:val="clear" w:color="auto" w:fill="FFFFFF"/>
        </w:rPr>
        <w:t>CV adjunto</w:t>
      </w:r>
      <w:r w:rsidRPr="00E929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 ya he trabajado profesionalmente como periodista especializada en Internet. Estoy dispuesta a aprender y puedo aportar ideas para consolidar su proyecto.</w:t>
      </w:r>
    </w:p>
    <w:p w:rsidR="00E929ED" w:rsidRDefault="00E929ED" w:rsidP="00E929ED">
      <w:pPr>
        <w:jc w:val="both"/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</w:pPr>
      <w:r w:rsidRPr="00E929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  <w:t xml:space="preserve">La forma más fácil de contactar conmigo es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por correo electrónico (</w:t>
      </w:r>
      <w:hyperlink r:id="rId5" w:history="1">
        <w:r w:rsidRPr="00E929ED">
          <w:rPr>
            <w:rStyle w:val="Hipervnculo"/>
            <w:rFonts w:ascii="Arial" w:eastAsia="Times New Roman" w:hAnsi="Arial" w:cs="Arial"/>
            <w:b/>
            <w:color w:val="808080" w:themeColor="background1" w:themeShade="80"/>
            <w:sz w:val="24"/>
            <w:szCs w:val="24"/>
            <w:shd w:val="clear" w:color="auto" w:fill="FFFFFF"/>
          </w:rPr>
          <w:t>lmartinez@google.com</w:t>
        </w:r>
      </w:hyperlink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) o </w:t>
      </w:r>
      <w:r w:rsidRPr="00E929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por </w:t>
      </w:r>
      <w:r w:rsidRPr="00E929ED">
        <w:rPr>
          <w:rFonts w:ascii="Arial" w:eastAsia="Times New Roman" w:hAnsi="Arial" w:cs="Arial"/>
          <w:color w:val="FF0000"/>
          <w:sz w:val="24"/>
          <w:szCs w:val="24"/>
          <w:u w:val="single"/>
          <w:shd w:val="clear" w:color="auto" w:fill="FFFFFF"/>
        </w:rPr>
        <w:t>teléfono móvil</w:t>
      </w:r>
      <w:r w:rsidRPr="00E929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(601 234 567). Podrá localizarme en mi número particular (932 314 847) a partir de las 20:00h. Confío poder recibir más información sobre el puesto de trabajo con una entrevista personal.</w:t>
      </w:r>
    </w:p>
    <w:p w:rsidR="00E929ED" w:rsidRPr="00E929ED" w:rsidRDefault="00E929ED" w:rsidP="00E929ED">
      <w:pPr>
        <w:jc w:val="both"/>
        <w:rPr>
          <w:rFonts w:ascii="Verdana" w:eastAsia="Times New Roman" w:hAnsi="Verdana" w:cs="Times New Roman"/>
          <w:i/>
          <w:color w:val="F79646" w:themeColor="accent6"/>
          <w:sz w:val="26"/>
          <w:szCs w:val="26"/>
          <w:shd w:val="clear" w:color="auto" w:fill="FFFFFF"/>
        </w:rPr>
      </w:pPr>
      <w:r w:rsidRPr="00E929ED">
        <w:rPr>
          <w:rFonts w:ascii="Verdana" w:eastAsia="Times New Roman" w:hAnsi="Verdana" w:cs="Times New Roman"/>
          <w:i/>
          <w:color w:val="F79646" w:themeColor="accent6"/>
          <w:sz w:val="26"/>
          <w:szCs w:val="26"/>
          <w:shd w:val="clear" w:color="auto" w:fill="FFFFFF"/>
        </w:rPr>
        <w:t>Esperando Recibir Una Pronta Respuesta, Le Saluda Cordialmente.</w:t>
      </w:r>
    </w:p>
    <w:p w:rsidR="00B24347" w:rsidRPr="00E929ED" w:rsidRDefault="00E929ED" w:rsidP="00E929ED">
      <w:pPr>
        <w:jc w:val="right"/>
        <w:rPr>
          <w:rFonts w:ascii="Courier New" w:hAnsi="Courier New" w:cs="Courier New"/>
          <w:sz w:val="26"/>
          <w:szCs w:val="26"/>
        </w:rPr>
      </w:pPr>
      <w:r w:rsidRPr="00E929ED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E929ED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E929ED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   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52563" cy="581025"/>
            <wp:effectExtent l="0" t="0" r="0" b="0"/>
            <wp:docPr id="1" name="Imagen 1" descr="http://www.laboris.net/static/imagenes/articulos/ca_carta_carta-fir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boris.net/static/imagenes/articulos/ca_carta_carta-firm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563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9ED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E929ED">
        <w:rPr>
          <w:rFonts w:ascii="Courier New" w:eastAsia="Times New Roman" w:hAnsi="Courier New" w:cs="Courier New"/>
          <w:color w:val="000000"/>
          <w:sz w:val="26"/>
          <w:szCs w:val="26"/>
          <w:shd w:val="clear" w:color="auto" w:fill="FFFFFF"/>
        </w:rPr>
        <w:t>     Firmado: Laura Martínez Alcón</w:t>
      </w:r>
    </w:p>
    <w:sectPr w:rsidR="00B24347" w:rsidRPr="00E92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ED"/>
    <w:rsid w:val="00774F0E"/>
    <w:rsid w:val="00B24347"/>
    <w:rsid w:val="00DF557C"/>
    <w:rsid w:val="00E9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929ED"/>
    <w:rPr>
      <w:b/>
      <w:bCs/>
    </w:rPr>
  </w:style>
  <w:style w:type="character" w:customStyle="1" w:styleId="apple-converted-space">
    <w:name w:val="apple-converted-space"/>
    <w:basedOn w:val="Fuentedeprrafopredeter"/>
    <w:rsid w:val="00E929ED"/>
  </w:style>
  <w:style w:type="paragraph" w:styleId="Textodeglobo">
    <w:name w:val="Balloon Text"/>
    <w:basedOn w:val="Normal"/>
    <w:link w:val="TextodegloboCar"/>
    <w:uiPriority w:val="99"/>
    <w:semiHidden/>
    <w:unhideWhenUsed/>
    <w:rsid w:val="00E9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9E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929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929ED"/>
    <w:rPr>
      <w:b/>
      <w:bCs/>
    </w:rPr>
  </w:style>
  <w:style w:type="character" w:customStyle="1" w:styleId="apple-converted-space">
    <w:name w:val="apple-converted-space"/>
    <w:basedOn w:val="Fuentedeprrafopredeter"/>
    <w:rsid w:val="00E929ED"/>
  </w:style>
  <w:style w:type="paragraph" w:styleId="Textodeglobo">
    <w:name w:val="Balloon Text"/>
    <w:basedOn w:val="Normal"/>
    <w:link w:val="TextodegloboCar"/>
    <w:uiPriority w:val="99"/>
    <w:semiHidden/>
    <w:unhideWhenUsed/>
    <w:rsid w:val="00E9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9E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929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8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mailto:lmartinez@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MacGrawHill</dc:creator>
  <cp:lastModifiedBy>MacGrawHill</cp:lastModifiedBy>
  <cp:revision>1</cp:revision>
  <dcterms:created xsi:type="dcterms:W3CDTF">2012-01-19T11:54:00Z</dcterms:created>
  <dcterms:modified xsi:type="dcterms:W3CDTF">2012-01-19T12:02:00Z</dcterms:modified>
</cp:coreProperties>
</file>