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Ideation Phase</w:t>
      </w:r>
    </w:p>
    <w:p>
      <w:pPr>
        <w:jc w:val="center"/>
      </w:pPr>
      <w:r>
        <w:rPr>
          <w:rFonts w:ascii="Calibri" w:hAnsi="Calibri"/>
          <w:b/>
          <w:sz w:val="28"/>
        </w:rPr>
        <w:t>Brainstorm &amp; Idea Prioritization Template</w:t>
      </w:r>
    </w:p>
    <w:p>
      <w:r>
        <w:rPr>
          <w:rFonts w:ascii="Calibri" w:hAnsi="Calibri"/>
          <w:sz w:val="22"/>
        </w:rPr>
        <w:t>Date: 03 October 2026</w:t>
      </w:r>
    </w:p>
    <w:p>
      <w:r>
        <w:rPr>
          <w:rFonts w:ascii="Calibri" w:hAnsi="Calibri"/>
          <w:sz w:val="22"/>
        </w:rPr>
        <w:t>Team ID: ____________________</w:t>
      </w:r>
    </w:p>
    <w:p>
      <w:r>
        <w:rPr>
          <w:rFonts w:ascii="Calibri" w:hAnsi="Calibri"/>
          <w:sz w:val="22"/>
        </w:rPr>
        <w:t>Project Name: Script-Controlled ACL – Restrict Record Access Based on Field Value</w:t>
      </w:r>
    </w:p>
    <w:p>
      <w:r>
        <w:rPr>
          <w:rFonts w:ascii="Calibri" w:hAnsi="Calibri"/>
          <w:sz w:val="22"/>
        </w:rPr>
        <w:t>Maximum Marks: 4 Marks</w:t>
      </w:r>
    </w:p>
    <w:p/>
    <w:p>
      <w:r>
        <w:rPr>
          <w:rFonts w:ascii="Calibri" w:hAnsi="Calibri"/>
          <w:b/>
          <w:sz w:val="22"/>
        </w:rPr>
        <w:t>Problem Statement</w:t>
      </w:r>
    </w:p>
    <w:p>
      <w:r>
        <w:rPr>
          <w:rFonts w:ascii="Calibri" w:hAnsi="Calibri"/>
          <w:sz w:val="22"/>
        </w:rPr>
        <w:t>Restrict access to records based on a specific field value by using a script-controlled Access Control List (ACL). The ACL should evaluate the field value and allow or deny record access according to the defined condition.</w:t>
      </w:r>
    </w:p>
    <w:p>
      <w:r>
        <w:rPr>
          <w:rFonts w:ascii="Calibri" w:hAnsi="Calibri"/>
          <w:b/>
          <w:sz w:val="22"/>
        </w:rPr>
        <w:t>Step-1: Team Gathering, Collaboration and Select the Problem Statement</w:t>
      </w:r>
    </w:p>
    <w:p>
      <w:r>
        <w:rPr>
          <w:rFonts w:ascii="Calibri" w:hAnsi="Calibri"/>
          <w:sz w:val="22"/>
        </w:rPr>
        <w:t>• Identify the record field that controls access.</w:t>
      </w:r>
    </w:p>
    <w:p>
      <w:r>
        <w:rPr>
          <w:rFonts w:ascii="Calibri" w:hAnsi="Calibri"/>
          <w:sz w:val="22"/>
        </w:rPr>
        <w:t>• Define the field values for which access should be allowed or restricted.</w:t>
      </w:r>
    </w:p>
    <w:p>
      <w:r>
        <w:rPr>
          <w:rFonts w:ascii="Calibri" w:hAnsi="Calibri"/>
          <w:sz w:val="22"/>
        </w:rPr>
        <w:t>• Determine the users or roles that require access.</w:t>
      </w:r>
    </w:p>
    <w:p>
      <w:r>
        <w:rPr>
          <w:rFonts w:ascii="Calibri" w:hAnsi="Calibri"/>
          <w:b/>
          <w:sz w:val="22"/>
        </w:rPr>
        <w:t>Step-2: Brainstorm, Idea Listing and Grouping</w:t>
      </w:r>
    </w:p>
    <w:p>
      <w:r>
        <w:rPr>
          <w:rFonts w:ascii="Calibri" w:hAnsi="Calibri"/>
          <w:sz w:val="22"/>
        </w:rPr>
        <w:t>• Create an ACL that evaluates the selected field value.</w:t>
      </w:r>
    </w:p>
    <w:p>
      <w:r>
        <w:rPr>
          <w:rFonts w:ascii="Calibri" w:hAnsi="Calibri"/>
          <w:sz w:val="22"/>
        </w:rPr>
        <w:t>• Use a script condition to permit access when the field matches the required value.</w:t>
      </w:r>
    </w:p>
    <w:p>
      <w:r>
        <w:rPr>
          <w:rFonts w:ascii="Calibri" w:hAnsi="Calibri"/>
          <w:sz w:val="22"/>
        </w:rPr>
        <w:t>• Deny access when the field value does not satisfy the condition.</w:t>
      </w:r>
    </w:p>
    <w:p>
      <w:r>
        <w:rPr>
          <w:rFonts w:ascii="Calibri" w:hAnsi="Calibri"/>
          <w:sz w:val="22"/>
        </w:rPr>
        <w:t>• Validate the rule with different users, roles, and field values.</w:t>
      </w:r>
    </w:p>
    <w:p>
      <w:r>
        <w:rPr>
          <w:rFonts w:ascii="Calibri" w:hAnsi="Calibri"/>
          <w:sz w:val="22"/>
        </w:rPr>
        <w:t>• Group the ideas into access condition, scripting, validation, and testing.</w:t>
      </w:r>
    </w:p>
    <w:p>
      <w:r>
        <w:rPr>
          <w:rFonts w:ascii="Calibri" w:hAnsi="Calibri"/>
          <w:b/>
          <w:sz w:val="22"/>
        </w:rPr>
        <w:t>Step-3: Idea Prioritization</w:t>
      </w:r>
    </w:p>
    <w:p>
      <w:r>
        <w:rPr>
          <w:rFonts w:ascii="Calibri" w:hAnsi="Calibri"/>
          <w:sz w:val="22"/>
        </w:rPr>
        <w:t>High Priority – Field-based access condition: directly controls record visibility.</w:t>
      </w:r>
    </w:p>
    <w:p>
      <w:r>
        <w:rPr>
          <w:rFonts w:ascii="Calibri" w:hAnsi="Calibri"/>
          <w:sz w:val="22"/>
        </w:rPr>
        <w:t>High Priority – Script-controlled ACL: implements the conditional access rule.</w:t>
      </w:r>
    </w:p>
    <w:p>
      <w:r>
        <w:rPr>
          <w:rFonts w:ascii="Calibri" w:hAnsi="Calibri"/>
          <w:sz w:val="22"/>
        </w:rPr>
        <w:t>Medium Priority – User/role validation: confirms intended users receive access.</w:t>
      </w:r>
    </w:p>
    <w:p>
      <w:r>
        <w:rPr>
          <w:rFonts w:ascii="Calibri" w:hAnsi="Calibri"/>
          <w:sz w:val="22"/>
        </w:rPr>
        <w:t>Medium Priority – Testing: verifies both allowed and restricted scenarios.</w:t>
      </w:r>
    </w:p>
    <w:p/>
    <w:p>
      <w:r>
        <w:rPr>
          <w:rFonts w:ascii="Calibri" w:hAnsi="Calibri"/>
          <w:b/>
          <w:sz w:val="22"/>
        </w:rPr>
        <w:t>Expected Outcome</w:t>
      </w:r>
    </w:p>
    <w:p>
      <w:r>
        <w:rPr>
          <w:rFonts w:ascii="Calibri" w:hAnsi="Calibri"/>
          <w:sz w:val="22"/>
        </w:rPr>
        <w:t>Records are accessible only when the ACL condition is satisfied. Records that do not meet the specified field-value condition are restricted from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