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:rsidR="00D00F1D" w:rsidRDefault="00000000">
      <w:pPr>
        <w:pStyle w:val="Title"/>
      </w:pPr>
      <w:r>
        <w:rPr>
          <w:rFonts w:ascii="Segoe UI Emoji" w:hAnsi="Segoe UI Emoji" w:cs="Segoe UI Emoji"/>
        </w:rPr>
        <w:t>📄</w:t>
      </w:r>
      <w:r>
        <w:t xml:space="preserve"> Esmira Aghamedova</w:t>
      </w:r>
    </w:p>
    <w:p w:rsidR="00D00F1D" w:rsidRDefault="00000000">
      <w:r>
        <w:rPr>
          <w:rFonts w:ascii="Segoe UI Emoji" w:hAnsi="Segoe UI Emoji" w:cs="Segoe UI Emoji"/>
        </w:rPr>
        <w:t>📍</w:t>
      </w:r>
      <w:r>
        <w:t xml:space="preserve"> Tbilisi, Georgia</w:t>
      </w:r>
    </w:p>
    <w:p w:rsidR="00D00F1D" w:rsidRDefault="00000000">
      <w:r>
        <w:rPr>
          <w:rFonts w:ascii="Segoe UI Emoji" w:hAnsi="Segoe UI Emoji" w:cs="Segoe UI Emoji"/>
        </w:rPr>
        <w:t>📧</w:t>
      </w:r>
      <w:r>
        <w:t xml:space="preserve"> esm</w:t>
      </w:r>
      <w:r w:rsidR="00260C4E">
        <w:t>o.agamedova2020@gmail.com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GitHub: https://github.com/</w:t>
      </w:r>
      <w:r w:rsidR="00260C4E">
        <w:t>EsmoAghamedova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Portfolio: </w:t>
      </w:r>
      <w:r w:rsidR="00260C4E" w:rsidRPr="00260C4E">
        <w:t>https://portfolio-final-project-seven.vercel.app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📝</w:t>
      </w:r>
      <w:r>
        <w:rPr>
          <w:b/>
          <w:sz w:val="28"/>
        </w:rPr>
        <w:t xml:space="preserve"> Profile</w:t>
      </w:r>
    </w:p>
    <w:p w:rsidR="00D00F1D" w:rsidRDefault="00000000">
      <w:r>
        <w:t>Motivated and creative junior web developer with a strong interest in front-end development and UI design. Skilled in building responsive websites using HTML and CSS, with growing experience in JavaScript and Figma. Eager to learn, build real projects, and grow into a professional developer.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💡</w:t>
      </w:r>
      <w:r>
        <w:rPr>
          <w:b/>
          <w:sz w:val="28"/>
        </w:rPr>
        <w:t xml:space="preserve"> Skills</w:t>
      </w:r>
    </w:p>
    <w:p w:rsidR="00D00F1D" w:rsidRDefault="00000000">
      <w:r>
        <w:t>Technical:</w:t>
      </w:r>
    </w:p>
    <w:p w:rsidR="00D00F1D" w:rsidRDefault="00000000">
      <w:pPr>
        <w:pStyle w:val="ListBullet"/>
      </w:pPr>
      <w:r>
        <w:t>HTML5</w:t>
      </w:r>
    </w:p>
    <w:p w:rsidR="00D00F1D" w:rsidRDefault="00000000">
      <w:pPr>
        <w:pStyle w:val="ListBullet"/>
      </w:pPr>
      <w:r>
        <w:t>CSS3</w:t>
      </w:r>
    </w:p>
    <w:p w:rsidR="00D00F1D" w:rsidRDefault="00000000">
      <w:pPr>
        <w:pStyle w:val="ListBullet"/>
      </w:pPr>
      <w:r>
        <w:t>Responsive Design</w:t>
      </w:r>
    </w:p>
    <w:p w:rsidR="00D00F1D" w:rsidRDefault="00000000">
      <w:pPr>
        <w:pStyle w:val="ListBullet"/>
      </w:pPr>
      <w:r>
        <w:t>Figma (Wireframing &amp; Prototyping)</w:t>
      </w:r>
    </w:p>
    <w:p w:rsidR="00D00F1D" w:rsidRDefault="00000000">
      <w:pPr>
        <w:pStyle w:val="ListBullet"/>
      </w:pPr>
      <w:r>
        <w:t>Git &amp; GitHub</w:t>
      </w:r>
    </w:p>
    <w:p w:rsidR="00D00F1D" w:rsidRDefault="00000000">
      <w:pPr>
        <w:pStyle w:val="ListBullet"/>
      </w:pPr>
      <w:r>
        <w:t>JavaScript (Basic)</w:t>
      </w:r>
    </w:p>
    <w:p w:rsidR="00D00F1D" w:rsidRDefault="00000000">
      <w:r>
        <w:t>Soft:</w:t>
      </w:r>
    </w:p>
    <w:p w:rsidR="00D00F1D" w:rsidRDefault="00000000">
      <w:pPr>
        <w:pStyle w:val="ListBullet"/>
      </w:pPr>
      <w:r>
        <w:t>Communication</w:t>
      </w:r>
    </w:p>
    <w:p w:rsidR="00D00F1D" w:rsidRDefault="00000000">
      <w:pPr>
        <w:pStyle w:val="ListBullet"/>
      </w:pPr>
      <w:r>
        <w:t>Time Management</w:t>
      </w:r>
    </w:p>
    <w:p w:rsidR="00D00F1D" w:rsidRDefault="00000000">
      <w:pPr>
        <w:pStyle w:val="ListBullet"/>
      </w:pPr>
      <w:r>
        <w:t>Creativity</w:t>
      </w:r>
    </w:p>
    <w:p w:rsidR="00D00F1D" w:rsidRDefault="00000000">
      <w:pPr>
        <w:pStyle w:val="ListBullet"/>
      </w:pPr>
      <w:r>
        <w:t>Teamwork</w:t>
      </w:r>
    </w:p>
    <w:p w:rsidR="00D00F1D" w:rsidRDefault="00000000">
      <w:pPr>
        <w:pStyle w:val="ListBullet"/>
      </w:pPr>
      <w:r>
        <w:t>Problem Solving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💻</w:t>
      </w:r>
      <w:r>
        <w:rPr>
          <w:b/>
          <w:sz w:val="28"/>
        </w:rPr>
        <w:t xml:space="preserve"> Projects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</w:t>
      </w:r>
      <w:proofErr w:type="spellStart"/>
      <w:r w:rsidR="00260C4E">
        <w:t>CogniPeak</w:t>
      </w:r>
      <w:proofErr w:type="spellEnd"/>
    </w:p>
    <w:p w:rsidR="00260C4E" w:rsidRDefault="00260C4E">
      <w:r w:rsidRPr="00260C4E">
        <w:t>A learning web-site, where students can watch tutorials, take quizzes, and track their progress. The platform supports multiple subjects and students can improve their skills through interactive content.</w:t>
      </w:r>
      <w:r w:rsidRPr="00260C4E">
        <w:t xml:space="preserve"> </w:t>
      </w:r>
    </w:p>
    <w:p w:rsidR="00D00F1D" w:rsidRDefault="00000000">
      <w:r>
        <w:rPr>
          <w:rFonts w:ascii="Segoe UI Emoji" w:hAnsi="Segoe UI Emoji" w:cs="Segoe UI Emoji"/>
        </w:rPr>
        <w:t>🔗</w:t>
      </w:r>
      <w:r>
        <w:t xml:space="preserve"> Live: </w:t>
      </w:r>
      <w:hyperlink r:id="rId6" w:history="1">
        <w:r w:rsidR="00260C4E" w:rsidRPr="00260C4E">
          <w:rPr>
            <w:rStyle w:val="Hyperlink"/>
          </w:rPr>
          <w:t>https://cognipeak.onrender.com</w:t>
        </w:r>
      </w:hyperlink>
      <w:r>
        <w:t xml:space="preserve">| </w:t>
      </w:r>
      <w:r>
        <w:rPr>
          <w:rFonts w:ascii="Segoe UI Emoji" w:hAnsi="Segoe UI Emoji" w:cs="Segoe UI Emoji"/>
        </w:rPr>
        <w:t>💻</w:t>
      </w:r>
      <w:r>
        <w:t xml:space="preserve"> Code: </w:t>
      </w:r>
      <w:hyperlink r:id="rId7" w:history="1">
        <w:r w:rsidRPr="00260C4E">
          <w:rPr>
            <w:rStyle w:val="Hyperlink"/>
          </w:rPr>
          <w:t>GitHub</w:t>
        </w:r>
      </w:hyperlink>
    </w:p>
    <w:p w:rsidR="00D00F1D" w:rsidRDefault="00000000">
      <w:r>
        <w:rPr>
          <w:rFonts w:ascii="Segoe UI Emoji" w:hAnsi="Segoe UI Emoji" w:cs="Segoe UI Emoji"/>
        </w:rPr>
        <w:t>📝</w:t>
      </w:r>
      <w:r>
        <w:t xml:space="preserve"> To</w:t>
      </w:r>
      <w:r>
        <w:rPr>
          <w:rFonts w:ascii="Cambria Math" w:hAnsi="Cambria Math" w:cs="Cambria Math"/>
        </w:rPr>
        <w:t>‑</w:t>
      </w:r>
      <w:r>
        <w:t>Do List (optional)</w:t>
      </w:r>
    </w:p>
    <w:p w:rsidR="00D00F1D" w:rsidRDefault="00000000">
      <w:r>
        <w:t>Simple JS CRUD app practicing DOM manipulation</w:t>
      </w:r>
    </w:p>
    <w:p w:rsidR="00260C4E" w:rsidRDefault="00260C4E">
      <w:r>
        <w:rPr>
          <w:rFonts w:ascii="Segoe UI Emoji" w:hAnsi="Segoe UI Emoji" w:cs="Segoe UI Emoji"/>
        </w:rPr>
        <w:lastRenderedPageBreak/>
        <w:t>🔗</w:t>
      </w:r>
      <w:r>
        <w:t xml:space="preserve"> Live: </w:t>
      </w:r>
      <w:hyperlink r:id="rId8" w:history="1">
        <w:r w:rsidR="000A2C99" w:rsidRPr="000A2C99">
          <w:rPr>
            <w:rStyle w:val="Hyperlink"/>
          </w:rPr>
          <w:t>https://esmoaghamedova.github.io/to-do-list-app</w:t>
        </w:r>
      </w:hyperlink>
      <w:r>
        <w:t xml:space="preserve">| </w:t>
      </w:r>
      <w:r>
        <w:rPr>
          <w:rFonts w:ascii="Segoe UI Emoji" w:hAnsi="Segoe UI Emoji" w:cs="Segoe UI Emoji"/>
        </w:rPr>
        <w:t>💻</w:t>
      </w:r>
      <w:r>
        <w:t xml:space="preserve"> Code: </w:t>
      </w:r>
      <w:hyperlink r:id="rId9" w:history="1">
        <w:r w:rsidRPr="00260C4E">
          <w:rPr>
            <w:rStyle w:val="Hyperlink"/>
          </w:rPr>
          <w:t>GitHub</w:t>
        </w:r>
      </w:hyperlink>
    </w:p>
    <w:p w:rsidR="00D00F1D" w:rsidRDefault="00000000">
      <w:r>
        <w:rPr>
          <w:rFonts w:ascii="Segoe UI Emoji" w:hAnsi="Segoe UI Emoji" w:cs="Segoe UI Emoji"/>
          <w:b/>
          <w:sz w:val="28"/>
        </w:rPr>
        <w:t>🎓</w:t>
      </w:r>
      <w:r>
        <w:rPr>
          <w:b/>
          <w:sz w:val="28"/>
        </w:rPr>
        <w:t xml:space="preserve"> Certificates</w:t>
      </w:r>
    </w:p>
    <w:p w:rsidR="00260C4E" w:rsidRDefault="00260C4E" w:rsidP="00260C4E">
      <w:pPr>
        <w:pStyle w:val="ListBullet"/>
      </w:pPr>
      <w:r>
        <w:t xml:space="preserve">UI/UX </w:t>
      </w:r>
      <w:r>
        <w:t>Design (</w:t>
      </w:r>
      <w:r>
        <w:t xml:space="preserve">Figma)– </w:t>
      </w:r>
      <w:r w:rsidRPr="00260C4E">
        <w:t xml:space="preserve">TBC </w:t>
      </w:r>
      <w:proofErr w:type="spellStart"/>
      <w:r w:rsidRPr="00260C4E">
        <w:t>TechSchool</w:t>
      </w:r>
      <w:proofErr w:type="spellEnd"/>
      <w:r w:rsidRPr="00260C4E">
        <w:t xml:space="preserve"> &amp; </w:t>
      </w:r>
      <w:proofErr w:type="spellStart"/>
      <w:r w:rsidRPr="00260C4E">
        <w:t>Geolab</w:t>
      </w:r>
      <w:proofErr w:type="spellEnd"/>
      <w:r>
        <w:t>, July</w:t>
      </w:r>
      <w:r w:rsidRPr="00260C4E">
        <w:t xml:space="preserve"> 2025</w:t>
      </w:r>
    </w:p>
    <w:p w:rsidR="00D00F1D" w:rsidRDefault="00260C4E">
      <w:pPr>
        <w:pStyle w:val="ListBullet"/>
      </w:pPr>
      <w:r w:rsidRPr="00260C4E">
        <w:t>Back-End Development (Phyton)</w:t>
      </w:r>
      <w:bookmarkStart w:id="0" w:name="_Hlk204953743"/>
      <w:r w:rsidR="00000000">
        <w:t xml:space="preserve">– </w:t>
      </w:r>
      <w:bookmarkEnd w:id="0"/>
      <w:r w:rsidRPr="00260C4E">
        <w:t xml:space="preserve">TBC </w:t>
      </w:r>
      <w:proofErr w:type="spellStart"/>
      <w:r w:rsidRPr="00260C4E">
        <w:t>TechSchool</w:t>
      </w:r>
      <w:proofErr w:type="spellEnd"/>
      <w:r w:rsidRPr="00260C4E">
        <w:t xml:space="preserve"> &amp; </w:t>
      </w:r>
      <w:proofErr w:type="spellStart"/>
      <w:r w:rsidRPr="00260C4E">
        <w:t>Geolab</w:t>
      </w:r>
      <w:proofErr w:type="spellEnd"/>
      <w:r w:rsidR="00000000">
        <w:t xml:space="preserve">, </w:t>
      </w:r>
      <w:r w:rsidRPr="00260C4E">
        <w:t>March 2025</w:t>
      </w:r>
    </w:p>
    <w:p w:rsidR="00D00F1D" w:rsidRDefault="00000000">
      <w:pPr>
        <w:pStyle w:val="ListBullet"/>
      </w:pPr>
      <w:r>
        <w:t xml:space="preserve">Responsive Web Design – </w:t>
      </w:r>
      <w:proofErr w:type="spellStart"/>
      <w:r>
        <w:t>freeCodeCamp</w:t>
      </w:r>
      <w:proofErr w:type="spellEnd"/>
      <w:r>
        <w:t xml:space="preserve">, </w:t>
      </w:r>
      <w:r w:rsidR="00260C4E">
        <w:t>January</w:t>
      </w:r>
      <w:r>
        <w:rPr>
          <w:rFonts w:ascii="Arial" w:hAnsi="Arial" w:cs="Arial"/>
        </w:rPr>
        <w:t> </w:t>
      </w:r>
      <w:r>
        <w:t>2025</w:t>
      </w:r>
    </w:p>
    <w:p w:rsidR="00260C4E" w:rsidRDefault="00260C4E" w:rsidP="00260C4E">
      <w:pPr>
        <w:pStyle w:val="ListBullet"/>
      </w:pPr>
      <w:r>
        <w:t>Front-End Development (HTML &amp; CSS)</w:t>
      </w:r>
      <w:r w:rsidRPr="00260C4E">
        <w:t xml:space="preserve"> </w:t>
      </w:r>
      <w:r w:rsidRPr="00260C4E">
        <w:t xml:space="preserve">– TBC </w:t>
      </w:r>
      <w:proofErr w:type="spellStart"/>
      <w:r w:rsidRPr="00260C4E">
        <w:t>TechSchool</w:t>
      </w:r>
      <w:proofErr w:type="spellEnd"/>
      <w:r w:rsidRPr="00260C4E">
        <w:t xml:space="preserve"> &amp; </w:t>
      </w:r>
      <w:proofErr w:type="spellStart"/>
      <w:r w:rsidRPr="00260C4E">
        <w:t>Geolab</w:t>
      </w:r>
      <w:proofErr w:type="spellEnd"/>
      <w:r>
        <w:t xml:space="preserve">, </w:t>
      </w:r>
      <w:r>
        <w:t>June</w:t>
      </w:r>
      <w:r w:rsidRPr="00260C4E">
        <w:t xml:space="preserve"> 202</w:t>
      </w:r>
      <w:r>
        <w:t>4</w:t>
      </w:r>
    </w:p>
    <w:p w:rsidR="00260C4E" w:rsidRDefault="00260C4E" w:rsidP="00260C4E">
      <w:pPr>
        <w:pStyle w:val="ListBullet"/>
      </w:pPr>
      <w:r>
        <w:t xml:space="preserve">HTML (fundamentals) – </w:t>
      </w:r>
      <w:proofErr w:type="spellStart"/>
      <w:r>
        <w:t>SoloLearn</w:t>
      </w:r>
      <w:proofErr w:type="spellEnd"/>
      <w:r>
        <w:t>, June 2022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📚</w:t>
      </w:r>
      <w:r>
        <w:rPr>
          <w:b/>
          <w:sz w:val="28"/>
        </w:rPr>
        <w:t xml:space="preserve"> Education</w:t>
      </w:r>
    </w:p>
    <w:p w:rsidR="00D00F1D" w:rsidRDefault="00000000">
      <w:r>
        <w:t>85th Public School of Tbilisi</w:t>
      </w:r>
    </w:p>
    <w:p w:rsidR="00D00F1D" w:rsidRDefault="00000000">
      <w:r>
        <w:t>Expected Graduation: 202</w:t>
      </w:r>
      <w:r w:rsidR="001E3F49">
        <w:t>7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🗣️</w:t>
      </w:r>
      <w:r>
        <w:rPr>
          <w:b/>
          <w:sz w:val="28"/>
        </w:rPr>
        <w:t xml:space="preserve"> Languages</w:t>
      </w:r>
    </w:p>
    <w:p w:rsidR="00260C4E" w:rsidRDefault="00260C4E" w:rsidP="00260C4E">
      <w:pPr>
        <w:pStyle w:val="ListBullet"/>
      </w:pPr>
      <w:r>
        <w:t>Georgian – Native</w:t>
      </w:r>
    </w:p>
    <w:p w:rsidR="00D00F1D" w:rsidRDefault="00000000">
      <w:pPr>
        <w:pStyle w:val="ListBullet"/>
      </w:pPr>
      <w:r>
        <w:t xml:space="preserve">Azerbaijani – </w:t>
      </w:r>
      <w:r w:rsidR="00260C4E">
        <w:t>Fluent</w:t>
      </w:r>
    </w:p>
    <w:p w:rsidR="00D00F1D" w:rsidRDefault="00000000">
      <w:pPr>
        <w:pStyle w:val="ListBullet"/>
      </w:pPr>
      <w:r>
        <w:t>English – Intermediate (actively improving)</w:t>
      </w:r>
    </w:p>
    <w:p w:rsidR="00D00F1D" w:rsidRDefault="00000000">
      <w:pPr>
        <w:pStyle w:val="ListBullet"/>
      </w:pPr>
      <w:r>
        <w:t>Turkish – Fluent</w:t>
      </w:r>
    </w:p>
    <w:p w:rsidR="00D00F1D" w:rsidRDefault="00000000">
      <w:pPr>
        <w:pStyle w:val="ListBullet"/>
      </w:pPr>
      <w:r>
        <w:t>Russian – Basic</w:t>
      </w:r>
    </w:p>
    <w:sectPr w:rsidR="00D00F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B9EA7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245680">
    <w:abstractNumId w:val="8"/>
  </w:num>
  <w:num w:numId="2" w16cid:durableId="1672181030">
    <w:abstractNumId w:val="6"/>
  </w:num>
  <w:num w:numId="3" w16cid:durableId="1257516218">
    <w:abstractNumId w:val="5"/>
  </w:num>
  <w:num w:numId="4" w16cid:durableId="456486904">
    <w:abstractNumId w:val="4"/>
  </w:num>
  <w:num w:numId="5" w16cid:durableId="378552222">
    <w:abstractNumId w:val="7"/>
  </w:num>
  <w:num w:numId="6" w16cid:durableId="1433865050">
    <w:abstractNumId w:val="3"/>
  </w:num>
  <w:num w:numId="7" w16cid:durableId="1501845706">
    <w:abstractNumId w:val="2"/>
  </w:num>
  <w:num w:numId="8" w16cid:durableId="27918543">
    <w:abstractNumId w:val="1"/>
  </w:num>
  <w:num w:numId="9" w16cid:durableId="1201671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hyphenationZone w:val="14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2C99"/>
    <w:rsid w:val="0015074B"/>
    <w:rsid w:val="00176EFD"/>
    <w:rsid w:val="001E3F49"/>
    <w:rsid w:val="00260C4E"/>
    <w:rsid w:val="0029639D"/>
    <w:rsid w:val="00326F90"/>
    <w:rsid w:val="004E4BFA"/>
    <w:rsid w:val="009A77E2"/>
    <w:rsid w:val="00AA1D8D"/>
    <w:rsid w:val="00B47730"/>
    <w:rsid w:val="00BE534E"/>
    <w:rsid w:val="00CB0664"/>
    <w:rsid w:val="00D00F1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EFC6F6"/>
  <w14:defaultImageDpi w14:val="300"/>
  <w15:docId w15:val="{251586D9-0BD5-420E-BD05-D4F513B3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34E"/>
  </w:style>
  <w:style w:type="paragraph" w:styleId="Heading1">
    <w:name w:val="heading 1"/>
    <w:basedOn w:val="Normal"/>
    <w:next w:val="Normal"/>
    <w:link w:val="Heading1Char"/>
    <w:uiPriority w:val="9"/>
    <w:qFormat/>
    <w:rsid w:val="00BE5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3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3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34E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34E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34E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34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34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34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BE534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34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534E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E534E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E53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34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34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34E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E534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34E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34E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34E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34E"/>
  </w:style>
  <w:style w:type="character" w:customStyle="1" w:styleId="Heading7Char">
    <w:name w:val="Heading 7 Char"/>
    <w:basedOn w:val="DefaultParagraphFont"/>
    <w:link w:val="Heading7"/>
    <w:uiPriority w:val="9"/>
    <w:semiHidden/>
    <w:rsid w:val="00BE534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34E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34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534E"/>
    <w:pPr>
      <w:spacing w:after="200" w:line="240" w:lineRule="auto"/>
    </w:pPr>
    <w:rPr>
      <w:i/>
      <w:iCs/>
      <w:color w:val="363D46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BE534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E534E"/>
    <w:rPr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34E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34E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BE534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E534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E534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E534E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BE534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534E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99970" w:themeColor="accent2" w:themeShade="BF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C8B53E" w:themeColor="accent3" w:themeShade="BF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D49F20" w:themeColor="accent4" w:themeShade="BF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C37B15" w:themeColor="accent5" w:themeShade="BF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9C5424" w:themeColor="accent6" w:themeShade="BF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1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  <w:shd w:val="clear" w:color="auto" w:fill="DBDBDB" w:themeFill="accent1" w:themeFillTint="3F"/>
      </w:tcPr>
    </w:tblStylePr>
    <w:tblStylePr w:type="band2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1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  <w:shd w:val="clear" w:color="auto" w:fill="EFEFE8" w:themeFill="accent2" w:themeFillTint="3F"/>
      </w:tcPr>
    </w:tblStylePr>
    <w:tblStylePr w:type="band2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1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  <w:shd w:val="clear" w:color="auto" w:fill="F6F3E0" w:themeFill="accent3" w:themeFillTint="3F"/>
      </w:tcPr>
    </w:tblStylePr>
    <w:tblStylePr w:type="band2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1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  <w:shd w:val="clear" w:color="auto" w:fill="F9EFD7" w:themeFill="accent4" w:themeFillTint="3F"/>
      </w:tcPr>
    </w:tblStylePr>
    <w:tblStylePr w:type="band2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1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  <w:shd w:val="clear" w:color="auto" w:fill="F9E7CD" w:themeFill="accent5" w:themeFillTint="3F"/>
      </w:tcPr>
    </w:tblStylePr>
    <w:tblStylePr w:type="band2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1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  <w:shd w:val="clear" w:color="auto" w:fill="F3DBCC" w:themeFill="accent6" w:themeFillTint="3F"/>
      </w:tcPr>
    </w:tblStylePr>
    <w:tblStylePr w:type="band2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BD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3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FD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7C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B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6F6F" w:themeColor="accen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shd w:val="clear" w:color="auto" w:fill="DBDBDB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BFA5" w:themeColor="accent2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shd w:val="clear" w:color="auto" w:fill="EFEFE8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CD084" w:themeColor="accent3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shd w:val="clear" w:color="auto" w:fill="F6F3E0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BF5F" w:themeColor="accent4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shd w:val="clear" w:color="auto" w:fill="F9EFD7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A039" w:themeColor="accent5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shd w:val="clear" w:color="auto" w:fill="F9E7C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7133" w:themeColor="accent6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shd w:val="clear" w:color="auto" w:fill="F3DBCC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6F6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F6F6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6F6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F6F6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DBD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FBFA5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BFA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BFA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CD08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CD0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CD0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3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7BF5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BF5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BF5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FD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A03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A03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A03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7C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7133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713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713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BC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  <w:insideV w:val="single" w:sz="8" w:space="0" w:color="939393" w:themeColor="accent1" w:themeTint="BF"/>
      </w:tblBorders>
    </w:tblPr>
    <w:tcPr>
      <w:shd w:val="clear" w:color="auto" w:fill="DBDBD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939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  <w:insideV w:val="single" w:sz="8" w:space="0" w:color="CFCFBB" w:themeColor="accent2" w:themeTint="BF"/>
      </w:tblBorders>
    </w:tblPr>
    <w:tcPr>
      <w:shd w:val="clear" w:color="auto" w:fill="EFEFE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B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  <w:insideV w:val="single" w:sz="8" w:space="0" w:color="E4DBA2" w:themeColor="accent3" w:themeTint="BF"/>
      </w:tblBorders>
    </w:tblPr>
    <w:tcPr>
      <w:shd w:val="clear" w:color="auto" w:fill="F6F3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DB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  <w:insideV w:val="single" w:sz="8" w:space="0" w:color="EDCF87" w:themeColor="accent4" w:themeTint="BF"/>
      </w:tblBorders>
    </w:tblPr>
    <w:tcPr>
      <w:shd w:val="clear" w:color="auto" w:fill="F9EFD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CF8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  <w:insideV w:val="single" w:sz="8" w:space="0" w:color="EEB76A" w:themeColor="accent5" w:themeTint="BF"/>
      </w:tblBorders>
    </w:tblPr>
    <w:tcPr>
      <w:shd w:val="clear" w:color="auto" w:fill="F9E7C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B76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  <w:insideV w:val="single" w:sz="8" w:space="0" w:color="DB9466" w:themeColor="accent6" w:themeTint="BF"/>
      </w:tblBorders>
    </w:tblPr>
    <w:tcPr>
      <w:shd w:val="clear" w:color="auto" w:fill="F3DB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B946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cPr>
      <w:shd w:val="clear" w:color="auto" w:fill="DBDBD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2E2" w:themeFill="accent1" w:themeFillTint="33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tcBorders>
          <w:insideH w:val="single" w:sz="6" w:space="0" w:color="6F6F6F" w:themeColor="accent1"/>
          <w:insideV w:val="single" w:sz="6" w:space="0" w:color="6F6F6F" w:themeColor="accent1"/>
        </w:tcBorders>
        <w:shd w:val="clear" w:color="auto" w:fill="B7B7B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cPr>
      <w:shd w:val="clear" w:color="auto" w:fill="EFEFE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EC" w:themeFill="accent2" w:themeFillTint="33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tcBorders>
          <w:insideH w:val="single" w:sz="6" w:space="0" w:color="BFBFA5" w:themeColor="accent2"/>
          <w:insideV w:val="single" w:sz="6" w:space="0" w:color="BFBFA5" w:themeColor="accent2"/>
        </w:tcBorders>
        <w:shd w:val="clear" w:color="auto" w:fill="DFDFD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cPr>
      <w:shd w:val="clear" w:color="auto" w:fill="F6F3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BFA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5E6" w:themeFill="accent3" w:themeFillTint="33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tcBorders>
          <w:insideH w:val="single" w:sz="6" w:space="0" w:color="DCD084" w:themeColor="accent3"/>
          <w:insideV w:val="single" w:sz="6" w:space="0" w:color="DCD084" w:themeColor="accent3"/>
        </w:tcBorders>
        <w:shd w:val="clear" w:color="auto" w:fill="EDE7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cPr>
      <w:shd w:val="clear" w:color="auto" w:fill="F9EFD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8E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2DE" w:themeFill="accent4" w:themeFillTint="33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tcBorders>
          <w:insideH w:val="single" w:sz="6" w:space="0" w:color="E7BF5F" w:themeColor="accent4"/>
          <w:insideV w:val="single" w:sz="6" w:space="0" w:color="E7BF5F" w:themeColor="accent4"/>
        </w:tcBorders>
        <w:shd w:val="clear" w:color="auto" w:fill="F3DFA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cPr>
      <w:shd w:val="clear" w:color="auto" w:fill="F9E7C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5E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BD7" w:themeFill="accent5" w:themeFillTint="33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tcBorders>
          <w:insideH w:val="single" w:sz="6" w:space="0" w:color="E9A039" w:themeColor="accent5"/>
          <w:insideV w:val="single" w:sz="6" w:space="0" w:color="E9A039" w:themeColor="accent5"/>
        </w:tcBorders>
        <w:shd w:val="clear" w:color="auto" w:fill="F4CF9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cPr>
      <w:shd w:val="clear" w:color="auto" w:fill="F3DBC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0E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2D5" w:themeFill="accent6" w:themeFillTint="33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tcBorders>
          <w:insideH w:val="single" w:sz="6" w:space="0" w:color="CF7133" w:themeColor="accent6"/>
          <w:insideV w:val="single" w:sz="6" w:space="0" w:color="CF7133" w:themeColor="accent6"/>
        </w:tcBorders>
        <w:shd w:val="clear" w:color="auto" w:fill="E7B89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DBD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6F6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6F6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B7B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B7B7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FE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FA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FA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FD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FD2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F3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CD0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CD0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E7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E7C1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FD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F5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F5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DFA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DFAF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7C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A03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A03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CF9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CF9C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BC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713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713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89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899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F6F6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373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535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BFA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674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997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CD0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7A2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B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BF5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691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9F2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A03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151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7B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713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37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C54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424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242" w:themeColor="accent1" w:themeShade="99"/>
          <w:insideV w:val="nil"/>
        </w:tcBorders>
        <w:shd w:val="clear" w:color="auto" w:fill="42424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accent1" w:themeFillShade="99"/>
      </w:tcPr>
    </w:tblStylePr>
    <w:tblStylePr w:type="band1Vert">
      <w:tblPr/>
      <w:tcPr>
        <w:shd w:val="clear" w:color="auto" w:fill="C5C5C5" w:themeFill="accent1" w:themeFillTint="66"/>
      </w:tcPr>
    </w:tblStylePr>
    <w:tblStylePr w:type="band1Horz">
      <w:tblPr/>
      <w:tcPr>
        <w:shd w:val="clear" w:color="auto" w:fill="B7B7B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BFBFA5" w:themeColor="accent2"/>
        <w:bottom w:val="single" w:sz="4" w:space="0" w:color="BFBFA5" w:themeColor="accent2"/>
        <w:right w:val="single" w:sz="4" w:space="0" w:color="BFBFA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7C5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7C58" w:themeColor="accent2" w:themeShade="99"/>
          <w:insideV w:val="nil"/>
        </w:tcBorders>
        <w:shd w:val="clear" w:color="auto" w:fill="7C7C5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7C58" w:themeFill="accent2" w:themeFillShade="99"/>
      </w:tcPr>
    </w:tblStylePr>
    <w:tblStylePr w:type="band1Vert">
      <w:tblPr/>
      <w:tcPr>
        <w:shd w:val="clear" w:color="auto" w:fill="E5E5DA" w:themeFill="accent2" w:themeFillTint="66"/>
      </w:tcPr>
    </w:tblStylePr>
    <w:tblStylePr w:type="band1Horz">
      <w:tblPr/>
      <w:tcPr>
        <w:shd w:val="clear" w:color="auto" w:fill="DFDFD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BF5F" w:themeColor="accent4"/>
        <w:left w:val="single" w:sz="4" w:space="0" w:color="DCD084" w:themeColor="accent3"/>
        <w:bottom w:val="single" w:sz="4" w:space="0" w:color="DCD084" w:themeColor="accent3"/>
        <w:right w:val="single" w:sz="4" w:space="0" w:color="DCD0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A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942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942E" w:themeColor="accent3" w:themeShade="99"/>
          <w:insideV w:val="nil"/>
        </w:tcBorders>
        <w:shd w:val="clear" w:color="auto" w:fill="A4942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942E" w:themeFill="accent3" w:themeFillShade="99"/>
      </w:tcPr>
    </w:tblStylePr>
    <w:tblStylePr w:type="band1Vert">
      <w:tblPr/>
      <w:tcPr>
        <w:shd w:val="clear" w:color="auto" w:fill="F1ECCD" w:themeFill="accent3" w:themeFillTint="66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CD084" w:themeColor="accent3"/>
        <w:left w:val="single" w:sz="4" w:space="0" w:color="E7BF5F" w:themeColor="accent4"/>
        <w:bottom w:val="single" w:sz="4" w:space="0" w:color="E7BF5F" w:themeColor="accent4"/>
        <w:right w:val="single" w:sz="4" w:space="0" w:color="E7BF5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8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7F1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7F19" w:themeColor="accent4" w:themeShade="99"/>
          <w:insideV w:val="nil"/>
        </w:tcBorders>
        <w:shd w:val="clear" w:color="auto" w:fill="A97F1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7F19" w:themeFill="accent4" w:themeFillShade="99"/>
      </w:tcPr>
    </w:tblStylePr>
    <w:tblStylePr w:type="band1Vert">
      <w:tblPr/>
      <w:tcPr>
        <w:shd w:val="clear" w:color="auto" w:fill="F5E5BE" w:themeFill="accent4" w:themeFillTint="66"/>
      </w:tcPr>
    </w:tblStylePr>
    <w:tblStylePr w:type="band1Horz">
      <w:tblPr/>
      <w:tcPr>
        <w:shd w:val="clear" w:color="auto" w:fill="F3DFA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7133" w:themeColor="accent6"/>
        <w:left w:val="single" w:sz="4" w:space="0" w:color="E9A039" w:themeColor="accent5"/>
        <w:bottom w:val="single" w:sz="4" w:space="0" w:color="E9A039" w:themeColor="accent5"/>
        <w:right w:val="single" w:sz="4" w:space="0" w:color="E9A03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5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C621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C6211" w:themeColor="accent5" w:themeShade="99"/>
          <w:insideV w:val="nil"/>
        </w:tcBorders>
        <w:shd w:val="clear" w:color="auto" w:fill="9C621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6211" w:themeFill="accent5" w:themeFillShade="99"/>
      </w:tcPr>
    </w:tblStylePr>
    <w:tblStylePr w:type="band1Vert">
      <w:tblPr/>
      <w:tcPr>
        <w:shd w:val="clear" w:color="auto" w:fill="F6D8AF" w:themeFill="accent5" w:themeFillTint="66"/>
      </w:tcPr>
    </w:tblStylePr>
    <w:tblStylePr w:type="band1Horz">
      <w:tblPr/>
      <w:tcPr>
        <w:shd w:val="clear" w:color="auto" w:fill="F4CF9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A039" w:themeColor="accent5"/>
        <w:left w:val="single" w:sz="4" w:space="0" w:color="CF7133" w:themeColor="accent6"/>
        <w:bottom w:val="single" w:sz="4" w:space="0" w:color="CF7133" w:themeColor="accent6"/>
        <w:right w:val="single" w:sz="4" w:space="0" w:color="CF713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0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D43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D431D" w:themeColor="accent6" w:themeShade="99"/>
          <w:insideV w:val="nil"/>
        </w:tcBorders>
        <w:shd w:val="clear" w:color="auto" w:fill="7D43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431D" w:themeFill="accent6" w:themeFillShade="99"/>
      </w:tcPr>
    </w:tblStylePr>
    <w:tblStylePr w:type="band1Vert">
      <w:tblPr/>
      <w:tcPr>
        <w:shd w:val="clear" w:color="auto" w:fill="EBC5AD" w:themeFill="accent6" w:themeFillTint="66"/>
      </w:tcPr>
    </w:tblStylePr>
    <w:tblStylePr w:type="band1Horz">
      <w:tblPr/>
      <w:tcPr>
        <w:shd w:val="clear" w:color="auto" w:fill="E7B89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8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A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EA826" w:themeFill="accent4" w:themeFillShade="CC"/>
      </w:tcPr>
    </w:tblStylePr>
    <w:tblStylePr w:type="lastRow">
      <w:rPr>
        <w:b/>
        <w:bCs/>
        <w:color w:val="DEA82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8E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BA4C" w:themeFill="accent3" w:themeFillShade="CC"/>
      </w:tcPr>
    </w:tblStylePr>
    <w:tblStylePr w:type="lastRow">
      <w:rPr>
        <w:b/>
        <w:bCs/>
        <w:color w:val="CCBA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5E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75927" w:themeFill="accent6" w:themeFillShade="CC"/>
      </w:tcPr>
    </w:tblStylePr>
    <w:tblStylePr w:type="lastRow">
      <w:rPr>
        <w:b/>
        <w:bCs/>
        <w:color w:val="A759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0E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08317" w:themeFill="accent5" w:themeFillShade="CC"/>
      </w:tcPr>
    </w:tblStylePr>
    <w:tblStylePr w:type="lastRow">
      <w:rPr>
        <w:b/>
        <w:bCs/>
        <w:color w:val="D0831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2E2" w:themeFill="accent1" w:themeFillTint="33"/>
    </w:tcPr>
    <w:tblStylePr w:type="firstRow">
      <w:rPr>
        <w:b/>
        <w:bCs/>
      </w:rPr>
      <w:tblPr/>
      <w:tcPr>
        <w:shd w:val="clear" w:color="auto" w:fill="C5C5C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C5C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535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5353" w:themeFill="accent1" w:themeFillShade="BF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2EC" w:themeFill="accent2" w:themeFillTint="33"/>
    </w:tcPr>
    <w:tblStylePr w:type="firstRow">
      <w:rPr>
        <w:b/>
        <w:bCs/>
      </w:rPr>
      <w:tblPr/>
      <w:tcPr>
        <w:shd w:val="clear" w:color="auto" w:fill="E5E5D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5D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9997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99970" w:themeFill="accent2" w:themeFillShade="BF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5E6" w:themeFill="accent3" w:themeFillTint="33"/>
    </w:tcPr>
    <w:tblStylePr w:type="firstRow">
      <w:rPr>
        <w:b/>
        <w:bCs/>
      </w:rPr>
      <w:tblPr/>
      <w:tcPr>
        <w:shd w:val="clear" w:color="auto" w:fill="F1EC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C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8B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8B53E" w:themeFill="accent3" w:themeFillShade="BF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2DE" w:themeFill="accent4" w:themeFillTint="33"/>
    </w:tcPr>
    <w:tblStylePr w:type="firstRow">
      <w:rPr>
        <w:b/>
        <w:bCs/>
      </w:rPr>
      <w:tblPr/>
      <w:tcPr>
        <w:shd w:val="clear" w:color="auto" w:fill="F5E5B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5B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49F2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49F20" w:themeFill="accent4" w:themeFillShade="BF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BD7" w:themeFill="accent5" w:themeFillTint="33"/>
    </w:tcPr>
    <w:tblStylePr w:type="firstRow">
      <w:rPr>
        <w:b/>
        <w:bCs/>
      </w:rPr>
      <w:tblPr/>
      <w:tcPr>
        <w:shd w:val="clear" w:color="auto" w:fill="F6D8A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D8A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37B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37B15" w:themeFill="accent5" w:themeFillShade="BF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2D5" w:themeFill="accent6" w:themeFillTint="33"/>
    </w:tcPr>
    <w:tblStylePr w:type="firstRow">
      <w:rPr>
        <w:b/>
        <w:bCs/>
      </w:rPr>
      <w:tblPr/>
      <w:tcPr>
        <w:shd w:val="clear" w:color="auto" w:fill="EBC5A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5A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C54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C5424" w:themeFill="accent6" w:themeFillShade="BF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60C4E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moaghamedova.github.io/to-do-list-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EsmoAghamedova/final-project-pyth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gnipeak.onrender.com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EsmoAghamedova/to-do-list-app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esmira agamedova</cp:lastModifiedBy>
  <cp:revision>6</cp:revision>
  <dcterms:created xsi:type="dcterms:W3CDTF">2013-12-23T23:15:00Z</dcterms:created>
  <dcterms:modified xsi:type="dcterms:W3CDTF">2025-08-01T11:22:00Z</dcterms:modified>
  <cp:category/>
</cp:coreProperties>
</file>