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197A00" w14:textId="77777777" w:rsidR="001051F9" w:rsidRDefault="001051F9" w:rsidP="001051F9">
      <w:r>
        <w:t>После глубокого анализа нашел проблему:</w:t>
      </w:r>
    </w:p>
    <w:p w14:paraId="616A49A9" w14:textId="77777777" w:rsidR="001051F9" w:rsidRDefault="001051F9" w:rsidP="001051F9">
      <w:r>
        <w:t>На фронте страховая сумма 10 000</w:t>
      </w:r>
    </w:p>
    <w:p w14:paraId="4598B561" w14:textId="77777777" w:rsidR="001051F9" w:rsidRDefault="001051F9" w:rsidP="001051F9">
      <w:r>
        <w:t>В ответе API (calculate/) приходят три покрытия (coverages)  каждое со sum_assured = 10000 и sum_prem = 120000.</w:t>
      </w:r>
    </w:p>
    <w:p w14:paraId="0E73340A" w14:textId="77777777" w:rsidR="001051F9" w:rsidRDefault="001051F9" w:rsidP="001051F9">
      <w:r>
        <w:t>Т.е. сервер сам считает премию не как 10 000 × коэффициент, а жёстко выставляет по 120 000 для каждого риска из-за этого итог sum_prem_total = 360 000.</w:t>
      </w:r>
    </w:p>
    <w:p w14:paraId="7E21C977" w14:textId="77777777" w:rsidR="001051F9" w:rsidRPr="001051F9" w:rsidRDefault="001051F9" w:rsidP="001051F9">
      <w:pPr>
        <w:rPr>
          <w:lang w:val="en-US"/>
        </w:rPr>
      </w:pPr>
      <w:r>
        <w:t>На UI таблица суммирует все премии подряд и показывает премия 360 000, хотя клиент ожидает что должно быть только для выбранного риска.</w:t>
      </w:r>
      <w:r>
        <w:br/>
      </w:r>
      <w:r w:rsidRPr="001051F9">
        <w:rPr>
          <w:lang w:val="en-US"/>
        </w:rPr>
        <w:t>Ekhrom Solikhov, [12.09.2025 12:01]</w:t>
      </w:r>
    </w:p>
    <w:p w14:paraId="7BBAB08C" w14:textId="2BDAFB12" w:rsidR="001051F9" w:rsidRPr="001051F9" w:rsidRDefault="001051F9" w:rsidP="001051F9">
      <w:pPr>
        <w:rPr>
          <w:lang w:val="en-US"/>
        </w:rPr>
      </w:pPr>
      <w:r w:rsidRPr="001051F9">
        <w:rPr>
          <w:lang w:val="en-US"/>
        </w:rPr>
        <w:t xml:space="preserve">Json </w:t>
      </w:r>
    </w:p>
    <w:p w14:paraId="4413D495" w14:textId="77777777" w:rsidR="001051F9" w:rsidRPr="001051F9" w:rsidRDefault="001051F9" w:rsidP="001051F9">
      <w:pPr>
        <w:rPr>
          <w:lang w:val="en-US"/>
        </w:rPr>
      </w:pPr>
      <w:r w:rsidRPr="001051F9">
        <w:rPr>
          <w:lang w:val="en-US"/>
        </w:rPr>
        <w:t>{ "coverages": [ { "product_coverage": { "seq": 1.0, "sync_id": "991979759", "code": "RMT_DAMAGE_TRUCK_PART_DAMAGE", "name": "\u0423\u0449\u0435\u0440\u0431 (\u0433\u0440\u0443\u0437\u043e\u0432\u044b\u0435) - \u0447\u0430\u0441\u0442\u0438\u0447\u043d\u044b\u0439 \u0443\u0449\u0435\u0440\u0431" }, "sum_assured": 10000.0, "sum_prem": 120000.0, "franchise_type": 0, "franchise": 0.0, "limits": 0 }, { "product_coverage": { "seq": 2.0, "sync_id": "1191038615", "code": "RMT_DAMAGE_TRUCK_PART_DAMAGE_HIJACKING", "name": "\u0423\u0433\u043e\u043d-(\u0433\u0440\u0443\u0437\u043e\u0432\u044b\u0435 \u0422\u0421)" }, "sum_assured": 10000.0, "sum_prem": 120000.0, "franchise_type": 0, "franchise": 0.0, "limits": 0 }, { "product_coverage": { "seq": 3.0, "sync_id": "1191028615", "code": "RMT_DAMAGE_TRUCK_PART_DAMAGE_AUTOCIVIL", "name": "\u0413\u0440\u0430\u0436\u0434\u0430\u043d\u0441\u043a\u0430\u044f \u043e\u0442\u0432\u0435\u0442\u0441\u0442\u0432\u0435\u043d\u043d\u043e\u0441\u0442\u044c-(\u0433\u0440\u0443\u0437\u043e\u0432\u044b\u0435 \u0422\u0421)" }, "sum_assured": 10000.0, "sum_prem": 120000.0, "franchise_type": 0, "franchise": 0.0, "limits": 0 } ], "current_coverage_sum": { "sum_assured_total": 30000.0, "sum_prem_total": 360000.0 }, "app": [ [ { "reduce_prem_coef": 1, "proportion_coef": 0 } ], [ { "reduce_prem_coef": 1, "proportion_coef": 0 } ], [ { "reduce_prem_coef": 1, "proportion_coef": 0 } ] ] } {policy: {endorsement: [{assureds: [{object_assured: {,…},…}],…}],…}, third_party: [,…]} policy : {endorsement: [{assureds: [{object_assured: {,…},…}],…}],…} agent_discount : "0" app_dict : [{app: "CREDIT_NUMBER", value: ""}, {app: "CASCO", value: "10000"},…] broker_id : {sync_id: "1896", tias_name: "</w:t>
      </w:r>
      <w:r>
        <w:t>ТЕСТОВЫЙ</w:t>
      </w:r>
      <w:r w:rsidRPr="001051F9">
        <w:rPr>
          <w:lang w:val="en-US"/>
        </w:rPr>
        <w:t xml:space="preserve"> </w:t>
      </w:r>
      <w:r>
        <w:t>ПАРТНЕР</w:t>
      </w:r>
      <w:r w:rsidRPr="001051F9">
        <w:rPr>
          <w:lang w:val="en-US"/>
        </w:rPr>
        <w:t xml:space="preserve"> </w:t>
      </w:r>
      <w:r>
        <w:t>УМ</w:t>
      </w:r>
      <w:r w:rsidRPr="001051F9">
        <w:rPr>
          <w:lang w:val="en-US"/>
        </w:rPr>
        <w:t>", tin: "020026755/1"} sync_id : "1896" tias_name : "</w:t>
      </w:r>
      <w:r>
        <w:t>ТЕСТОВЫЙ</w:t>
      </w:r>
      <w:r w:rsidRPr="001051F9">
        <w:rPr>
          <w:lang w:val="en-US"/>
        </w:rPr>
        <w:t xml:space="preserve"> </w:t>
      </w:r>
      <w:r>
        <w:t>ПАРТНЕР</w:t>
      </w:r>
      <w:r w:rsidRPr="001051F9">
        <w:rPr>
          <w:lang w:val="en-US"/>
        </w:rPr>
        <w:t xml:space="preserve"> </w:t>
      </w:r>
      <w:r>
        <w:t>УМ</w:t>
      </w:r>
      <w:r w:rsidRPr="001051F9">
        <w:rPr>
          <w:lang w:val="en-US"/>
        </w:rPr>
        <w:t>" tin : "020026755/1" doc_date : "2025-09-12" end_date : "2026-09-06" endorsement : [{assureds: [{object_assured: {,…},…}],…}] 0 : {assureds: [{object_assured: {,…},…}],…} assureds : [{object_assured: {,…},…}] 0 : {object_assured: {,…},…} beneficiary : [{split: 100, third_party: {last_name: "", first_name: "", birth_date: "", patronymic: ""}}] 0 : {split: 100, third_party: {last_name: "", first_name: "", birth_date: "", patronymic: ""}} split : 100 third_party : {last_name: "", first_name: "", birth_date: "", patronymic: ""} coverages : [{start_date: "2025-09-12", end_date: "2026-09-06", prem_currency: {sync_id: "100"},…},…] end_date : "2026-09-06" endorsement_effective_date : "2025-09-12" holders : [{third_party: {last_name: "", first_name: "", birth_date: "", patronymic: ""}}] 0 : {third_party: {last_name: "", first_name: "", birth_date: "", patronymic: ""}} status : 1 type : "project" manager : {sync_id: "1029001617",…} note : "" product : {sync_id: "967497615", code: "RMT2", name: "RMT"} program : {sync_id: "991979753", code: "RMT_PARTIAL_DAMAGE_TRUCK",…} start_date : "2025-09-12" third_party : [,…] 0 : {sign_legal: "0", sign_person: "1", last_name: "", f</w:t>
      </w:r>
    </w:p>
    <w:p w14:paraId="47CF3D5B" w14:textId="77777777" w:rsidR="001051F9" w:rsidRPr="001051F9" w:rsidRDefault="001051F9" w:rsidP="001051F9">
      <w:pPr>
        <w:rPr>
          <w:lang w:val="en-US"/>
        </w:rPr>
      </w:pPr>
    </w:p>
    <w:p w14:paraId="7471B51B" w14:textId="77777777" w:rsidR="001051F9" w:rsidRPr="001051F9" w:rsidRDefault="001051F9" w:rsidP="001051F9">
      <w:pPr>
        <w:rPr>
          <w:lang w:val="en-US"/>
        </w:rPr>
      </w:pPr>
      <w:r w:rsidRPr="001051F9">
        <w:rPr>
          <w:lang w:val="en-US"/>
        </w:rPr>
        <w:t>Ekhrom Solikhov, [12.09.2025 12:03]</w:t>
      </w:r>
    </w:p>
    <w:p w14:paraId="493DBFF9" w14:textId="77777777" w:rsidR="001051F9" w:rsidRPr="001051F9" w:rsidRDefault="001051F9" w:rsidP="001051F9">
      <w:pPr>
        <w:rPr>
          <w:lang w:val="en-US"/>
        </w:rPr>
      </w:pPr>
      <w:r w:rsidRPr="001051F9">
        <w:rPr>
          <w:lang w:val="en-US"/>
        </w:rPr>
        <w:t>{</w:t>
      </w:r>
    </w:p>
    <w:p w14:paraId="60FA9456" w14:textId="77777777" w:rsidR="001051F9" w:rsidRPr="001051F9" w:rsidRDefault="001051F9" w:rsidP="001051F9">
      <w:pPr>
        <w:rPr>
          <w:lang w:val="en-US"/>
        </w:rPr>
      </w:pPr>
      <w:r w:rsidRPr="001051F9">
        <w:rPr>
          <w:lang w:val="en-US"/>
        </w:rPr>
        <w:lastRenderedPageBreak/>
        <w:t xml:space="preserve">  "name": "</w:t>
      </w:r>
      <w:r>
        <w:t>Ущерб</w:t>
      </w:r>
      <w:r w:rsidRPr="001051F9">
        <w:rPr>
          <w:lang w:val="en-US"/>
        </w:rPr>
        <w:t xml:space="preserve"> (</w:t>
      </w:r>
      <w:r>
        <w:t>грузовые</w:t>
      </w:r>
      <w:r w:rsidRPr="001051F9">
        <w:rPr>
          <w:lang w:val="en-US"/>
        </w:rPr>
        <w:t xml:space="preserve">) - </w:t>
      </w:r>
      <w:r>
        <w:t>частичный</w:t>
      </w:r>
      <w:r w:rsidRPr="001051F9">
        <w:rPr>
          <w:lang w:val="en-US"/>
        </w:rPr>
        <w:t xml:space="preserve"> </w:t>
      </w:r>
      <w:r>
        <w:t>ущерб</w:t>
      </w:r>
      <w:r w:rsidRPr="001051F9">
        <w:rPr>
          <w:lang w:val="en-US"/>
        </w:rPr>
        <w:t>",</w:t>
      </w:r>
    </w:p>
    <w:p w14:paraId="0819A221" w14:textId="77777777" w:rsidR="001051F9" w:rsidRPr="001051F9" w:rsidRDefault="001051F9" w:rsidP="001051F9">
      <w:pPr>
        <w:rPr>
          <w:lang w:val="en-US"/>
        </w:rPr>
      </w:pPr>
      <w:r w:rsidRPr="001051F9">
        <w:rPr>
          <w:lang w:val="en-US"/>
        </w:rPr>
        <w:t xml:space="preserve">  "sum_assured": 10000,</w:t>
      </w:r>
    </w:p>
    <w:p w14:paraId="5A6D7B44" w14:textId="77777777" w:rsidR="001051F9" w:rsidRPr="001051F9" w:rsidRDefault="001051F9" w:rsidP="001051F9">
      <w:pPr>
        <w:rPr>
          <w:lang w:val="en-US"/>
        </w:rPr>
      </w:pPr>
      <w:r w:rsidRPr="001051F9">
        <w:rPr>
          <w:lang w:val="en-US"/>
        </w:rPr>
        <w:t xml:space="preserve">  "sum_prem": 120000</w:t>
      </w:r>
    </w:p>
    <w:p w14:paraId="351ED125" w14:textId="77777777" w:rsidR="001051F9" w:rsidRPr="001051F9" w:rsidRDefault="001051F9" w:rsidP="001051F9">
      <w:pPr>
        <w:rPr>
          <w:lang w:val="en-US"/>
        </w:rPr>
      </w:pPr>
      <w:r w:rsidRPr="001051F9">
        <w:rPr>
          <w:lang w:val="en-US"/>
        </w:rPr>
        <w:t>},</w:t>
      </w:r>
    </w:p>
    <w:p w14:paraId="7A4A526D" w14:textId="77777777" w:rsidR="001051F9" w:rsidRPr="001051F9" w:rsidRDefault="001051F9" w:rsidP="001051F9">
      <w:pPr>
        <w:rPr>
          <w:lang w:val="en-US"/>
        </w:rPr>
      </w:pPr>
      <w:r w:rsidRPr="001051F9">
        <w:rPr>
          <w:lang w:val="en-US"/>
        </w:rPr>
        <w:t>{</w:t>
      </w:r>
    </w:p>
    <w:p w14:paraId="10492593" w14:textId="77777777" w:rsidR="001051F9" w:rsidRPr="001051F9" w:rsidRDefault="001051F9" w:rsidP="001051F9">
      <w:pPr>
        <w:rPr>
          <w:lang w:val="en-US"/>
        </w:rPr>
      </w:pPr>
      <w:r w:rsidRPr="001051F9">
        <w:rPr>
          <w:lang w:val="en-US"/>
        </w:rPr>
        <w:t xml:space="preserve">  "name": "</w:t>
      </w:r>
      <w:r>
        <w:t>Угон</w:t>
      </w:r>
      <w:r w:rsidRPr="001051F9">
        <w:rPr>
          <w:lang w:val="en-US"/>
        </w:rPr>
        <w:t>-(</w:t>
      </w:r>
      <w:r>
        <w:t>грузовые</w:t>
      </w:r>
      <w:r w:rsidRPr="001051F9">
        <w:rPr>
          <w:lang w:val="en-US"/>
        </w:rPr>
        <w:t xml:space="preserve"> </w:t>
      </w:r>
      <w:r>
        <w:t>ТС</w:t>
      </w:r>
      <w:r w:rsidRPr="001051F9">
        <w:rPr>
          <w:lang w:val="en-US"/>
        </w:rPr>
        <w:t>)",</w:t>
      </w:r>
    </w:p>
    <w:p w14:paraId="6133232F" w14:textId="77777777" w:rsidR="001051F9" w:rsidRDefault="001051F9" w:rsidP="001051F9">
      <w:r w:rsidRPr="001051F9">
        <w:rPr>
          <w:lang w:val="en-US"/>
        </w:rPr>
        <w:t xml:space="preserve">  </w:t>
      </w:r>
      <w:r>
        <w:t>"sum_assured": 10000,</w:t>
      </w:r>
    </w:p>
    <w:p w14:paraId="01D9B76B" w14:textId="77777777" w:rsidR="001051F9" w:rsidRDefault="001051F9" w:rsidP="001051F9">
      <w:r>
        <w:t xml:space="preserve">  "sum_prem": 120000</w:t>
      </w:r>
    </w:p>
    <w:p w14:paraId="185E2238" w14:textId="77777777" w:rsidR="001051F9" w:rsidRDefault="001051F9" w:rsidP="001051F9">
      <w:r>
        <w:t>},</w:t>
      </w:r>
    </w:p>
    <w:p w14:paraId="6E538779" w14:textId="77777777" w:rsidR="001051F9" w:rsidRDefault="001051F9" w:rsidP="001051F9">
      <w:r>
        <w:t>{</w:t>
      </w:r>
    </w:p>
    <w:p w14:paraId="15812897" w14:textId="77777777" w:rsidR="001051F9" w:rsidRDefault="001051F9" w:rsidP="001051F9">
      <w:r>
        <w:t xml:space="preserve">  "name": "Гражданская ответственность-(грузовые ТС)",</w:t>
      </w:r>
    </w:p>
    <w:p w14:paraId="16FEF79C" w14:textId="77777777" w:rsidR="001051F9" w:rsidRDefault="001051F9" w:rsidP="001051F9">
      <w:r>
        <w:t xml:space="preserve">  "sum_assured": 10000,</w:t>
      </w:r>
    </w:p>
    <w:p w14:paraId="4E6DCB7A" w14:textId="77777777" w:rsidR="001051F9" w:rsidRDefault="001051F9" w:rsidP="001051F9">
      <w:r>
        <w:t xml:space="preserve">  "sum_prem": 120000</w:t>
      </w:r>
    </w:p>
    <w:p w14:paraId="0C19EAE4" w14:textId="78091658" w:rsidR="00AE2198" w:rsidRDefault="001051F9" w:rsidP="001051F9">
      <w:r>
        <w:t>}</w:t>
      </w:r>
      <w:r>
        <w:rPr>
          <w:noProof/>
        </w:rPr>
        <w:drawing>
          <wp:inline distT="0" distB="0" distL="0" distR="0" wp14:anchorId="6A358D5A" wp14:editId="78D1C60D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C26A229" wp14:editId="0B56DEC1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5ADA8C" wp14:editId="66D6240B">
            <wp:extent cx="5940425" cy="33413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AB312C" wp14:editId="5296AB95">
            <wp:extent cx="5940425" cy="33413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2198" w:rsidSect="000924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816"/>
    <w:rsid w:val="000924A3"/>
    <w:rsid w:val="001051F9"/>
    <w:rsid w:val="00145462"/>
    <w:rsid w:val="004D392C"/>
    <w:rsid w:val="00542816"/>
    <w:rsid w:val="00AE2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60BF4A"/>
  <w15:chartTrackingRefBased/>
  <w15:docId w15:val="{687CA55F-DF06-4977-A5CB-36A62DFDB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571</Words>
  <Characters>3258</Characters>
  <Application>Microsoft Office Word</Application>
  <DocSecurity>0</DocSecurity>
  <Lines>27</Lines>
  <Paragraphs>7</Paragraphs>
  <ScaleCrop>false</ScaleCrop>
  <Company/>
  <LinksUpToDate>false</LinksUpToDate>
  <CharactersWithSpaces>3822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Ekhrom Solikhov</dc:creator>
  <cp:keywords/>
  <dc:description/>
  <cp:lastModifiedBy>Ekhrom Solikhov</cp:lastModifiedBy>
  <cp:revision>2</cp:revision>
  <dcterms:created xsi:type="dcterms:W3CDTF">2025-09-12T07:04:00Z</dcterms:created>
  <dcterms:modified xsi:type="dcterms:W3CDTF">2025-09-12T07:06:00Z</dcterms:modified>
</cp:coreProperties>
</file>