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E582" w14:textId="77777777" w:rsidR="005A2B33" w:rsidRPr="001D11B1" w:rsidRDefault="005A2B33" w:rsidP="00100192">
      <w:pPr>
        <w:rPr>
          <w:sz w:val="2"/>
        </w:rPr>
      </w:pPr>
    </w:p>
    <w:p w14:paraId="3CA39966" w14:textId="75D9FD22" w:rsidR="001D11B1" w:rsidRDefault="001D11B1" w:rsidP="002324B5">
      <w:pPr/>
    </w:p>
    <w:p>
      <w:pPr/>
    </w:p>
    <w:p>
      <w:pPr>
        <w:jc w:val="center"/>
      </w:pPr>
      <w:r>
        <w:rPr>
          <w:lang w:val="de-DE"/>
          <w:sz w:val="36"/>
          <w:szCs w:val="36"/>
          <w:b/>
        </w:rPr>
        <w:t>Zeugnis</w:t>
      </w:r>
    </w:p>
    <w:p>
      <w:pPr>
        <w:jc w:val="center"/>
      </w:pPr>
      <w:r>
        <w:rPr>
          <w:lang w:val="de-DE"/>
          <w:sz w:val="22"/>
          <w:szCs w:val="22"/>
        </w:rPr>
        <w:t>für</w:t>
      </w:r>
    </w:p>
    <w:p>
      <w:pPr>
        <w:jc w:val="center"/>
      </w:pPr>
      <w:r>
        <w:rPr>
          <w:lang w:val="de-DE"/>
          <w:sz w:val="28"/>
          <w:szCs w:val="28"/>
          <w:b/>
        </w:rPr>
        <w:t>Lieschen Müller</w:t>
      </w:r>
    </w:p>
    <w:p>
      <w:pPr/>
    </w:p>
    <w:p>
      <w:pPr>
        <w:jc w:val="center"/>
      </w:pPr>
      <w:r>
        <w:rPr>
          <w:lang w:val="de-DE"/>
          <w:sz w:val="22"/>
          <w:szCs w:val="22"/>
        </w:rPr>
        <w:t>geboren am 20.12.2012</w:t>
      </w:r>
    </w:p>
    <w:p>
      <w:pPr/>
    </w:p>
    <w:p>
      <w:pPr>
        <w:jc w:val="center"/>
        <w:pBdr>
          <w:top w:val="single" w:sz="6" w:space="1" w:color="auto"/>
        </w:pBdr>
      </w:pPr>
      <w:r>
        <w:rPr>
          <w:lang w:val="de-DE"/>
          <w:sz w:val="22"/>
          <w:szCs w:val="22"/>
        </w:rPr>
        <w:t>Klasse 3a               Schuljahr 2022/2023               . Halbjahr</w:t>
      </w:r>
    </w:p>
    <w:p>
      <w:pPr>
        <w:jc w:val="center"/>
        <w:pBdr>
          <w:bottom w:val="single" w:sz="6" w:space="1" w:color="auto"/>
        </w:pBdr>
      </w:pPr>
      <w:r>
        <w:rPr>
          <w:lang w:val="de-DE"/>
          <w:sz w:val="20"/>
          <w:szCs w:val="20"/>
        </w:rPr>
        <w:t>versäumte Stunden 0, davon unentschuldigt 0 Stunde(n)</w:t>
      </w:r>
    </w:p>
    <w:p>
      <w:pPr/>
    </w:p>
    <w:p>
      <w:pPr/>
    </w:p>
    <w:p>
      <w:pPr>
        <w:jc w:val="center"/>
      </w:pPr>
      <w:r>
        <w:rPr>
          <w:lang w:val="de-DE"/>
          <w:sz w:val="28"/>
          <w:szCs w:val="28"/>
          <w:b/>
        </w:rPr>
        <w:t>Aussagen zum Arbeits- und Sozialverhalten</w:t>
      </w:r>
    </w:p>
    <w:p>
      <w:pPr/>
    </w:p>
    <w:tbl>
      <w:tblPr>
        <w:tblStyle w:val="TableNormal"/>
        <w:tblW w:w="5000" w:type="auto"/>
        <w:tblLook w:val="04A0"/>
        <w:jc w:val="center"/>
      </w:tblPr>
      <w:tblGrid>
        <w:gridCol w:w="6800.98876953125"/>
        <w:gridCol w:w="914.7528076171875"/>
        <w:gridCol w:w="914.7528076171875"/>
        <w:gridCol w:w="914.7528076171875"/>
        <w:gridCol w:w="914.7528076171875"/>
      </w:tblGrid>
      <w:tr>
        <w:tc>
          <w:tcPr>
            <w:tcW w:w="6800.98876953125" w:type="dxa"/>
          </w:tcPr>
          <w:p>
            <w:pPr/>
            <w:r>
              <w:rPr>
                <w:sz w:val="24"/>
                <w:szCs w:val="24"/>
                <w:b/>
              </w:rPr>
              <w:t>Arbeitszeitverhalten</w:t>
            </w:r>
          </w:p>
        </w:tc>
        <w:tc>
          <w:tcPr>
            <w:tcW w:w="914.7528076171875" w:type="dxa"/>
          </w:tcPr>
          <w:p>
            <w:pPr>
              <w:jc w:val="center"/>
            </w:pPr>
            <w:r>
              <w:rPr>
                <w:rFonts w:ascii="Wingdings" w:hAnsi="Wingdings" w:cs="Wingdings" w:eastAsia="Wingdings"/>
                <w:sz w:val="22"/>
                <w:szCs w:val="22"/>
                <w:color w:val="808080"/>
              </w:rPr>
              <w:t>nnnn</w:t>
            </w:r>
          </w:p>
        </w:tc>
        <w:tc>
          <w:tcPr>
            <w:tcW w:w="914.7528076171875" w:type="dxa"/>
          </w:tcPr>
          <w:p>
            <w:pPr>
              <w:jc w:val="center"/>
            </w:pPr>
            <w:r>
              <w:rPr>
                <w:rFonts w:ascii="Wingdings" w:hAnsi="Wingdings" w:cs="Wingdings" w:eastAsia="Wingdings"/>
                <w:sz w:val="22"/>
                <w:szCs w:val="22"/>
                <w:color w:val="808080"/>
              </w:rPr>
              <w:t>nnn</w:t>
            </w:r>
          </w:p>
        </w:tc>
        <w:tc>
          <w:tcPr>
            <w:tcW w:w="914.7528076171875" w:type="dxa"/>
          </w:tcPr>
          <w:p>
            <w:pPr>
              <w:jc w:val="center"/>
            </w:pPr>
            <w:r>
              <w:rPr>
                <w:rFonts w:ascii="Wingdings" w:hAnsi="Wingdings" w:cs="Wingdings" w:eastAsia="Wingdings"/>
                <w:sz w:val="22"/>
                <w:szCs w:val="22"/>
                <w:color w:val="808080"/>
              </w:rPr>
              <w:t>nn</w:t>
            </w:r>
          </w:p>
        </w:tc>
        <w:tc>
          <w:tcPr>
            <w:tcW w:w="914.7528076171875" w:type="dxa"/>
          </w:tcPr>
          <w:p>
            <w:pPr>
              <w:jc w:val="center"/>
            </w:pPr>
            <w:r>
              <w:rPr>
                <w:rFonts w:ascii="Wingdings" w:hAnsi="Wingdings" w:cs="Wingdings" w:eastAsia="Wingdings"/>
                <w:sz w:val="22"/>
                <w:szCs w:val="22"/>
                <w:color w:val="808080"/>
              </w:rPr>
              <w:t>n</w:t>
            </w:r>
          </w:p>
        </w:tc>
      </w:tr>
    </w:tbl>
    <w:p>
      <w:pPr/>
    </w:p>
    <w:tbl>
      <w:tblPr>
        <w:tblStyle w:val="TableNormal"/>
        <w:tblW w:w="5000" w:type="auto"/>
        <w:tblLook w:val="04A0"/>
        <w:jc w:val="center"/>
      </w:tblPr>
      <w:tblGrid>
        <w:gridCol w:w="198.85931015014648"/>
        <w:gridCol w:w="6602.1295166015625"/>
        <w:gridCol w:w="914.7528076171875"/>
        <w:gridCol w:w="914.7528076171875"/>
        <w:gridCol w:w="914.7528076171875"/>
        <w:gridCol w:w="914.7528076171875"/>
      </w:tblGrid>
      <w:tr>
        <w:tc>
          <w:tcPr>
            <w:tcW w:w="198.85931015014648" w:type="dxa"/>
          </w:tcPr>
          <w:p>
            <w:pPr/>
            <w:r>
              <w:rPr>
                <w:rFonts w:ascii="Wingdings 2" w:hAnsi="Wingdings 2" w:cs="Wingdings 2" w:eastAsia="Wingdings 2"/>
                <w:sz w:val="22"/>
                <w:szCs w:val="22"/>
              </w:rPr>
              <w:t>—</w:t>
            </w:r>
          </w:p>
        </w:tc>
        <w:tc>
          <w:tcPr>
            <w:tcW w:w="6602.1295166015625" w:type="dxa"/>
          </w:tcPr>
          <w:p>
            <w:pPr>
              <w:tabs>
                <w:tab w:val="left" w:pos="6240" w:leader="dot"/>
              </w:tabs>
            </w:pPr>
            <w:r>
              <w:rPr>
                <w:sz w:val="20"/>
                <w:szCs w:val="20"/>
              </w:rPr>
              <w:t>beteiligte sich mit sachbezogenen Beiträgen am Unterricht</w:t>
            </w:r>
            <w:r>
              <w:rPr>
                <w:sz w:val="20"/>
                <w:szCs w:val="20"/>
              </w:rPr>
              <w:tab/>
            </w:r>
          </w:p>
        </w:tc>
        <w:tc>
          <w:tcPr>
            <w:tcW w:w="914.7528076171875" w:type="dxa"/>
            <w:vAlign w:val="bottom"/>
          </w:tcPr>
          <w:p>
            <w:pPr>
              <w:jc w:val="center"/>
            </w:pPr>
            <w:r>
              <w:rPr>
                <w:rFonts w:ascii="Wingdings 2" w:hAnsi="Wingdings 2" w:cs="Wingdings 2" w:eastAsia="Wingdings 2"/>
                <w:sz w:val="22"/>
                <w:szCs w:val="22"/>
              </w:rPr>
              <w:t>S</w:t>
            </w:r>
          </w:p>
        </w:tc>
        <w:tc>
          <w:tcPr>
            <w:tcW w:w="914.7528076171875" w:type="dxa"/>
            <w:vAlign w:val="bottom"/>
          </w:tcPr>
          <w:p>
            <w:pPr>
              <w:jc w:val="center"/>
            </w:pPr>
            <w:r>
              <w:rPr>
                <w:rFonts w:ascii="Wingdings 2" w:hAnsi="Wingdings 2" w:cs="Wingdings 2" w:eastAsia="Wingdings 2"/>
                <w:sz w:val="22"/>
                <w:szCs w:val="22"/>
              </w:rPr>
              <w:t>£</w:t>
            </w:r>
          </w:p>
        </w:tc>
        <w:tc>
          <w:tcPr>
            <w:tcW w:w="914.7528076171875" w:type="dxa"/>
            <w:vAlign w:val="bottom"/>
          </w:tcPr>
          <w:p>
            <w:pPr>
              <w:jc w:val="center"/>
            </w:pPr>
            <w:r>
              <w:rPr>
                <w:rFonts w:ascii="Wingdings 2" w:hAnsi="Wingdings 2" w:cs="Wingdings 2" w:eastAsia="Wingdings 2"/>
                <w:sz w:val="22"/>
                <w:szCs w:val="22"/>
              </w:rPr>
              <w:t>£</w:t>
            </w:r>
          </w:p>
        </w:tc>
        <w:tc>
          <w:tcPr>
            <w:tcW w:w="914.7528076171875" w:type="dxa"/>
            <w:vAlign w:val="bottom"/>
          </w:tcPr>
          <w:p>
            <w:pPr>
              <w:jc w:val="center"/>
            </w:pPr>
            <w:r>
              <w:rPr>
                <w:rFonts w:ascii="Wingdings 2" w:hAnsi="Wingdings 2" w:cs="Wingdings 2" w:eastAsia="Wingdings 2"/>
                <w:sz w:val="22"/>
                <w:szCs w:val="22"/>
              </w:rPr>
              <w:t>£</w:t>
            </w:r>
          </w:p>
        </w:tc>
      </w:tr>
      <w:tr>
        <w:tc>
          <w:tcPr>
            <w:tcW w:w="198.85931015014648" w:type="dxa"/>
          </w:tcPr>
          <w:p>
            <w:pPr/>
            <w:r>
              <w:rPr>
                <w:rFonts w:ascii="Wingdings 2" w:hAnsi="Wingdings 2" w:cs="Wingdings 2" w:eastAsia="Wingdings 2"/>
                <w:sz w:val="22"/>
                <w:szCs w:val="22"/>
              </w:rPr>
              <w:t>—</w:t>
            </w:r>
          </w:p>
        </w:tc>
        <w:tc>
          <w:tcPr>
            <w:tcW w:w="6602.1295166015625" w:type="dxa"/>
          </w:tcPr>
          <w:p>
            <w:pPr>
              <w:tabs>
                <w:tab w:val="left" w:pos="6240" w:leader="dot"/>
              </w:tabs>
            </w:pPr>
            <w:r>
              <w:rPr>
                <w:sz w:val="20"/>
                <w:szCs w:val="20"/>
              </w:rPr>
              <w:t>liest und schreibt Wörter und einfache Sätze aus bekannten Wortfeldern</w:t>
            </w:r>
            <w:r>
              <w:rPr>
                <w:sz w:val="20"/>
                <w:szCs w:val="20"/>
              </w:rPr>
              <w:tab/>
            </w:r>
          </w:p>
        </w:tc>
        <w:tc>
          <w:tcPr>
            <w:tcW w:w="914.7528076171875" w:type="dxa"/>
            <w:vAlign w:val="bottom"/>
          </w:tcPr>
          <w:p>
            <w:pPr>
              <w:jc w:val="center"/>
            </w:pPr>
            <w:r>
              <w:rPr>
                <w:rFonts w:ascii="Wingdings 2" w:hAnsi="Wingdings 2" w:cs="Wingdings 2" w:eastAsia="Wingdings 2"/>
                <w:sz w:val="22"/>
                <w:szCs w:val="22"/>
              </w:rPr>
              <w:t>£</w:t>
            </w:r>
          </w:p>
        </w:tc>
        <w:tc>
          <w:tcPr>
            <w:tcW w:w="914.7528076171875" w:type="dxa"/>
            <w:vAlign w:val="bottom"/>
          </w:tcPr>
          <w:p>
            <w:pPr>
              <w:jc w:val="center"/>
            </w:pPr>
            <w:r>
              <w:rPr>
                <w:rFonts w:ascii="Wingdings 2" w:hAnsi="Wingdings 2" w:cs="Wingdings 2" w:eastAsia="Wingdings 2"/>
                <w:sz w:val="22"/>
                <w:szCs w:val="22"/>
              </w:rPr>
              <w:t>£</w:t>
            </w:r>
          </w:p>
        </w:tc>
        <w:tc>
          <w:tcPr>
            <w:tcW w:w="914.7528076171875" w:type="dxa"/>
            <w:vAlign w:val="bottom"/>
          </w:tcPr>
          <w:p>
            <w:pPr>
              <w:jc w:val="center"/>
            </w:pPr>
            <w:r>
              <w:rPr>
                <w:rFonts w:ascii="Wingdings 2" w:hAnsi="Wingdings 2" w:cs="Wingdings 2" w:eastAsia="Wingdings 2"/>
                <w:sz w:val="22"/>
                <w:szCs w:val="22"/>
              </w:rPr>
              <w:t>£</w:t>
            </w:r>
          </w:p>
        </w:tc>
        <w:tc>
          <w:tcPr>
            <w:tcW w:w="914.7528076171875" w:type="dxa"/>
            <w:vAlign w:val="bottom"/>
          </w:tcPr>
          <w:p>
            <w:pPr>
              <w:jc w:val="center"/>
            </w:pPr>
            <w:r>
              <w:rPr>
                <w:rFonts w:ascii="Wingdings 2" w:hAnsi="Wingdings 2" w:cs="Wingdings 2" w:eastAsia="Wingdings 2"/>
                <w:sz w:val="22"/>
                <w:szCs w:val="22"/>
              </w:rPr>
              <w:t>S</w:t>
            </w:r>
          </w:p>
        </w:tc>
      </w:tr>
    </w:tbl>
    <w:p>
      <w:pPr>
        <w:rPr>
          <w:sz w:val="6"/>
          <w:szCs w:val="6"/>
        </w:rPr>
      </w:pPr>
    </w:p>
    <w:tbl>
      <w:tblPr>
        <w:tblStyle w:val="TableNormal"/>
        <w:tblW w:w="5000" w:type="auto"/>
        <w:tblLook w:val="04A0"/>
        <w:jc w:val="center"/>
      </w:tblPr>
      <w:tblGrid>
        <w:gridCol w:w="6800.98876953125"/>
        <w:gridCol w:w="3659.01123046875"/>
      </w:tblGrid>
      <w:tr>
        <w:tc>
          <w:tcPr>
            <w:tcW w:w="6800.98876953125" w:type="dxa"/>
          </w:tcPr>
          <w:p>
            <w:pPr>
              <w:jc w:val="right"/>
            </w:pPr>
            <w:r>
              <w:rPr>
                <w:sz w:val="24"/>
                <w:szCs w:val="24"/>
                <w:b/>
              </w:rPr>
              <w:t>Note:</w:t>
            </w:r>
          </w:p>
        </w:tc>
        <w:tc>
          <w:tcPr>
            <w:tcW w:w="3659.01123046875" w:type="dxa"/>
          </w:tcPr>
          <w:p>
            <w:pPr>
              <w:jc w:val="center"/>
            </w:pPr>
            <w:r>
              <w:rPr>
                <w:sz w:val="24"/>
                <w:szCs w:val="24"/>
                <w:b/>
              </w:rPr>
              <w:t>befriedigend</w:t>
            </w:r>
          </w:p>
        </w:tc>
      </w:tr>
    </w:tbl>
    <w:p>
      <w:pPr>
        <w:rPr>
          <w:sz w:val="6"/>
          <w:szCs w:val="6"/>
        </w:rPr>
      </w:pPr>
    </w:p>
    <w:tbl>
      <w:tblPr>
        <w:tblStyle w:val="TableNormal"/>
        <w:tblW w:w="5000" w:type="auto"/>
        <w:tblLook w:val="04A0"/>
        <w:jc w:val="center"/>
      </w:tblPr>
      <w:tblGrid>
        <w:gridCol w:w="6800.98876953125"/>
        <w:gridCol w:w="3659.01123046875"/>
      </w:tblGrid>
      <w:tr>
        <w:tc>
          <w:tcPr>
            <w:tcW w:w="6800.98876953125" w:type="dxa"/>
          </w:tcPr>
          <w:p>
            <w:pPr>
              <w:jc w:val="right"/>
            </w:pPr>
            <w:r>
              <w:rPr>
                <w:sz w:val="24"/>
                <w:szCs w:val="24"/>
                <w:b/>
              </w:rPr>
              <w:t>Gesamtnote Deutsch:</w:t>
            </w:r>
          </w:p>
        </w:tc>
        <w:tc>
          <w:tcPr>
            <w:tcW w:w="3659.01123046875" w:type="dxa"/>
          </w:tcPr>
          <w:p>
            <w:pPr>
              <w:jc w:val="center"/>
            </w:pPr>
            <w:r>
              <w:rPr>
                <w:sz w:val="24"/>
                <w:szCs w:val="24"/>
                <w:b/>
              </w:rPr>
              <w:t>ungenügend</w:t>
            </w:r>
          </w:p>
        </w:tc>
      </w:tr>
    </w:tbl>
    <w:p>
      <w:pPr/>
    </w:p>
    <w:p>
      <w:pPr/>
      <w:r>
        <w:rPr>
          <w:lang w:val="de-DE"/>
          <w:sz w:val="24"/>
          <w:szCs w:val="24"/>
          <w:b/>
        </w:rPr>
        <w:t>Bemerkungen:</w:t>
      </w:r>
    </w:p>
    <w:p>
      <w:pPr/>
      <w:r>
        <w:rPr>
          <w:lang w:val="de-DE"/>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w:t>
      </w:r>
    </w:p>
    <w:p>
      <w:pPr/>
    </w:p>
    <w:p>
      <w:pPr/>
      <w:r>
        <w:rPr>
          <w:lang w:val="de-DE"/>
          <w:sz w:val="24"/>
          <w:szCs w:val="24"/>
          <w:b/>
        </w:rPr>
        <w:t>Lieschen Müller wird in Klasse 4 versetzt.</w:t>
      </w:r>
    </w:p>
    <w:p>
      <w:pPr/>
    </w:p>
    <w:tbl>
      <w:tblPr>
        <w:tblStyle w:val="TableNormal"/>
        <w:tblW w:w="5000" w:type="auto"/>
        <w:tblLook w:val="04A0"/>
        <w:jc w:val="center"/>
      </w:tblPr>
      <w:tblGrid>
        <w:gridCol w:w="5230"/>
        <w:gridCol w:w="5230"/>
      </w:tblGrid>
      <w:tr>
        <w:tc>
          <w:tcPr>
            <w:tcW w:w="5230" w:type="dxa"/>
          </w:tcPr>
          <w:p>
            <w:pPr/>
            <w:r>
              <w:rPr>
                <w:sz w:val="22"/>
                <w:szCs w:val="22"/>
              </w:rPr>
              <w:t xml:space="preserve">Konferenzbeschluss vom </w:t>
            </w:r>
          </w:p>
        </w:tc>
        <w:tc>
          <w:tcPr>
            <w:tcW w:w="5230" w:type="dxa"/>
          </w:tcPr>
          <w:p>
            <w:pPr>
              <w:jc w:val="right"/>
            </w:pPr>
            <w:r>
              <w:rPr>
                <w:sz w:val="22"/>
                <w:szCs w:val="22"/>
              </w:rPr>
              <w:t>Rösrath, den 01.02.2023</w:t>
            </w:r>
          </w:p>
        </w:tc>
      </w:tr>
    </w:tbl>
    <w:p>
      <w:pPr>
        <w:rPr>
          <w:sz w:val="6"/>
          <w:szCs w:val="6"/>
        </w:rPr>
      </w:pPr>
    </w:p>
    <w:tbl>
      <w:tblPr>
        <w:tblStyle w:val="TableNormal"/>
        <w:tblW w:w="5000" w:type="auto"/>
        <w:tblLook w:val="04A0"/>
        <w:jc w:val="center"/>
      </w:tblPr>
      <w:tblGrid>
        <w:gridCol w:w="3905.0665283203125"/>
        <w:gridCol w:w="2649.8666381835938"/>
        <w:gridCol w:w="3905.0665283203125"/>
      </w:tblGrid>
      <w:tr>
        <w:tc>
          <w:tcPr>
            <w:tcW w:w="3905.0665283203125" w:type="dxa"/>
          </w:tcPr>
          <w:p>
            <w:pPr/>
          </w:p>
          <w:p>
            <w:pPr/>
          </w:p>
          <w:p>
            <w:pPr/>
          </w:p>
          <w:p>
            <w:pPr>
              <w:pBdr>
                <w:bottom w:val="single" w:sz="6" w:space="1" w:color="auto"/>
              </w:pBdr>
            </w:pPr>
          </w:p>
        </w:tc>
        <w:tc>
          <w:tcPr>
            <w:tcW w:w="2649.8666381835938" w:type="dxa"/>
          </w:tcPr>
          <w:p>
            <w:pPr>
              <w:jc w:val="center"/>
            </w:pPr>
            <w:r>
              <w:rPr>
                <w:sz w:val="16"/>
                <w:szCs w:val="16"/>
              </w:rPr>
              <w:t>(Siegel der Schule)</w:t>
            </w:r>
          </w:p>
        </w:tc>
        <w:tc>
          <w:tcPr>
            <w:tcW w:w="3905.0665283203125" w:type="dxa"/>
          </w:tcPr>
          <w:p>
            <w:pPr/>
          </w:p>
          <w:p>
            <w:pPr/>
          </w:p>
          <w:p>
            <w:pPr/>
          </w:p>
          <w:p>
            <w:pPr>
              <w:pBdr>
                <w:bottom w:val="single" w:sz="6" w:space="1" w:color="auto"/>
              </w:pBdr>
            </w:pPr>
          </w:p>
        </w:tc>
      </w:tr>
      <w:tr>
        <w:tc>
          <w:tcPr>
            <w:tcW w:w="3905.0665283203125" w:type="dxa"/>
          </w:tcPr>
          <w:p>
            <w:pPr>
              <w:jc w:val="center"/>
            </w:pPr>
            <w:r>
              <w:rPr>
                <w:sz w:val="22"/>
                <w:szCs w:val="22"/>
              </w:rPr>
              <w:t>Klassenlehrer</w:t>
            </w:r>
          </w:p>
        </w:tc>
        <w:tc>
          <w:tcPr>
            <w:tcW w:w="2649.8666381835938" w:type="dxa"/>
          </w:tcPr>
          <w:p>
            <w:pPr/>
          </w:p>
        </w:tc>
        <w:tc>
          <w:tcPr>
            <w:tcW w:w="3905.0665283203125" w:type="dxa"/>
          </w:tcPr>
          <w:p>
            <w:pPr>
              <w:jc w:val="center"/>
            </w:pPr>
            <w:r>
              <w:rPr>
                <w:sz w:val="22"/>
                <w:szCs w:val="22"/>
              </w:rPr>
              <w:t>Schulleiter</w:t>
            </w:r>
          </w:p>
        </w:tc>
      </w:tr>
    </w:tbl>
    <w:p>
      <w:pPr>
        <w:rPr>
          <w:sz w:val="6"/>
          <w:szCs w:val="6"/>
        </w:rPr>
      </w:pPr>
    </w:p>
    <w:p>
      <w:pPr>
        <w:jc w:val="center"/>
        <w:pBdr>
          <w:top w:val="single" w:sz="6" w:space="1" w:color="auto"/>
        </w:pBdr>
      </w:pPr>
      <w:r>
        <w:rPr>
          <w:lang w:val="de-DE"/>
          <w:sz w:val="22"/>
          <w:szCs w:val="22"/>
          <w:b/>
        </w:rPr>
        <w:t>Hinweise zum Zeugnis</w:t>
      </w:r>
    </w:p>
    <w:p>
      <w:pPr/>
      <w:r>
        <w:rPr>
          <w:lang w:val="de-DE"/>
          <w:sz w:val="16"/>
          <w:szCs w:val="16"/>
          <w:b/>
        </w:rPr>
        <w:t>Legende:</w:t>
      </w:r>
    </w:p>
    <w:p>
      <w:pPr>
        <w:jc w:val="center"/>
      </w:pPr>
      <w:r>
        <w:rPr>
          <w:lang w:val="de-DE"/>
          <w:rFonts w:ascii="Wingdings" w:hAnsi="Wingdings" w:cs="Wingdings" w:eastAsia="Wingdings"/>
          <w:sz w:val="16"/>
          <w:szCs w:val="16"/>
          <w:color w:val="808080"/>
        </w:rPr>
        <w:t>nnnn</w:t>
      </w:r>
      <w:r>
        <w:rPr>
          <w:sz w:val="16"/>
          <w:szCs w:val="16"/>
          <w:b/>
        </w:rPr>
        <w:t xml:space="preserve"> = oberer Bereich, </w:t>
      </w:r>
      <w:r>
        <w:rPr>
          <w:rFonts w:ascii="Wingdings" w:hAnsi="Wingdings" w:cs="Wingdings" w:eastAsia="Wingdings"/>
          <w:sz w:val="16"/>
          <w:szCs w:val="16"/>
          <w:color w:val="808080"/>
        </w:rPr>
        <w:t>nnn</w:t>
      </w:r>
      <w:r>
        <w:rPr>
          <w:sz w:val="16"/>
          <w:szCs w:val="16"/>
          <w:b/>
        </w:rPr>
        <w:t xml:space="preserve"> = mittlerer Bereich Tendenz nach oben, </w:t>
      </w:r>
      <w:r>
        <w:rPr>
          <w:rFonts w:ascii="Wingdings" w:hAnsi="Wingdings" w:cs="Wingdings" w:eastAsia="Wingdings"/>
          <w:sz w:val="16"/>
          <w:szCs w:val="16"/>
          <w:color w:val="808080"/>
        </w:rPr>
        <w:t>nn</w:t>
      </w:r>
      <w:r>
        <w:rPr>
          <w:sz w:val="16"/>
          <w:szCs w:val="16"/>
          <w:b/>
        </w:rPr>
        <w:t xml:space="preserve"> = mittlerer Bereich Tendenz nach unten, </w:t>
      </w:r>
      <w:r>
        <w:rPr>
          <w:rFonts w:ascii="Wingdings" w:hAnsi="Wingdings" w:cs="Wingdings" w:eastAsia="Wingdings"/>
          <w:sz w:val="16"/>
          <w:szCs w:val="16"/>
          <w:color w:val="808080"/>
        </w:rPr>
        <w:t>n</w:t>
      </w:r>
      <w:r>
        <w:rPr>
          <w:sz w:val="16"/>
          <w:szCs w:val="16"/>
          <w:b/>
        </w:rPr>
        <w:t xml:space="preserve"> = unterer Bereich</w:t>
      </w:r>
    </w:p>
    <w:sectPr w:rsidR="001D11B1" w:rsidSect="007B353A">
      <w:headerReference w:type="firs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03057" w14:textId="77777777" w:rsidR="006D60EF" w:rsidRDefault="006D60EF" w:rsidP="00AD1518">
      <w:r>
        <w:separator/>
      </w:r>
    </w:p>
  </w:endnote>
  <w:endnote w:type="continuationSeparator" w:id="0">
    <w:p w14:paraId="212FDF4E" w14:textId="77777777" w:rsidR="006D60EF" w:rsidRDefault="006D60EF" w:rsidP="00AD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F236" w14:textId="77777777" w:rsidR="006D60EF" w:rsidRDefault="006D60EF" w:rsidP="00AD1518">
      <w:r>
        <w:separator/>
      </w:r>
    </w:p>
  </w:footnote>
  <w:footnote w:type="continuationSeparator" w:id="0">
    <w:p w14:paraId="74302874" w14:textId="77777777" w:rsidR="006D60EF" w:rsidRDefault="006D60EF" w:rsidP="00AD1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4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4911"/>
      <w:gridCol w:w="4203"/>
    </w:tblGrid>
    <w:tr w:rsidR="007B353A" w14:paraId="2AF4796C" w14:textId="77777777" w:rsidTr="007B353A">
      <w:tc>
        <w:tcPr>
          <w:tcW w:w="1326" w:type="dxa"/>
          <w:vAlign w:val="bottom"/>
        </w:tcPr>
        <w:p w14:paraId="0A376FE2" w14:textId="77777777" w:rsidR="00AD1518" w:rsidRDefault="00AD1518" w:rsidP="007B353A">
          <w:pPr>
            <w:pStyle w:val="Kopfzeile"/>
          </w:pPr>
          <w:r>
            <w:rPr>
              <w:noProof/>
              <w:lang w:eastAsia="de-DE"/>
            </w:rPr>
            <w:drawing>
              <wp:inline distT="0" distB="0" distL="0" distR="0" wp14:anchorId="06FB0A87" wp14:editId="67CF929D">
                <wp:extent cx="704850" cy="63502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SForsbach___Logokl.jpg"/>
                        <pic:cNvPicPr/>
                      </pic:nvPicPr>
                      <pic:blipFill>
                        <a:blip r:embed="rId1">
                          <a:extLst>
                            <a:ext uri="{28A0092B-C50C-407E-A947-70E740481C1C}">
                              <a14:useLocalDpi xmlns:a14="http://schemas.microsoft.com/office/drawing/2010/main" val="0"/>
                            </a:ext>
                          </a:extLst>
                        </a:blip>
                        <a:stretch>
                          <a:fillRect/>
                        </a:stretch>
                      </pic:blipFill>
                      <pic:spPr>
                        <a:xfrm>
                          <a:off x="0" y="0"/>
                          <a:ext cx="720543" cy="649159"/>
                        </a:xfrm>
                        <a:prstGeom prst="rect">
                          <a:avLst/>
                        </a:prstGeom>
                      </pic:spPr>
                    </pic:pic>
                  </a:graphicData>
                </a:graphic>
              </wp:inline>
            </w:drawing>
          </w:r>
        </w:p>
      </w:tc>
      <w:tc>
        <w:tcPr>
          <w:tcW w:w="4911" w:type="dxa"/>
          <w:vAlign w:val="bottom"/>
        </w:tcPr>
        <w:p w14:paraId="0BCBF2F8" w14:textId="77777777" w:rsidR="00AD1518" w:rsidRPr="007B353A" w:rsidRDefault="007B353A" w:rsidP="007B353A">
          <w:pPr>
            <w:pStyle w:val="Kopfzeile"/>
            <w:jc w:val="center"/>
            <w:rPr>
              <w:sz w:val="32"/>
            </w:rPr>
          </w:pPr>
          <w:r w:rsidRPr="007B353A">
            <w:rPr>
              <w:sz w:val="32"/>
            </w:rPr>
            <w:t>Gemeinschaftsgrundschule Forsbach</w:t>
          </w:r>
        </w:p>
        <w:p w14:paraId="2A34BA9C" w14:textId="77777777" w:rsidR="007B353A" w:rsidRDefault="007B353A" w:rsidP="007B353A">
          <w:pPr>
            <w:pStyle w:val="Kopfzeile"/>
            <w:jc w:val="center"/>
          </w:pPr>
          <w:r w:rsidRPr="007B353A">
            <w:t>Amtliche Schulnummer: 115095</w:t>
          </w:r>
        </w:p>
      </w:tc>
      <w:tc>
        <w:tcPr>
          <w:tcW w:w="4203" w:type="dxa"/>
          <w:vAlign w:val="bottom"/>
        </w:tcPr>
        <w:p w14:paraId="43E7B416" w14:textId="77777777" w:rsidR="00AD1518" w:rsidRDefault="007B353A" w:rsidP="007B353A">
          <w:pPr>
            <w:pStyle w:val="Kopfzeile"/>
            <w:jc w:val="right"/>
          </w:pPr>
          <w:r>
            <w:rPr>
              <w:noProof/>
              <w:lang w:eastAsia="de-DE"/>
            </w:rPr>
            <w:drawing>
              <wp:inline distT="0" distB="0" distL="0" distR="0" wp14:anchorId="21388C5F" wp14:editId="116DCB3E">
                <wp:extent cx="2521185" cy="58610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2">
                          <a:extLst>
                            <a:ext uri="{28A0092B-C50C-407E-A947-70E740481C1C}">
                              <a14:useLocalDpi xmlns:a14="http://schemas.microsoft.com/office/drawing/2010/main" val="0"/>
                            </a:ext>
                          </a:extLst>
                        </a:blip>
                        <a:stretch>
                          <a:fillRect/>
                        </a:stretch>
                      </pic:blipFill>
                      <pic:spPr>
                        <a:xfrm>
                          <a:off x="0" y="0"/>
                          <a:ext cx="2617537" cy="608504"/>
                        </a:xfrm>
                        <a:prstGeom prst="rect">
                          <a:avLst/>
                        </a:prstGeom>
                      </pic:spPr>
                    </pic:pic>
                  </a:graphicData>
                </a:graphic>
              </wp:inline>
            </w:drawing>
          </w:r>
        </w:p>
      </w:tc>
    </w:tr>
  </w:tbl>
  <w:p w14:paraId="7FE2FE5F" w14:textId="77777777" w:rsidR="00AD1518" w:rsidRDefault="00AD15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6BA"/>
    <w:multiLevelType w:val="hybridMultilevel"/>
    <w:tmpl w:val="4B320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337195"/>
    <w:multiLevelType w:val="hybridMultilevel"/>
    <w:tmpl w:val="67C68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14E37"/>
    <w:multiLevelType w:val="hybridMultilevel"/>
    <w:tmpl w:val="9BAA6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306148"/>
    <w:multiLevelType w:val="hybridMultilevel"/>
    <w:tmpl w:val="804A1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6C11DC"/>
    <w:multiLevelType w:val="hybridMultilevel"/>
    <w:tmpl w:val="D40EA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995771"/>
    <w:multiLevelType w:val="hybridMultilevel"/>
    <w:tmpl w:val="BFD01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57516E"/>
    <w:multiLevelType w:val="hybridMultilevel"/>
    <w:tmpl w:val="5C20A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C51C0"/>
    <w:multiLevelType w:val="hybridMultilevel"/>
    <w:tmpl w:val="103A08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FB66E1"/>
    <w:multiLevelType w:val="hybridMultilevel"/>
    <w:tmpl w:val="12F22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270D83"/>
    <w:multiLevelType w:val="hybridMultilevel"/>
    <w:tmpl w:val="3216D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C33B1A"/>
    <w:multiLevelType w:val="hybridMultilevel"/>
    <w:tmpl w:val="2962E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BF82CA3"/>
    <w:multiLevelType w:val="hybridMultilevel"/>
    <w:tmpl w:val="697C1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FD2726"/>
    <w:multiLevelType w:val="hybridMultilevel"/>
    <w:tmpl w:val="4AAC0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14270B"/>
    <w:multiLevelType w:val="hybridMultilevel"/>
    <w:tmpl w:val="3AB8E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E85D5C"/>
    <w:multiLevelType w:val="hybridMultilevel"/>
    <w:tmpl w:val="AEDC9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A82C7E"/>
    <w:multiLevelType w:val="hybridMultilevel"/>
    <w:tmpl w:val="27680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8550E4"/>
    <w:multiLevelType w:val="hybridMultilevel"/>
    <w:tmpl w:val="0BAC4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1F4A9F"/>
    <w:multiLevelType w:val="hybridMultilevel"/>
    <w:tmpl w:val="EBB41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40E70C8"/>
    <w:multiLevelType w:val="hybridMultilevel"/>
    <w:tmpl w:val="D554A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69E2F8F"/>
    <w:multiLevelType w:val="hybridMultilevel"/>
    <w:tmpl w:val="71A2C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BD44EB"/>
    <w:multiLevelType w:val="hybridMultilevel"/>
    <w:tmpl w:val="5D8AD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6B46B3"/>
    <w:multiLevelType w:val="hybridMultilevel"/>
    <w:tmpl w:val="24C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0876856"/>
    <w:multiLevelType w:val="hybridMultilevel"/>
    <w:tmpl w:val="1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0B132B"/>
    <w:multiLevelType w:val="hybridMultilevel"/>
    <w:tmpl w:val="23DAA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23146EF"/>
    <w:multiLevelType w:val="hybridMultilevel"/>
    <w:tmpl w:val="04265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2D00B16"/>
    <w:multiLevelType w:val="hybridMultilevel"/>
    <w:tmpl w:val="14C67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1B4293"/>
    <w:multiLevelType w:val="hybridMultilevel"/>
    <w:tmpl w:val="7F8CA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B30517"/>
    <w:multiLevelType w:val="hybridMultilevel"/>
    <w:tmpl w:val="01405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4E74149"/>
    <w:multiLevelType w:val="hybridMultilevel"/>
    <w:tmpl w:val="B4E41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0F4181"/>
    <w:multiLevelType w:val="hybridMultilevel"/>
    <w:tmpl w:val="76B81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60F2C77"/>
    <w:multiLevelType w:val="hybridMultilevel"/>
    <w:tmpl w:val="0F12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8CE08EA"/>
    <w:multiLevelType w:val="hybridMultilevel"/>
    <w:tmpl w:val="55FCF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BDB0EE1"/>
    <w:multiLevelType w:val="hybridMultilevel"/>
    <w:tmpl w:val="0B16C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D936697"/>
    <w:multiLevelType w:val="hybridMultilevel"/>
    <w:tmpl w:val="E968F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E92360F"/>
    <w:multiLevelType w:val="hybridMultilevel"/>
    <w:tmpl w:val="4B6E3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0CD2E29"/>
    <w:multiLevelType w:val="hybridMultilevel"/>
    <w:tmpl w:val="4E5692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4C328F7"/>
    <w:multiLevelType w:val="hybridMultilevel"/>
    <w:tmpl w:val="95F2E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66E335C"/>
    <w:multiLevelType w:val="hybridMultilevel"/>
    <w:tmpl w:val="2DBA9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7124648"/>
    <w:multiLevelType w:val="hybridMultilevel"/>
    <w:tmpl w:val="F6FCE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8D439D1"/>
    <w:multiLevelType w:val="hybridMultilevel"/>
    <w:tmpl w:val="7B562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B11153B"/>
    <w:multiLevelType w:val="hybridMultilevel"/>
    <w:tmpl w:val="757A3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B721392"/>
    <w:multiLevelType w:val="hybridMultilevel"/>
    <w:tmpl w:val="00C84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E096E27"/>
    <w:multiLevelType w:val="hybridMultilevel"/>
    <w:tmpl w:val="48704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0AB71DA"/>
    <w:multiLevelType w:val="hybridMultilevel"/>
    <w:tmpl w:val="2F0C5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1317BA7"/>
    <w:multiLevelType w:val="hybridMultilevel"/>
    <w:tmpl w:val="ECF2C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1DC3B2E"/>
    <w:multiLevelType w:val="hybridMultilevel"/>
    <w:tmpl w:val="32E84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23200F1"/>
    <w:multiLevelType w:val="hybridMultilevel"/>
    <w:tmpl w:val="75662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259685A"/>
    <w:multiLevelType w:val="hybridMultilevel"/>
    <w:tmpl w:val="10AE4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45875F3"/>
    <w:multiLevelType w:val="hybridMultilevel"/>
    <w:tmpl w:val="63C61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7797D72"/>
    <w:multiLevelType w:val="hybridMultilevel"/>
    <w:tmpl w:val="9F24A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57D418B0"/>
    <w:multiLevelType w:val="hybridMultilevel"/>
    <w:tmpl w:val="B1E65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57E11489"/>
    <w:multiLevelType w:val="hybridMultilevel"/>
    <w:tmpl w:val="F2461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59A270C9"/>
    <w:multiLevelType w:val="hybridMultilevel"/>
    <w:tmpl w:val="4C8AD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5CCF30EB"/>
    <w:multiLevelType w:val="hybridMultilevel"/>
    <w:tmpl w:val="E070D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5E330E1C"/>
    <w:multiLevelType w:val="hybridMultilevel"/>
    <w:tmpl w:val="183E4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5E971EF8"/>
    <w:multiLevelType w:val="hybridMultilevel"/>
    <w:tmpl w:val="83329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5FF80687"/>
    <w:multiLevelType w:val="hybridMultilevel"/>
    <w:tmpl w:val="44C0F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5FFD393F"/>
    <w:multiLevelType w:val="hybridMultilevel"/>
    <w:tmpl w:val="DAB00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1F964EB"/>
    <w:multiLevelType w:val="hybridMultilevel"/>
    <w:tmpl w:val="C19E5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25A68A2"/>
    <w:multiLevelType w:val="hybridMultilevel"/>
    <w:tmpl w:val="D00E3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5152CB0"/>
    <w:multiLevelType w:val="hybridMultilevel"/>
    <w:tmpl w:val="1AC45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65A659B7"/>
    <w:multiLevelType w:val="hybridMultilevel"/>
    <w:tmpl w:val="25048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67CA039C"/>
    <w:multiLevelType w:val="hybridMultilevel"/>
    <w:tmpl w:val="58C2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6B963A3E"/>
    <w:multiLevelType w:val="hybridMultilevel"/>
    <w:tmpl w:val="174AD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6EF160D7"/>
    <w:multiLevelType w:val="hybridMultilevel"/>
    <w:tmpl w:val="DCB6B8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71FA5EAC"/>
    <w:multiLevelType w:val="hybridMultilevel"/>
    <w:tmpl w:val="81704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7580046E"/>
    <w:multiLevelType w:val="hybridMultilevel"/>
    <w:tmpl w:val="1C122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759C3C56"/>
    <w:multiLevelType w:val="hybridMultilevel"/>
    <w:tmpl w:val="ED5EE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5FC13DC"/>
    <w:multiLevelType w:val="hybridMultilevel"/>
    <w:tmpl w:val="0B448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78BE55EA"/>
    <w:multiLevelType w:val="hybridMultilevel"/>
    <w:tmpl w:val="67C69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7CD71CEA"/>
    <w:multiLevelType w:val="hybridMultilevel"/>
    <w:tmpl w:val="F16A1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D284B1A"/>
    <w:multiLevelType w:val="hybridMultilevel"/>
    <w:tmpl w:val="B4BAD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7D3522DA"/>
    <w:multiLevelType w:val="hybridMultilevel"/>
    <w:tmpl w:val="58B0B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7E3928B0"/>
    <w:multiLevelType w:val="hybridMultilevel"/>
    <w:tmpl w:val="46C08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7381051">
    <w:abstractNumId w:val="25"/>
  </w:num>
  <w:num w:numId="2" w16cid:durableId="562495528">
    <w:abstractNumId w:val="18"/>
  </w:num>
  <w:num w:numId="3" w16cid:durableId="838429179">
    <w:abstractNumId w:val="13"/>
  </w:num>
  <w:num w:numId="4" w16cid:durableId="834876897">
    <w:abstractNumId w:val="24"/>
  </w:num>
  <w:num w:numId="5" w16cid:durableId="1152139624">
    <w:abstractNumId w:val="60"/>
  </w:num>
  <w:num w:numId="6" w16cid:durableId="1281061652">
    <w:abstractNumId w:val="15"/>
  </w:num>
  <w:num w:numId="7" w16cid:durableId="351685652">
    <w:abstractNumId w:val="65"/>
  </w:num>
  <w:num w:numId="8" w16cid:durableId="2088185711">
    <w:abstractNumId w:val="72"/>
  </w:num>
  <w:num w:numId="9" w16cid:durableId="2130195517">
    <w:abstractNumId w:val="45"/>
  </w:num>
  <w:num w:numId="10" w16cid:durableId="856890719">
    <w:abstractNumId w:val="3"/>
  </w:num>
  <w:num w:numId="11" w16cid:durableId="870341022">
    <w:abstractNumId w:val="53"/>
  </w:num>
  <w:num w:numId="12" w16cid:durableId="1294287886">
    <w:abstractNumId w:val="1"/>
  </w:num>
  <w:num w:numId="13" w16cid:durableId="694961790">
    <w:abstractNumId w:val="11"/>
  </w:num>
  <w:num w:numId="14" w16cid:durableId="1068382238">
    <w:abstractNumId w:val="10"/>
  </w:num>
  <w:num w:numId="15" w16cid:durableId="49768383">
    <w:abstractNumId w:val="62"/>
  </w:num>
  <w:num w:numId="16" w16cid:durableId="2074350982">
    <w:abstractNumId w:val="57"/>
  </w:num>
  <w:num w:numId="17" w16cid:durableId="1127552014">
    <w:abstractNumId w:val="8"/>
  </w:num>
  <w:num w:numId="18" w16cid:durableId="1004865045">
    <w:abstractNumId w:val="70"/>
  </w:num>
  <w:num w:numId="19" w16cid:durableId="2026902297">
    <w:abstractNumId w:val="42"/>
  </w:num>
  <w:num w:numId="20" w16cid:durableId="751706829">
    <w:abstractNumId w:val="52"/>
  </w:num>
  <w:num w:numId="21" w16cid:durableId="1267231175">
    <w:abstractNumId w:val="41"/>
  </w:num>
  <w:num w:numId="22" w16cid:durableId="1848903514">
    <w:abstractNumId w:val="20"/>
  </w:num>
  <w:num w:numId="23" w16cid:durableId="1118641887">
    <w:abstractNumId w:val="73"/>
  </w:num>
  <w:num w:numId="24" w16cid:durableId="1265381682">
    <w:abstractNumId w:val="5"/>
  </w:num>
  <w:num w:numId="25" w16cid:durableId="350303604">
    <w:abstractNumId w:val="55"/>
  </w:num>
  <w:num w:numId="26" w16cid:durableId="604963040">
    <w:abstractNumId w:val="32"/>
  </w:num>
  <w:num w:numId="27" w16cid:durableId="1733117894">
    <w:abstractNumId w:val="21"/>
  </w:num>
  <w:num w:numId="28" w16cid:durableId="597638695">
    <w:abstractNumId w:val="12"/>
  </w:num>
  <w:num w:numId="29" w16cid:durableId="1864587457">
    <w:abstractNumId w:val="14"/>
  </w:num>
  <w:num w:numId="30" w16cid:durableId="1427579407">
    <w:abstractNumId w:val="38"/>
  </w:num>
  <w:num w:numId="31" w16cid:durableId="1443501856">
    <w:abstractNumId w:val="63"/>
  </w:num>
  <w:num w:numId="32" w16cid:durableId="1862818539">
    <w:abstractNumId w:val="16"/>
  </w:num>
  <w:num w:numId="33" w16cid:durableId="484860756">
    <w:abstractNumId w:val="59"/>
  </w:num>
  <w:num w:numId="34" w16cid:durableId="1152991678">
    <w:abstractNumId w:val="39"/>
  </w:num>
  <w:num w:numId="35" w16cid:durableId="1099764492">
    <w:abstractNumId w:val="54"/>
  </w:num>
  <w:num w:numId="36" w16cid:durableId="1600334853">
    <w:abstractNumId w:val="64"/>
  </w:num>
  <w:num w:numId="37" w16cid:durableId="603683527">
    <w:abstractNumId w:val="71"/>
  </w:num>
  <w:num w:numId="38" w16cid:durableId="1539779382">
    <w:abstractNumId w:val="66"/>
  </w:num>
  <w:num w:numId="39" w16cid:durableId="775754614">
    <w:abstractNumId w:val="36"/>
  </w:num>
  <w:num w:numId="40" w16cid:durableId="1860045736">
    <w:abstractNumId w:val="43"/>
  </w:num>
  <w:num w:numId="41" w16cid:durableId="103890799">
    <w:abstractNumId w:val="37"/>
  </w:num>
  <w:num w:numId="42" w16cid:durableId="800535979">
    <w:abstractNumId w:val="22"/>
  </w:num>
  <w:num w:numId="43" w16cid:durableId="136187446">
    <w:abstractNumId w:val="58"/>
  </w:num>
  <w:num w:numId="44" w16cid:durableId="1440491289">
    <w:abstractNumId w:val="19"/>
  </w:num>
  <w:num w:numId="45" w16cid:durableId="44650010">
    <w:abstractNumId w:val="2"/>
  </w:num>
  <w:num w:numId="46" w16cid:durableId="994646141">
    <w:abstractNumId w:val="31"/>
  </w:num>
  <w:num w:numId="47" w16cid:durableId="1645770391">
    <w:abstractNumId w:val="47"/>
  </w:num>
  <w:num w:numId="48" w16cid:durableId="1138766082">
    <w:abstractNumId w:val="46"/>
  </w:num>
  <w:num w:numId="49" w16cid:durableId="1546797901">
    <w:abstractNumId w:val="26"/>
  </w:num>
  <w:num w:numId="50" w16cid:durableId="1187793246">
    <w:abstractNumId w:val="44"/>
  </w:num>
  <w:num w:numId="51" w16cid:durableId="20515684">
    <w:abstractNumId w:val="34"/>
  </w:num>
  <w:num w:numId="52" w16cid:durableId="3826176">
    <w:abstractNumId w:val="67"/>
  </w:num>
  <w:num w:numId="53" w16cid:durableId="897976380">
    <w:abstractNumId w:val="17"/>
  </w:num>
  <w:num w:numId="54" w16cid:durableId="597831261">
    <w:abstractNumId w:val="49"/>
  </w:num>
  <w:num w:numId="55" w16cid:durableId="1879123267">
    <w:abstractNumId w:val="35"/>
  </w:num>
  <w:num w:numId="56" w16cid:durableId="752361119">
    <w:abstractNumId w:val="61"/>
  </w:num>
  <w:num w:numId="57" w16cid:durableId="911811135">
    <w:abstractNumId w:val="4"/>
  </w:num>
  <w:num w:numId="58" w16cid:durableId="1660109188">
    <w:abstractNumId w:val="28"/>
  </w:num>
  <w:num w:numId="59" w16cid:durableId="1815172429">
    <w:abstractNumId w:val="30"/>
  </w:num>
  <w:num w:numId="60" w16cid:durableId="1806511304">
    <w:abstractNumId w:val="27"/>
  </w:num>
  <w:num w:numId="61" w16cid:durableId="729689516">
    <w:abstractNumId w:val="40"/>
  </w:num>
  <w:num w:numId="62" w16cid:durableId="1396049451">
    <w:abstractNumId w:val="51"/>
  </w:num>
  <w:num w:numId="63" w16cid:durableId="2142111745">
    <w:abstractNumId w:val="29"/>
  </w:num>
  <w:num w:numId="64" w16cid:durableId="385685159">
    <w:abstractNumId w:val="23"/>
  </w:num>
  <w:num w:numId="65" w16cid:durableId="662315606">
    <w:abstractNumId w:val="69"/>
  </w:num>
  <w:num w:numId="66" w16cid:durableId="581178522">
    <w:abstractNumId w:val="9"/>
  </w:num>
  <w:num w:numId="67" w16cid:durableId="1128157731">
    <w:abstractNumId w:val="33"/>
  </w:num>
  <w:num w:numId="68" w16cid:durableId="1317756459">
    <w:abstractNumId w:val="56"/>
  </w:num>
  <w:num w:numId="69" w16cid:durableId="583758147">
    <w:abstractNumId w:val="48"/>
  </w:num>
  <w:num w:numId="70" w16cid:durableId="915407598">
    <w:abstractNumId w:val="6"/>
  </w:num>
  <w:num w:numId="71" w16cid:durableId="196552872">
    <w:abstractNumId w:val="68"/>
  </w:num>
  <w:num w:numId="72" w16cid:durableId="1543402797">
    <w:abstractNumId w:val="0"/>
  </w:num>
  <w:num w:numId="73" w16cid:durableId="777918233">
    <w:abstractNumId w:val="50"/>
  </w:num>
  <w:num w:numId="74" w16cid:durableId="283736229">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18"/>
    <w:rsid w:val="00045EE3"/>
    <w:rsid w:val="00100192"/>
    <w:rsid w:val="0016602B"/>
    <w:rsid w:val="001D11B1"/>
    <w:rsid w:val="001D5A12"/>
    <w:rsid w:val="002324B5"/>
    <w:rsid w:val="003634C4"/>
    <w:rsid w:val="0041394B"/>
    <w:rsid w:val="004A6A74"/>
    <w:rsid w:val="005A2B33"/>
    <w:rsid w:val="0065527C"/>
    <w:rsid w:val="006D60EF"/>
    <w:rsid w:val="0075495E"/>
    <w:rsid w:val="007B353A"/>
    <w:rsid w:val="00831EA1"/>
    <w:rsid w:val="00872CED"/>
    <w:rsid w:val="008C5BE5"/>
    <w:rsid w:val="009A1E57"/>
    <w:rsid w:val="00A4272E"/>
    <w:rsid w:val="00AD1518"/>
    <w:rsid w:val="00AF0AEC"/>
    <w:rsid w:val="00AF76B2"/>
    <w:rsid w:val="00BC6D7D"/>
    <w:rsid w:val="00C10F6C"/>
    <w:rsid w:val="00CC53E8"/>
    <w:rsid w:val="00E3750C"/>
    <w:rsid w:val="00F01E97"/>
    <w:rsid w:val="00F734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65C9C"/>
  <w15:docId w15:val="{1CE3512D-612E-4733-8A20-4C95F3D6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1518"/>
    <w:pPr>
      <w:spacing w:after="0" w:line="240" w:lineRule="auto"/>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D1518"/>
    <w:pPr>
      <w:tabs>
        <w:tab w:val="center" w:pos="4536"/>
        <w:tab w:val="right" w:pos="9072"/>
      </w:tabs>
    </w:pPr>
  </w:style>
  <w:style w:type="character" w:customStyle="1" w:styleId="KopfzeileZchn">
    <w:name w:val="Kopfzeile Zchn"/>
    <w:basedOn w:val="Absatz-Standardschriftart"/>
    <w:link w:val="Kopfzeile"/>
    <w:uiPriority w:val="99"/>
    <w:rsid w:val="00AD1518"/>
    <w:rPr>
      <w:rFonts w:ascii="Arial" w:hAnsi="Arial"/>
    </w:rPr>
  </w:style>
  <w:style w:type="paragraph" w:styleId="Fuzeile">
    <w:name w:val="footer"/>
    <w:basedOn w:val="Standard"/>
    <w:link w:val="FuzeileZchn"/>
    <w:uiPriority w:val="99"/>
    <w:unhideWhenUsed/>
    <w:rsid w:val="00AD1518"/>
    <w:pPr>
      <w:tabs>
        <w:tab w:val="center" w:pos="4536"/>
        <w:tab w:val="right" w:pos="9072"/>
      </w:tabs>
    </w:pPr>
  </w:style>
  <w:style w:type="character" w:customStyle="1" w:styleId="FuzeileZchn">
    <w:name w:val="Fußzeile Zchn"/>
    <w:basedOn w:val="Absatz-Standardschriftart"/>
    <w:link w:val="Fuzeile"/>
    <w:uiPriority w:val="99"/>
    <w:rsid w:val="00AD1518"/>
    <w:rPr>
      <w:rFonts w:ascii="Arial" w:hAnsi="Arial"/>
    </w:rPr>
  </w:style>
  <w:style w:type="table" w:styleId="Tabellenraster">
    <w:name w:val="Table Grid"/>
    <w:basedOn w:val="NormaleTabelle"/>
    <w:uiPriority w:val="39"/>
    <w:rsid w:val="00AD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C53E8"/>
    <w:pPr>
      <w:ind w:left="720"/>
      <w:contextualSpacing/>
    </w:pPr>
  </w:style>
  <w:style w:type="paragraph" w:styleId="Sprechblasentext">
    <w:name w:val="Balloon Text"/>
    <w:basedOn w:val="Standard"/>
    <w:link w:val="SprechblasentextZchn"/>
    <w:uiPriority w:val="99"/>
    <w:semiHidden/>
    <w:unhideWhenUsed/>
    <w:rsid w:val="00831E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1EA1"/>
    <w:rPr>
      <w:rFonts w:ascii="Tahoma" w:hAnsi="Tahoma" w:cs="Tahoma"/>
      <w:sz w:val="16"/>
      <w:szCs w:val="16"/>
    </w:r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 Brose</cp:lastModifiedBy>
  <cp:revision>3</cp:revision>
  <cp:lastPrinted>2022-10-28T09:36:00Z</cp:lastPrinted>
  <dcterms:created xsi:type="dcterms:W3CDTF">2022-12-27T13:01:00Z</dcterms:created>
  <dcterms:modified xsi:type="dcterms:W3CDTF">2022-12-27T13:01:00Z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17ca9fdaf04ef3a8ef73173dc6ded59c37ff24dbb6aef05b455444cefcb60c02</vt:lpwstr>
  </property>
</Properties>
</file>