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AB3225" w14:textId="55FC3112" w:rsidR="00AC73D8" w:rsidRPr="001701CC" w:rsidRDefault="00AC73D8" w:rsidP="00425E39">
      <w:pPr>
        <w:spacing w:before="140"/>
        <w:ind w:right="110"/>
        <w:rPr>
          <w:rFonts w:ascii="Times New Roman" w:hAnsi="Times New Roman" w:cs="Times New Roman"/>
          <w:sz w:val="20"/>
          <w:szCs w:val="20"/>
        </w:rPr>
        <w:sectPr w:rsidR="00AC73D8" w:rsidRPr="001701CC" w:rsidSect="00B806B4">
          <w:type w:val="continuous"/>
          <w:pgSz w:w="11910" w:h="16840"/>
          <w:pgMar w:top="1080" w:right="800" w:bottom="1170" w:left="800" w:header="720" w:footer="720" w:gutter="0"/>
          <w:pgBorders w:offsetFrom="page">
            <w:top w:val="single" w:sz="4" w:space="24" w:color="auto"/>
            <w:left w:val="single" w:sz="4" w:space="24" w:color="auto"/>
            <w:bottom w:val="single" w:sz="4" w:space="24" w:color="auto"/>
            <w:right w:val="single" w:sz="4" w:space="24" w:color="auto"/>
          </w:pgBorders>
          <w:cols w:num="2" w:space="762"/>
        </w:sectPr>
      </w:pPr>
    </w:p>
    <w:p w14:paraId="5CE58C04" w14:textId="77777777" w:rsidR="00954A10" w:rsidRPr="001701CC" w:rsidRDefault="00954A10" w:rsidP="00954A10">
      <w:pPr>
        <w:pStyle w:val="papertitle"/>
        <w:spacing w:before="100" w:beforeAutospacing="1" w:after="100" w:afterAutospacing="1"/>
        <w:rPr>
          <w:sz w:val="36"/>
          <w:szCs w:val="36"/>
        </w:rPr>
      </w:pPr>
      <w:r w:rsidRPr="001701CC">
        <w:rPr>
          <w:i/>
          <w:color w:val="000000"/>
          <w:sz w:val="36"/>
          <w:szCs w:val="36"/>
        </w:rPr>
        <w:t xml:space="preserve">Leading and Lagging Technical Indicators in the Indian Stock </w:t>
      </w:r>
      <w:r w:rsidRPr="001701CC">
        <w:rPr>
          <w:color w:val="000000"/>
          <w:sz w:val="36"/>
          <w:szCs w:val="36"/>
        </w:rPr>
        <w:t>Market </w:t>
      </w:r>
    </w:p>
    <w:p w14:paraId="060F543C" w14:textId="77777777" w:rsidR="00AC73D8" w:rsidRPr="001701CC" w:rsidRDefault="00AC73D8" w:rsidP="0024693F">
      <w:pPr>
        <w:jc w:val="center"/>
        <w:rPr>
          <w:rFonts w:ascii="Times New Roman" w:hAnsi="Times New Roman" w:cs="Times New Roman"/>
          <w:sz w:val="20"/>
          <w:szCs w:val="20"/>
        </w:rPr>
        <w:sectPr w:rsidR="00AC73D8" w:rsidRPr="001701CC" w:rsidSect="00B806B4">
          <w:type w:val="continuous"/>
          <w:pgSz w:w="11910" w:h="16840"/>
          <w:pgMar w:top="1080" w:right="800" w:bottom="117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51F477C" w14:textId="6C9CA649" w:rsidR="00AC73D8" w:rsidRPr="001701CC" w:rsidRDefault="00AC73D8" w:rsidP="0024693F">
      <w:pPr>
        <w:spacing w:before="93"/>
        <w:ind w:left="786" w:right="561"/>
        <w:jc w:val="center"/>
        <w:rPr>
          <w:rFonts w:ascii="Times New Roman" w:hAnsi="Times New Roman" w:cs="Times New Roman"/>
          <w:sz w:val="20"/>
          <w:szCs w:val="20"/>
        </w:rPr>
      </w:pPr>
    </w:p>
    <w:p w14:paraId="2E5C475F" w14:textId="77777777" w:rsidR="00954A10" w:rsidRDefault="00697D87" w:rsidP="00CD33F7">
      <w:pPr>
        <w:jc w:val="both"/>
        <w:rPr>
          <w:rFonts w:ascii="Times New Roman" w:hAnsi="Times New Roman" w:cs="Times New Roman"/>
          <w:sz w:val="20"/>
          <w:szCs w:val="20"/>
        </w:rPr>
      </w:pPr>
      <w:r>
        <w:rPr>
          <w:rFonts w:ascii="Times New Roman" w:hAnsi="Times New Roman" w:cs="Times New Roman"/>
          <w:sz w:val="20"/>
          <w:szCs w:val="20"/>
        </w:rPr>
        <w:t xml:space="preserve">                                                           </w:t>
      </w:r>
    </w:p>
    <w:p w14:paraId="6465B5EC" w14:textId="77777777" w:rsidR="00954A10" w:rsidRDefault="00954A10" w:rsidP="006424AF">
      <w:pPr>
        <w:spacing w:before="93"/>
        <w:ind w:left="786" w:right="561"/>
        <w:jc w:val="center"/>
        <w:rPr>
          <w:rFonts w:ascii="Times New Roman" w:hAnsi="Times New Roman" w:cs="Times New Roman"/>
          <w:spacing w:val="-1"/>
          <w:sz w:val="20"/>
          <w:szCs w:val="20"/>
        </w:rPr>
        <w:sectPr w:rsidR="00954A10" w:rsidSect="00B806B4">
          <w:type w:val="continuous"/>
          <w:pgSz w:w="11910" w:h="16840"/>
          <w:pgMar w:top="1080" w:right="800" w:bottom="1170" w:left="800" w:header="720" w:footer="720" w:gutter="0"/>
          <w:pgBorders w:offsetFrom="page">
            <w:top w:val="single" w:sz="4" w:space="24" w:color="auto"/>
            <w:left w:val="single" w:sz="4" w:space="24" w:color="auto"/>
            <w:bottom w:val="single" w:sz="4" w:space="24" w:color="auto"/>
            <w:right w:val="single" w:sz="4" w:space="24" w:color="auto"/>
          </w:pgBorders>
          <w:cols w:num="2" w:space="720"/>
        </w:sect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8"/>
        <w:gridCol w:w="3388"/>
        <w:gridCol w:w="3389"/>
      </w:tblGrid>
      <w:tr w:rsidR="00954A10" w14:paraId="035F4AA3" w14:textId="77777777" w:rsidTr="00D97E2F">
        <w:tc>
          <w:tcPr>
            <w:tcW w:w="3388" w:type="dxa"/>
          </w:tcPr>
          <w:p w14:paraId="252AD896" w14:textId="1DFBEAA6" w:rsidR="00954A10" w:rsidRDefault="00954A10" w:rsidP="006424AF">
            <w:pPr>
              <w:spacing w:before="93"/>
              <w:ind w:left="786" w:right="561"/>
              <w:jc w:val="center"/>
              <w:rPr>
                <w:rFonts w:ascii="Times New Roman" w:hAnsi="Times New Roman" w:cs="Times New Roman"/>
                <w:sz w:val="20"/>
                <w:szCs w:val="20"/>
              </w:rPr>
            </w:pPr>
            <w:r w:rsidRPr="001701CC">
              <w:rPr>
                <w:rFonts w:ascii="Times New Roman" w:hAnsi="Times New Roman" w:cs="Times New Roman"/>
                <w:spacing w:val="-1"/>
                <w:sz w:val="20"/>
                <w:szCs w:val="20"/>
              </w:rPr>
              <w:t>Pranav Bhavsar</w:t>
            </w:r>
          </w:p>
        </w:tc>
        <w:tc>
          <w:tcPr>
            <w:tcW w:w="3388" w:type="dxa"/>
          </w:tcPr>
          <w:p w14:paraId="77C3BA7F" w14:textId="77777777" w:rsidR="00954A10" w:rsidRDefault="00954A10" w:rsidP="006424AF">
            <w:pPr>
              <w:jc w:val="center"/>
            </w:pPr>
            <w:r w:rsidRPr="001701CC">
              <w:rPr>
                <w:rFonts w:ascii="Times New Roman" w:hAnsi="Times New Roman" w:cs="Times New Roman"/>
                <w:spacing w:val="-1"/>
                <w:sz w:val="20"/>
                <w:szCs w:val="20"/>
              </w:rPr>
              <w:t>Bharat Bohra</w:t>
            </w:r>
          </w:p>
        </w:tc>
        <w:tc>
          <w:tcPr>
            <w:tcW w:w="3389" w:type="dxa"/>
          </w:tcPr>
          <w:p w14:paraId="2AD68955" w14:textId="77777777" w:rsidR="00954A10" w:rsidRDefault="00954A10" w:rsidP="006424AF">
            <w:pPr>
              <w:jc w:val="center"/>
            </w:pPr>
            <w:proofErr w:type="spellStart"/>
            <w:r>
              <w:rPr>
                <w:rFonts w:ascii="Times New Roman" w:hAnsi="Times New Roman" w:cs="Times New Roman"/>
                <w:sz w:val="20"/>
                <w:szCs w:val="20"/>
              </w:rPr>
              <w:t>Pranjali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Kasture</w:t>
            </w:r>
            <w:proofErr w:type="spellEnd"/>
          </w:p>
        </w:tc>
      </w:tr>
      <w:tr w:rsidR="00954A10" w14:paraId="6AD847A7" w14:textId="77777777" w:rsidTr="00D97E2F">
        <w:tc>
          <w:tcPr>
            <w:tcW w:w="3388" w:type="dxa"/>
          </w:tcPr>
          <w:p w14:paraId="79BF1100" w14:textId="77777777" w:rsidR="00954A10" w:rsidRDefault="00954A10" w:rsidP="006424AF">
            <w:pPr>
              <w:jc w:val="center"/>
            </w:pPr>
            <w:r>
              <w:rPr>
                <w:rFonts w:ascii="Times New Roman" w:hAnsi="Times New Roman" w:cs="Times New Roman"/>
                <w:sz w:val="20"/>
                <w:szCs w:val="20"/>
              </w:rPr>
              <w:t>Department of Information Technology</w:t>
            </w:r>
          </w:p>
        </w:tc>
        <w:tc>
          <w:tcPr>
            <w:tcW w:w="3388" w:type="dxa"/>
          </w:tcPr>
          <w:p w14:paraId="31FC1946" w14:textId="77777777" w:rsidR="00954A10" w:rsidRDefault="00954A10" w:rsidP="006424AF">
            <w:pPr>
              <w:jc w:val="center"/>
            </w:pPr>
            <w:r>
              <w:rPr>
                <w:rFonts w:ascii="Times New Roman" w:hAnsi="Times New Roman" w:cs="Times New Roman"/>
                <w:sz w:val="20"/>
                <w:szCs w:val="20"/>
              </w:rPr>
              <w:t>Department of Information Technology</w:t>
            </w:r>
          </w:p>
        </w:tc>
        <w:tc>
          <w:tcPr>
            <w:tcW w:w="3389" w:type="dxa"/>
          </w:tcPr>
          <w:p w14:paraId="2F62580A" w14:textId="77777777" w:rsidR="00954A10" w:rsidRDefault="00954A10" w:rsidP="006424AF">
            <w:pPr>
              <w:jc w:val="center"/>
            </w:pPr>
            <w:r>
              <w:rPr>
                <w:rFonts w:ascii="Times New Roman" w:hAnsi="Times New Roman" w:cs="Times New Roman"/>
                <w:sz w:val="20"/>
                <w:szCs w:val="20"/>
              </w:rPr>
              <w:t>Department of Information Technology</w:t>
            </w:r>
          </w:p>
        </w:tc>
      </w:tr>
      <w:tr w:rsidR="00954A10" w14:paraId="314EB609" w14:textId="77777777" w:rsidTr="00D97E2F">
        <w:tc>
          <w:tcPr>
            <w:tcW w:w="3388" w:type="dxa"/>
          </w:tcPr>
          <w:p w14:paraId="0641D193" w14:textId="77777777" w:rsidR="00954A10" w:rsidRDefault="00954A10" w:rsidP="006424AF">
            <w:pPr>
              <w:jc w:val="center"/>
            </w:pPr>
            <w:r w:rsidRPr="001701CC">
              <w:rPr>
                <w:rFonts w:ascii="Times New Roman" w:hAnsi="Times New Roman" w:cs="Times New Roman"/>
                <w:sz w:val="20"/>
                <w:szCs w:val="20"/>
              </w:rPr>
              <w:t>Thakur</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College</w:t>
            </w:r>
            <w:r w:rsidRPr="001701CC">
              <w:rPr>
                <w:rFonts w:ascii="Times New Roman" w:hAnsi="Times New Roman" w:cs="Times New Roman"/>
                <w:spacing w:val="-4"/>
                <w:sz w:val="20"/>
                <w:szCs w:val="20"/>
              </w:rPr>
              <w:t xml:space="preserve"> </w:t>
            </w:r>
            <w:r w:rsidRPr="001701CC">
              <w:rPr>
                <w:rFonts w:ascii="Times New Roman" w:hAnsi="Times New Roman" w:cs="Times New Roman"/>
                <w:sz w:val="20"/>
                <w:szCs w:val="20"/>
              </w:rPr>
              <w:t>of</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Engineering</w:t>
            </w:r>
            <w:r w:rsidRPr="001701CC">
              <w:rPr>
                <w:rFonts w:ascii="Times New Roman" w:hAnsi="Times New Roman" w:cs="Times New Roman"/>
                <w:spacing w:val="-2"/>
                <w:sz w:val="20"/>
                <w:szCs w:val="20"/>
              </w:rPr>
              <w:t xml:space="preserve"> </w:t>
            </w:r>
            <w:r w:rsidRPr="001701CC">
              <w:rPr>
                <w:rFonts w:ascii="Times New Roman" w:hAnsi="Times New Roman" w:cs="Times New Roman"/>
                <w:sz w:val="20"/>
                <w:szCs w:val="20"/>
              </w:rPr>
              <w:t>and Technology,</w:t>
            </w:r>
          </w:p>
        </w:tc>
        <w:tc>
          <w:tcPr>
            <w:tcW w:w="3388" w:type="dxa"/>
          </w:tcPr>
          <w:p w14:paraId="2611AA47" w14:textId="77777777" w:rsidR="00954A10" w:rsidRDefault="00954A10" w:rsidP="006424AF">
            <w:pPr>
              <w:jc w:val="center"/>
            </w:pPr>
            <w:r w:rsidRPr="001701CC">
              <w:rPr>
                <w:rFonts w:ascii="Times New Roman" w:hAnsi="Times New Roman" w:cs="Times New Roman"/>
                <w:sz w:val="20"/>
                <w:szCs w:val="20"/>
              </w:rPr>
              <w:t>Thakur</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College</w:t>
            </w:r>
            <w:r w:rsidRPr="001701CC">
              <w:rPr>
                <w:rFonts w:ascii="Times New Roman" w:hAnsi="Times New Roman" w:cs="Times New Roman"/>
                <w:spacing w:val="-4"/>
                <w:sz w:val="20"/>
                <w:szCs w:val="20"/>
              </w:rPr>
              <w:t xml:space="preserve"> </w:t>
            </w:r>
            <w:r w:rsidRPr="001701CC">
              <w:rPr>
                <w:rFonts w:ascii="Times New Roman" w:hAnsi="Times New Roman" w:cs="Times New Roman"/>
                <w:sz w:val="20"/>
                <w:szCs w:val="20"/>
              </w:rPr>
              <w:t>of</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Engineering</w:t>
            </w:r>
            <w:r w:rsidRPr="001701CC">
              <w:rPr>
                <w:rFonts w:ascii="Times New Roman" w:hAnsi="Times New Roman" w:cs="Times New Roman"/>
                <w:spacing w:val="-2"/>
                <w:sz w:val="20"/>
                <w:szCs w:val="20"/>
              </w:rPr>
              <w:t xml:space="preserve"> </w:t>
            </w:r>
            <w:r w:rsidRPr="001701CC">
              <w:rPr>
                <w:rFonts w:ascii="Times New Roman" w:hAnsi="Times New Roman" w:cs="Times New Roman"/>
                <w:sz w:val="20"/>
                <w:szCs w:val="20"/>
              </w:rPr>
              <w:t>and Technology,</w:t>
            </w:r>
          </w:p>
        </w:tc>
        <w:tc>
          <w:tcPr>
            <w:tcW w:w="3389" w:type="dxa"/>
          </w:tcPr>
          <w:p w14:paraId="0EBE3046" w14:textId="77777777" w:rsidR="00954A10" w:rsidRDefault="00954A10" w:rsidP="006424AF">
            <w:pPr>
              <w:jc w:val="center"/>
            </w:pPr>
            <w:r w:rsidRPr="001701CC">
              <w:rPr>
                <w:rFonts w:ascii="Times New Roman" w:hAnsi="Times New Roman" w:cs="Times New Roman"/>
                <w:sz w:val="20"/>
                <w:szCs w:val="20"/>
              </w:rPr>
              <w:t>Thakur</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College</w:t>
            </w:r>
            <w:r w:rsidRPr="001701CC">
              <w:rPr>
                <w:rFonts w:ascii="Times New Roman" w:hAnsi="Times New Roman" w:cs="Times New Roman"/>
                <w:spacing w:val="-4"/>
                <w:sz w:val="20"/>
                <w:szCs w:val="20"/>
              </w:rPr>
              <w:t xml:space="preserve"> </w:t>
            </w:r>
            <w:r w:rsidRPr="001701CC">
              <w:rPr>
                <w:rFonts w:ascii="Times New Roman" w:hAnsi="Times New Roman" w:cs="Times New Roman"/>
                <w:sz w:val="20"/>
                <w:szCs w:val="20"/>
              </w:rPr>
              <w:t>of</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Engineering</w:t>
            </w:r>
            <w:r w:rsidRPr="001701CC">
              <w:rPr>
                <w:rFonts w:ascii="Times New Roman" w:hAnsi="Times New Roman" w:cs="Times New Roman"/>
                <w:spacing w:val="-2"/>
                <w:sz w:val="20"/>
                <w:szCs w:val="20"/>
              </w:rPr>
              <w:t xml:space="preserve"> </w:t>
            </w:r>
            <w:r w:rsidRPr="001701CC">
              <w:rPr>
                <w:rFonts w:ascii="Times New Roman" w:hAnsi="Times New Roman" w:cs="Times New Roman"/>
                <w:sz w:val="20"/>
                <w:szCs w:val="20"/>
              </w:rPr>
              <w:t xml:space="preserve">and </w:t>
            </w:r>
            <w:r>
              <w:rPr>
                <w:rFonts w:ascii="Times New Roman" w:hAnsi="Times New Roman" w:cs="Times New Roman"/>
                <w:sz w:val="20"/>
                <w:szCs w:val="20"/>
              </w:rPr>
              <w:t>Technology</w:t>
            </w:r>
          </w:p>
        </w:tc>
      </w:tr>
      <w:tr w:rsidR="00954A10" w14:paraId="2270422A" w14:textId="77777777" w:rsidTr="00D97E2F">
        <w:tc>
          <w:tcPr>
            <w:tcW w:w="3388" w:type="dxa"/>
          </w:tcPr>
          <w:p w14:paraId="33AA517C" w14:textId="77777777" w:rsidR="00954A10" w:rsidRDefault="00954A10" w:rsidP="006424AF">
            <w:pPr>
              <w:jc w:val="center"/>
            </w:pPr>
            <w:r w:rsidRPr="001701CC">
              <w:rPr>
                <w:rFonts w:ascii="Times New Roman" w:hAnsi="Times New Roman" w:cs="Times New Roman"/>
                <w:sz w:val="20"/>
                <w:szCs w:val="20"/>
              </w:rPr>
              <w:t>Mumbai, India</w:t>
            </w:r>
          </w:p>
        </w:tc>
        <w:tc>
          <w:tcPr>
            <w:tcW w:w="3388" w:type="dxa"/>
          </w:tcPr>
          <w:p w14:paraId="2804D033" w14:textId="77777777" w:rsidR="00954A10" w:rsidRDefault="00954A10" w:rsidP="006424AF">
            <w:pPr>
              <w:jc w:val="center"/>
            </w:pPr>
            <w:r w:rsidRPr="001701CC">
              <w:rPr>
                <w:rFonts w:ascii="Times New Roman" w:hAnsi="Times New Roman" w:cs="Times New Roman"/>
                <w:sz w:val="20"/>
                <w:szCs w:val="20"/>
              </w:rPr>
              <w:t>Mumbai, India</w:t>
            </w:r>
          </w:p>
        </w:tc>
        <w:tc>
          <w:tcPr>
            <w:tcW w:w="3389" w:type="dxa"/>
          </w:tcPr>
          <w:p w14:paraId="5BB3F94F" w14:textId="77777777" w:rsidR="00954A10" w:rsidRDefault="00954A10" w:rsidP="006424AF">
            <w:pPr>
              <w:jc w:val="center"/>
            </w:pPr>
            <w:r w:rsidRPr="001701CC">
              <w:rPr>
                <w:rFonts w:ascii="Times New Roman" w:hAnsi="Times New Roman" w:cs="Times New Roman"/>
                <w:sz w:val="20"/>
                <w:szCs w:val="20"/>
              </w:rPr>
              <w:t>Mumbai, India</w:t>
            </w:r>
          </w:p>
        </w:tc>
      </w:tr>
      <w:tr w:rsidR="00954A10" w14:paraId="273ED978" w14:textId="77777777" w:rsidTr="00D97E2F">
        <w:tc>
          <w:tcPr>
            <w:tcW w:w="3388" w:type="dxa"/>
          </w:tcPr>
          <w:p w14:paraId="1F07C333" w14:textId="2450C969" w:rsidR="00954A10" w:rsidRDefault="00D97E2F" w:rsidP="006424AF">
            <w:pPr>
              <w:jc w:val="center"/>
              <w:rPr>
                <w:rFonts w:ascii="Times New Roman" w:hAnsi="Times New Roman" w:cs="Times New Roman"/>
                <w:sz w:val="20"/>
                <w:szCs w:val="20"/>
              </w:rPr>
            </w:pPr>
            <w:hyperlink r:id="rId9" w:history="1">
              <w:r w:rsidRPr="00EB2167">
                <w:rPr>
                  <w:rStyle w:val="Hyperlink"/>
                  <w:rFonts w:ascii="Times New Roman" w:hAnsi="Times New Roman" w:cs="Times New Roman"/>
                  <w:sz w:val="20"/>
                  <w:szCs w:val="20"/>
                </w:rPr>
                <w:t>pranavbhavsr2003@gmail.com</w:t>
              </w:r>
            </w:hyperlink>
          </w:p>
          <w:p w14:paraId="47A6FF67" w14:textId="66E94BA4" w:rsidR="00D97E2F" w:rsidRDefault="00D97E2F" w:rsidP="006424AF">
            <w:pPr>
              <w:jc w:val="center"/>
            </w:pPr>
          </w:p>
        </w:tc>
        <w:tc>
          <w:tcPr>
            <w:tcW w:w="3388" w:type="dxa"/>
          </w:tcPr>
          <w:p w14:paraId="4DE7F0DC" w14:textId="634C44DB" w:rsidR="00954A10" w:rsidRDefault="00D97E2F" w:rsidP="006424AF">
            <w:pPr>
              <w:jc w:val="center"/>
              <w:rPr>
                <w:rFonts w:ascii="Times New Roman" w:hAnsi="Times New Roman" w:cs="Times New Roman"/>
                <w:sz w:val="20"/>
                <w:szCs w:val="20"/>
              </w:rPr>
            </w:pPr>
            <w:hyperlink r:id="rId10" w:history="1">
              <w:r w:rsidRPr="00EB2167">
                <w:rPr>
                  <w:rStyle w:val="Hyperlink"/>
                  <w:rFonts w:ascii="Times New Roman" w:hAnsi="Times New Roman" w:cs="Times New Roman"/>
                  <w:sz w:val="20"/>
                  <w:szCs w:val="20"/>
                </w:rPr>
                <w:t>bharatbohra07@gmail.com</w:t>
              </w:r>
            </w:hyperlink>
          </w:p>
          <w:p w14:paraId="6CA0EA75" w14:textId="4A4B82DB" w:rsidR="00D97E2F" w:rsidRDefault="00D97E2F" w:rsidP="006424AF">
            <w:pPr>
              <w:jc w:val="center"/>
            </w:pPr>
          </w:p>
        </w:tc>
        <w:tc>
          <w:tcPr>
            <w:tcW w:w="3389" w:type="dxa"/>
          </w:tcPr>
          <w:p w14:paraId="467A9793" w14:textId="03D5E243" w:rsidR="00954A10" w:rsidRDefault="00D97E2F" w:rsidP="006424AF">
            <w:pPr>
              <w:jc w:val="center"/>
              <w:rPr>
                <w:rFonts w:ascii="Times New Roman" w:hAnsi="Times New Roman" w:cs="Times New Roman"/>
                <w:sz w:val="20"/>
                <w:szCs w:val="20"/>
              </w:rPr>
            </w:pPr>
            <w:hyperlink r:id="rId11" w:history="1">
              <w:r w:rsidRPr="00EB2167">
                <w:rPr>
                  <w:rStyle w:val="Hyperlink"/>
                  <w:rFonts w:ascii="Times New Roman" w:hAnsi="Times New Roman" w:cs="Times New Roman"/>
                  <w:sz w:val="20"/>
                  <w:szCs w:val="20"/>
                </w:rPr>
                <w:t>kasturepranjali@gmail.com</w:t>
              </w:r>
            </w:hyperlink>
          </w:p>
          <w:p w14:paraId="744F74C0" w14:textId="7FFA757F" w:rsidR="00D97E2F" w:rsidRDefault="00D97E2F" w:rsidP="006424AF">
            <w:pPr>
              <w:jc w:val="center"/>
            </w:pPr>
          </w:p>
        </w:tc>
      </w:tr>
    </w:tbl>
    <w:p w14:paraId="1D634201" w14:textId="77777777" w:rsidR="00954A10" w:rsidRDefault="00954A10" w:rsidP="00CD33F7">
      <w:pPr>
        <w:jc w:val="both"/>
        <w:rPr>
          <w:rFonts w:ascii="Times New Roman" w:hAnsi="Times New Roman" w:cs="Times New Roman"/>
          <w:sz w:val="20"/>
          <w:szCs w:val="20"/>
        </w:rPr>
        <w:sectPr w:rsidR="00954A10" w:rsidSect="00954A10">
          <w:type w:val="continuous"/>
          <w:pgSz w:w="11910" w:h="16840"/>
          <w:pgMar w:top="1080" w:right="800" w:bottom="117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57A7BCD" w14:textId="2D0113D9" w:rsidR="00697D87" w:rsidRDefault="00697D87" w:rsidP="00CD33F7">
      <w:pPr>
        <w:jc w:val="both"/>
        <w:rPr>
          <w:rFonts w:ascii="Times New Roman" w:hAnsi="Times New Roman" w:cs="Times New Roman"/>
          <w:sz w:val="20"/>
          <w:szCs w:val="20"/>
        </w:rPr>
      </w:pPr>
      <w:r>
        <w:rPr>
          <w:rFonts w:ascii="Times New Roman" w:hAnsi="Times New Roman" w:cs="Times New Roman"/>
          <w:sz w:val="20"/>
          <w:szCs w:val="20"/>
        </w:rPr>
        <w:t xml:space="preserve">                                                                          </w:t>
      </w:r>
    </w:p>
    <w:p w14:paraId="04BAB20F" w14:textId="1EC50A7E" w:rsidR="00697D87" w:rsidRPr="001701CC" w:rsidRDefault="00697D87" w:rsidP="00CD33F7">
      <w:pPr>
        <w:jc w:val="both"/>
        <w:rPr>
          <w:rFonts w:ascii="Times New Roman" w:hAnsi="Times New Roman" w:cs="Times New Roman"/>
          <w:sz w:val="20"/>
          <w:szCs w:val="20"/>
        </w:rPr>
        <w:sectPr w:rsidR="00697D87" w:rsidRPr="001701CC" w:rsidSect="00B806B4">
          <w:type w:val="continuous"/>
          <w:pgSz w:w="11910" w:h="16840"/>
          <w:pgMar w:top="1080" w:right="800" w:bottom="1170" w:left="800" w:header="720" w:footer="720" w:gutter="0"/>
          <w:pgBorders w:offsetFrom="page">
            <w:top w:val="single" w:sz="4" w:space="24" w:color="auto"/>
            <w:left w:val="single" w:sz="4" w:space="24" w:color="auto"/>
            <w:bottom w:val="single" w:sz="4" w:space="24" w:color="auto"/>
            <w:right w:val="single" w:sz="4" w:space="24" w:color="auto"/>
          </w:pgBorders>
          <w:cols w:num="2" w:space="720"/>
        </w:sectPr>
      </w:pPr>
    </w:p>
    <w:p w14:paraId="28AA68E8" w14:textId="2C293B01" w:rsidR="00C903BF" w:rsidRPr="001701CC" w:rsidRDefault="00AC73D8" w:rsidP="001701CC">
      <w:pPr>
        <w:pStyle w:val="NormalWeb"/>
        <w:jc w:val="both"/>
        <w:rPr>
          <w:b/>
          <w:sz w:val="20"/>
          <w:szCs w:val="20"/>
          <w:lang w:eastAsia="en-US" w:bidi="ar-SA"/>
        </w:rPr>
      </w:pPr>
      <w:r w:rsidRPr="00B35C19">
        <w:rPr>
          <w:rStyle w:val="Heading1Char"/>
          <w:rFonts w:ascii="Times New Roman" w:hAnsi="Times New Roman"/>
          <w:sz w:val="20"/>
          <w:szCs w:val="20"/>
        </w:rPr>
        <w:t>Abstra</w:t>
      </w:r>
      <w:r w:rsidR="001701CC" w:rsidRPr="00B35C19">
        <w:rPr>
          <w:rStyle w:val="Heading1Char"/>
          <w:rFonts w:ascii="Times New Roman" w:hAnsi="Times New Roman"/>
          <w:sz w:val="20"/>
          <w:szCs w:val="20"/>
        </w:rPr>
        <w:t>ct</w:t>
      </w:r>
      <w:r w:rsidR="001701CC">
        <w:rPr>
          <w:b/>
          <w:sz w:val="20"/>
          <w:szCs w:val="20"/>
        </w:rPr>
        <w:t xml:space="preserve"> -</w:t>
      </w:r>
      <w:r w:rsidR="00B67FE3" w:rsidRPr="001701CC">
        <w:rPr>
          <w:color w:val="0D0D0D"/>
          <w:sz w:val="20"/>
          <w:szCs w:val="20"/>
          <w:shd w:val="clear" w:color="auto" w:fill="FFFFFF"/>
        </w:rPr>
        <w:t xml:space="preserve"> </w:t>
      </w:r>
      <w:r w:rsidR="00C903BF" w:rsidRPr="001701CC">
        <w:rPr>
          <w:b/>
          <w:sz w:val="20"/>
          <w:szCs w:val="20"/>
          <w:lang w:eastAsia="en-US" w:bidi="ar-SA"/>
        </w:rPr>
        <w:t>Predicting stock prices is a</w:t>
      </w:r>
      <w:r w:rsidR="001701CC" w:rsidRPr="001701CC">
        <w:rPr>
          <w:b/>
          <w:sz w:val="20"/>
          <w:szCs w:val="20"/>
          <w:lang w:eastAsia="en-US" w:bidi="ar-SA"/>
        </w:rPr>
        <w:t xml:space="preserve"> tough</w:t>
      </w:r>
      <w:r w:rsidR="00C903BF" w:rsidRPr="001701CC">
        <w:rPr>
          <w:b/>
          <w:sz w:val="20"/>
          <w:szCs w:val="20"/>
          <w:lang w:eastAsia="en-US" w:bidi="ar-SA"/>
        </w:rPr>
        <w:t xml:space="preserve"> task that is affected by multiple factors in the market and past</w:t>
      </w:r>
      <w:r w:rsidR="00C903BF" w:rsidRPr="001701CC">
        <w:rPr>
          <w:b/>
          <w:sz w:val="20"/>
          <w:szCs w:val="20"/>
          <w:lang w:eastAsia="en-US" w:bidi="ar-SA"/>
        </w:rPr>
        <w:t> </w:t>
      </w:r>
      <w:r w:rsidR="00C903BF" w:rsidRPr="001701CC">
        <w:rPr>
          <w:b/>
          <w:sz w:val="20"/>
          <w:szCs w:val="20"/>
          <w:lang w:eastAsia="en-US" w:bidi="ar-SA"/>
        </w:rPr>
        <w:t>trends. This research analysis investigates deep learning techniques for predicting Nifty 50 stock price using historical data from</w:t>
      </w:r>
      <w:r w:rsidR="00C903BF" w:rsidRPr="001701CC">
        <w:rPr>
          <w:b/>
          <w:sz w:val="20"/>
          <w:szCs w:val="20"/>
          <w:lang w:eastAsia="en-US" w:bidi="ar-SA"/>
        </w:rPr>
        <w:t> </w:t>
      </w:r>
      <w:r w:rsidR="00C903BF" w:rsidRPr="001701CC">
        <w:rPr>
          <w:b/>
          <w:sz w:val="20"/>
          <w:szCs w:val="20"/>
          <w:lang w:eastAsia="en-US" w:bidi="ar-SA"/>
        </w:rPr>
        <w:t xml:space="preserve">2014 to 2024. The dataset includes the OHLCV values along with some of the more common technical indicators (RSI, Moving Average, </w:t>
      </w:r>
      <w:proofErr w:type="spellStart"/>
      <w:r w:rsidR="00C903BF" w:rsidRPr="001701CC">
        <w:rPr>
          <w:b/>
          <w:sz w:val="20"/>
          <w:szCs w:val="20"/>
          <w:lang w:eastAsia="en-US" w:bidi="ar-SA"/>
        </w:rPr>
        <w:t>etc</w:t>
      </w:r>
      <w:proofErr w:type="spellEnd"/>
      <w:r w:rsidR="00C903BF" w:rsidRPr="001701CC">
        <w:rPr>
          <w:b/>
          <w:sz w:val="20"/>
          <w:szCs w:val="20"/>
          <w:lang w:eastAsia="en-US" w:bidi="ar-SA"/>
        </w:rPr>
        <w:t>), which help to increase the accuracy of the</w:t>
      </w:r>
      <w:r w:rsidR="00C903BF" w:rsidRPr="001701CC">
        <w:rPr>
          <w:b/>
          <w:sz w:val="20"/>
          <w:szCs w:val="20"/>
          <w:lang w:eastAsia="en-US" w:bidi="ar-SA"/>
        </w:rPr>
        <w:t> </w:t>
      </w:r>
      <w:r w:rsidR="00C903BF" w:rsidRPr="001701CC">
        <w:rPr>
          <w:b/>
          <w:sz w:val="20"/>
          <w:szCs w:val="20"/>
          <w:lang w:eastAsia="en-US" w:bidi="ar-SA"/>
        </w:rPr>
        <w:t>prediction. Several deep learning architectures were then generated and</w:t>
      </w:r>
      <w:r w:rsidR="00C903BF" w:rsidRPr="001701CC">
        <w:rPr>
          <w:b/>
          <w:sz w:val="20"/>
          <w:szCs w:val="20"/>
          <w:lang w:eastAsia="en-US" w:bidi="ar-SA"/>
        </w:rPr>
        <w:t> </w:t>
      </w:r>
      <w:r w:rsidR="00C903BF" w:rsidRPr="001701CC">
        <w:rPr>
          <w:b/>
          <w:sz w:val="20"/>
          <w:szCs w:val="20"/>
          <w:lang w:eastAsia="en-US" w:bidi="ar-SA"/>
        </w:rPr>
        <w:t>evaluated, including LSTM, GRU, CNN-LSTM, LSTM with Attention, Transformer-LSTM and an ensemble model merging Transformer-LSTM and LSTM with Attention</w:t>
      </w:r>
      <w:r w:rsidR="00C903BF" w:rsidRPr="001701CC">
        <w:rPr>
          <w:b/>
          <w:sz w:val="20"/>
          <w:szCs w:val="20"/>
        </w:rPr>
        <w:t xml:space="preserve"> </w:t>
      </w:r>
      <w:proofErr w:type="gramStart"/>
      <w:r w:rsidR="00C903BF" w:rsidRPr="001701CC">
        <w:rPr>
          <w:b/>
          <w:sz w:val="20"/>
          <w:szCs w:val="20"/>
          <w:lang w:eastAsia="en-US" w:bidi="ar-SA"/>
        </w:rPr>
        <w:t>The</w:t>
      </w:r>
      <w:proofErr w:type="gramEnd"/>
      <w:r w:rsidR="00C903BF" w:rsidRPr="001701CC">
        <w:rPr>
          <w:b/>
          <w:sz w:val="20"/>
          <w:szCs w:val="20"/>
          <w:lang w:eastAsia="en-US" w:bidi="ar-SA"/>
        </w:rPr>
        <w:t xml:space="preserve"> CNN_LSTM model, which used the CNN layer as input, surpassed the baseline</w:t>
      </w:r>
      <w:r w:rsidR="00C903BF" w:rsidRPr="001701CC">
        <w:rPr>
          <w:b/>
          <w:sz w:val="20"/>
          <w:szCs w:val="20"/>
          <w:lang w:eastAsia="en-US" w:bidi="ar-SA"/>
        </w:rPr>
        <w:t> </w:t>
      </w:r>
      <w:r w:rsidR="00C903BF" w:rsidRPr="001701CC">
        <w:rPr>
          <w:b/>
          <w:sz w:val="20"/>
          <w:szCs w:val="20"/>
          <w:lang w:eastAsia="en-US" w:bidi="ar-SA"/>
        </w:rPr>
        <w:t>LSTM model by 15%, obtaining the lowest MSE of 0.0024. The ensemble model also performed</w:t>
      </w:r>
      <w:r w:rsidR="00C903BF" w:rsidRPr="001701CC">
        <w:rPr>
          <w:b/>
          <w:sz w:val="20"/>
          <w:szCs w:val="20"/>
          <w:lang w:eastAsia="en-US" w:bidi="ar-SA"/>
        </w:rPr>
        <w:t> </w:t>
      </w:r>
      <w:r w:rsidR="00C903BF" w:rsidRPr="001701CC">
        <w:rPr>
          <w:b/>
          <w:sz w:val="20"/>
          <w:szCs w:val="20"/>
          <w:lang w:eastAsia="en-US" w:bidi="ar-SA"/>
        </w:rPr>
        <w:t>well with an MSE of 0.0026. The</w:t>
      </w:r>
      <w:r w:rsidR="00C903BF" w:rsidRPr="001701CC">
        <w:rPr>
          <w:b/>
          <w:sz w:val="20"/>
          <w:szCs w:val="20"/>
          <w:lang w:eastAsia="en-US" w:bidi="ar-SA"/>
        </w:rPr>
        <w:t> </w:t>
      </w:r>
      <w:r w:rsidR="00C903BF" w:rsidRPr="001701CC">
        <w:rPr>
          <w:b/>
          <w:sz w:val="20"/>
          <w:szCs w:val="20"/>
          <w:lang w:eastAsia="en-US" w:bidi="ar-SA"/>
        </w:rPr>
        <w:t>best-performing models were used for prediction.</w:t>
      </w:r>
    </w:p>
    <w:p w14:paraId="580BD0B9" w14:textId="16A41840" w:rsidR="00C903BF" w:rsidRPr="001701CC" w:rsidRDefault="00C903BF" w:rsidP="001701CC">
      <w:pPr>
        <w:spacing w:before="100" w:beforeAutospacing="1" w:after="100" w:afterAutospacing="1"/>
        <w:jc w:val="both"/>
        <w:rPr>
          <w:sz w:val="20"/>
          <w:szCs w:val="20"/>
          <w:lang w:eastAsia="en-US"/>
        </w:rPr>
      </w:pPr>
      <w:r w:rsidRPr="00C903BF">
        <w:rPr>
          <w:rFonts w:ascii="Times New Roman" w:eastAsia="Times New Roman" w:hAnsi="Times New Roman" w:cs="Times New Roman"/>
          <w:b/>
          <w:sz w:val="20"/>
          <w:szCs w:val="20"/>
          <w:lang w:val="en-US" w:eastAsia="en-US"/>
        </w:rPr>
        <w:t>The top-performing models were then used to forecast</w:t>
      </w:r>
      <w:r w:rsidRPr="00C903BF">
        <w:rPr>
          <w:rFonts w:ascii="Times New Roman" w:eastAsia="Times New Roman" w:hAnsi="Times New Roman" w:cs="Times New Roman"/>
          <w:b/>
          <w:sz w:val="20"/>
          <w:szCs w:val="20"/>
          <w:lang w:val="en-US" w:eastAsia="en-US"/>
        </w:rPr>
        <w:t> </w:t>
      </w:r>
      <w:r w:rsidRPr="00C903BF">
        <w:rPr>
          <w:rFonts w:ascii="Times New Roman" w:eastAsia="Times New Roman" w:hAnsi="Times New Roman" w:cs="Times New Roman"/>
          <w:b/>
          <w:sz w:val="20"/>
          <w:szCs w:val="20"/>
          <w:lang w:val="en-US" w:eastAsia="en-US"/>
        </w:rPr>
        <w:t>the five-year period from 2024 to 2029. The results</w:t>
      </w:r>
      <w:r w:rsidRPr="00C903BF">
        <w:rPr>
          <w:rFonts w:ascii="Times New Roman" w:eastAsia="Times New Roman" w:hAnsi="Times New Roman" w:cs="Times New Roman"/>
          <w:b/>
          <w:sz w:val="20"/>
          <w:szCs w:val="20"/>
          <w:lang w:val="en-US" w:eastAsia="en-US"/>
        </w:rPr>
        <w:t> </w:t>
      </w:r>
      <w:r w:rsidRPr="00C903BF">
        <w:rPr>
          <w:rFonts w:ascii="Times New Roman" w:eastAsia="Times New Roman" w:hAnsi="Times New Roman" w:cs="Times New Roman"/>
          <w:b/>
          <w:sz w:val="20"/>
          <w:szCs w:val="20"/>
          <w:lang w:val="en-US" w:eastAsia="en-US"/>
        </w:rPr>
        <w:t>indicate that hybrid models outperform the traditional LSTM and GRU networks, showcasing the effectiveness of advanced deep learning architectures in predicting long-term stocks performance.</w:t>
      </w:r>
      <w:r w:rsidR="001701CC" w:rsidRPr="001701CC">
        <w:rPr>
          <w:sz w:val="20"/>
          <w:szCs w:val="20"/>
          <w:lang w:eastAsia="en-US"/>
        </w:rPr>
        <w:t xml:space="preserve"> </w:t>
      </w:r>
    </w:p>
    <w:p w14:paraId="645A3739" w14:textId="74A441A3" w:rsidR="00AC73D8" w:rsidRPr="001701CC" w:rsidRDefault="001701CC" w:rsidP="00C903BF">
      <w:pPr>
        <w:jc w:val="both"/>
        <w:rPr>
          <w:rFonts w:ascii="Times New Roman" w:hAnsi="Times New Roman" w:cs="Times New Roman"/>
          <w:b/>
          <w:sz w:val="20"/>
          <w:szCs w:val="20"/>
        </w:rPr>
      </w:pPr>
      <w:r>
        <w:rPr>
          <w:rFonts w:ascii="Times New Roman" w:hAnsi="Times New Roman" w:cs="Times New Roman"/>
          <w:b/>
          <w:sz w:val="20"/>
          <w:szCs w:val="20"/>
        </w:rPr>
        <w:t xml:space="preserve">Keywords - </w:t>
      </w:r>
      <w:r w:rsidR="00C903BF" w:rsidRPr="001701CC">
        <w:rPr>
          <w:rFonts w:ascii="Times New Roman" w:hAnsi="Times New Roman" w:cs="Times New Roman"/>
          <w:b/>
          <w:sz w:val="20"/>
          <w:szCs w:val="20"/>
        </w:rPr>
        <w:t>Stock price prediction, deep learning, LSTM, GRU, CNN-LSTM, ensemble learning, technical indicators, time-series forecasting</w:t>
      </w:r>
      <w:r w:rsidR="00D50B25" w:rsidRPr="001701CC">
        <w:rPr>
          <w:rFonts w:ascii="Times New Roman" w:hAnsi="Times New Roman" w:cs="Times New Roman"/>
          <w:b/>
          <w:sz w:val="20"/>
          <w:szCs w:val="20"/>
        </w:rPr>
        <w:t>.</w:t>
      </w:r>
    </w:p>
    <w:p w14:paraId="74057952" w14:textId="77777777" w:rsidR="00AC73D8" w:rsidRPr="001701CC" w:rsidRDefault="00AC73D8" w:rsidP="00084CA2">
      <w:pPr>
        <w:spacing w:before="100"/>
        <w:ind w:left="107" w:right="41" w:firstLine="271"/>
        <w:jc w:val="both"/>
        <w:rPr>
          <w:rFonts w:ascii="Times New Roman" w:hAnsi="Times New Roman" w:cs="Times New Roman"/>
          <w:b/>
          <w:i/>
          <w:sz w:val="20"/>
          <w:szCs w:val="20"/>
        </w:rPr>
      </w:pPr>
    </w:p>
    <w:p w14:paraId="579D1F4E" w14:textId="5AB6199B" w:rsidR="00D50B25" w:rsidRPr="00D97E2F" w:rsidRDefault="00AC73D8" w:rsidP="00D97E2F">
      <w:pPr>
        <w:pStyle w:val="Heading1"/>
      </w:pPr>
      <w:bookmarkStart w:id="0" w:name="_GoBack"/>
      <w:r w:rsidRPr="00D97E2F">
        <w:t>INTRODUCTION</w:t>
      </w:r>
    </w:p>
    <w:bookmarkEnd w:id="0"/>
    <w:p w14:paraId="41143D91" w14:textId="40A7EF7B" w:rsidR="00297591" w:rsidRDefault="00697D87" w:rsidP="00297591">
      <w:pPr>
        <w:spacing w:before="100" w:beforeAutospacing="1" w:after="100" w:afterAutospacing="1"/>
        <w:jc w:val="both"/>
        <w:rPr>
          <w:rFonts w:ascii="Times New Roman" w:eastAsia="Times New Roman" w:hAnsi="Times New Roman" w:cs="Times New Roman"/>
          <w:sz w:val="20"/>
          <w:szCs w:val="20"/>
          <w:lang w:val="en-US" w:eastAsia="en-US"/>
        </w:rPr>
      </w:pPr>
      <w:r w:rsidRPr="00697D87">
        <w:rPr>
          <w:rStyle w:val="words"/>
          <w:rFonts w:ascii="Times New Roman" w:hAnsi="Times New Roman" w:cs="Times New Roman"/>
          <w:bCs/>
          <w:color w:val="333333"/>
          <w:sz w:val="20"/>
          <w:szCs w:val="20"/>
        </w:rPr>
        <w:t>Anticipating</w:t>
      </w:r>
      <w:r w:rsidRPr="00697D87">
        <w:rPr>
          <w:rFonts w:ascii="Times New Roman" w:hAnsi="Times New Roman" w:cs="Times New Roman"/>
          <w:color w:val="333333"/>
          <w:sz w:val="20"/>
          <w:szCs w:val="20"/>
          <w:shd w:val="clear" w:color="auto" w:fill="FFFFFF"/>
        </w:rPr>
        <w:t xml:space="preserve"> stock </w:t>
      </w:r>
      <w:r w:rsidRPr="00697D87">
        <w:rPr>
          <w:rStyle w:val="words"/>
          <w:rFonts w:ascii="Times New Roman" w:hAnsi="Times New Roman" w:cs="Times New Roman"/>
          <w:bCs/>
          <w:color w:val="333333"/>
          <w:sz w:val="20"/>
          <w:szCs w:val="20"/>
        </w:rPr>
        <w:t>costs</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precisely</w:t>
      </w:r>
      <w:r w:rsidRPr="00697D87">
        <w:rPr>
          <w:rFonts w:ascii="Times New Roman" w:hAnsi="Times New Roman" w:cs="Times New Roman"/>
          <w:color w:val="333333"/>
          <w:sz w:val="20"/>
          <w:szCs w:val="20"/>
          <w:shd w:val="clear" w:color="auto" w:fill="FFFFFF"/>
        </w:rPr>
        <w:t xml:space="preserve"> is one of the </w:t>
      </w:r>
      <w:r w:rsidRPr="00697D87">
        <w:rPr>
          <w:rStyle w:val="words"/>
          <w:rFonts w:ascii="Times New Roman" w:hAnsi="Times New Roman" w:cs="Times New Roman"/>
          <w:bCs/>
          <w:color w:val="333333"/>
          <w:sz w:val="20"/>
          <w:szCs w:val="20"/>
        </w:rPr>
        <w:t>greatest</w:t>
      </w:r>
      <w:r w:rsidRPr="00697D87">
        <w:rPr>
          <w:rFonts w:ascii="Times New Roman" w:hAnsi="Times New Roman" w:cs="Times New Roman"/>
          <w:color w:val="333333"/>
          <w:sz w:val="20"/>
          <w:szCs w:val="20"/>
          <w:shd w:val="clear" w:color="auto" w:fill="FFFFFF"/>
        </w:rPr>
        <w:t xml:space="preserve"> challenges in </w:t>
      </w:r>
      <w:r w:rsidRPr="00697D87">
        <w:rPr>
          <w:rStyle w:val="words"/>
          <w:rFonts w:ascii="Times New Roman" w:hAnsi="Times New Roman" w:cs="Times New Roman"/>
          <w:bCs/>
          <w:color w:val="333333"/>
          <w:sz w:val="20"/>
          <w:szCs w:val="20"/>
        </w:rPr>
        <w:t>fund</w:t>
      </w:r>
      <w:proofErr w:type="gramStart"/>
      <w:r w:rsidR="00297591" w:rsidRPr="00297591">
        <w:rPr>
          <w:rFonts w:ascii="Times New Roman" w:eastAsia="Times New Roman" w:hAnsi="Times New Roman" w:cs="Times New Roman"/>
          <w:sz w:val="20"/>
          <w:szCs w:val="20"/>
          <w:lang w:val="en-US" w:eastAsia="en-US"/>
        </w:rPr>
        <w:t xml:space="preserve">, </w:t>
      </w:r>
      <w:r w:rsidRPr="00697D87">
        <w:rPr>
          <w:rFonts w:ascii="Times New Roman" w:hAnsi="Times New Roman" w:cs="Times New Roman"/>
          <w:color w:val="333333"/>
          <w:sz w:val="20"/>
          <w:szCs w:val="20"/>
          <w:shd w:val="clear" w:color="auto" w:fill="FFFFFF"/>
        </w:rPr>
        <w:t>,</w:t>
      </w:r>
      <w:proofErr w:type="gramEnd"/>
      <w:r w:rsidRPr="00697D87">
        <w:rPr>
          <w:rFonts w:ascii="Times New Roman" w:hAnsi="Times New Roman" w:cs="Times New Roman"/>
          <w:color w:val="333333"/>
          <w:sz w:val="20"/>
          <w:szCs w:val="20"/>
          <w:shd w:val="clear" w:color="auto" w:fill="FFFFFF"/>
        </w:rPr>
        <w:t xml:space="preserve"> but it comes with </w:t>
      </w:r>
      <w:r w:rsidRPr="00697D87">
        <w:rPr>
          <w:rStyle w:val="words"/>
          <w:rFonts w:ascii="Times New Roman" w:hAnsi="Times New Roman" w:cs="Times New Roman"/>
          <w:bCs/>
          <w:color w:val="333333"/>
          <w:sz w:val="20"/>
          <w:szCs w:val="20"/>
        </w:rPr>
        <w:t>gigantic</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preferences</w:t>
      </w:r>
      <w:r w:rsidRPr="00697D87">
        <w:rPr>
          <w:rFonts w:ascii="Times New Roman" w:hAnsi="Times New Roman" w:cs="Times New Roman"/>
          <w:color w:val="333333"/>
          <w:sz w:val="20"/>
          <w:szCs w:val="20"/>
          <w:shd w:val="clear" w:color="auto" w:fill="FFFFFF"/>
        </w:rPr>
        <w:t xml:space="preserve"> for </w:t>
      </w:r>
      <w:r w:rsidRPr="00697D87">
        <w:rPr>
          <w:rStyle w:val="words"/>
          <w:rFonts w:ascii="Times New Roman" w:hAnsi="Times New Roman" w:cs="Times New Roman"/>
          <w:bCs/>
          <w:color w:val="333333"/>
          <w:sz w:val="20"/>
          <w:szCs w:val="20"/>
        </w:rPr>
        <w:t>financial specialists</w:t>
      </w:r>
      <w:r w:rsidR="00297591" w:rsidRPr="00297591">
        <w:rPr>
          <w:rFonts w:ascii="Times New Roman" w:eastAsia="Times New Roman" w:hAnsi="Times New Roman" w:cs="Times New Roman"/>
          <w:sz w:val="20"/>
          <w:szCs w:val="20"/>
          <w:lang w:val="en-US" w:eastAsia="en-US"/>
        </w:rPr>
        <w:t xml:space="preserve">, </w:t>
      </w:r>
      <w:r>
        <w:rPr>
          <w:rFonts w:ascii="Arial" w:hAnsi="Arial" w:cs="Arial"/>
          <w:color w:val="333333"/>
          <w:shd w:val="clear" w:color="auto" w:fill="FFFFFF"/>
        </w:rPr>
        <w:t xml:space="preserve">, </w:t>
      </w:r>
      <w:r w:rsidRPr="00697D87">
        <w:rPr>
          <w:rFonts w:ascii="Times New Roman" w:hAnsi="Times New Roman" w:cs="Times New Roman"/>
          <w:color w:val="333333"/>
          <w:sz w:val="20"/>
          <w:szCs w:val="20"/>
          <w:shd w:val="clear" w:color="auto" w:fill="FFFFFF"/>
        </w:rPr>
        <w:t xml:space="preserve">portfolio </w:t>
      </w:r>
      <w:r w:rsidRPr="00697D87">
        <w:rPr>
          <w:rStyle w:val="words"/>
          <w:rFonts w:ascii="Times New Roman" w:hAnsi="Times New Roman" w:cs="Times New Roman"/>
          <w:bCs/>
          <w:color w:val="333333"/>
          <w:sz w:val="20"/>
          <w:szCs w:val="20"/>
        </w:rPr>
        <w:t>directors</w:t>
      </w:r>
      <w:r w:rsidRPr="00697D87">
        <w:rPr>
          <w:rFonts w:ascii="Times New Roman" w:hAnsi="Times New Roman" w:cs="Times New Roman"/>
          <w:color w:val="333333"/>
          <w:sz w:val="20"/>
          <w:szCs w:val="20"/>
          <w:shd w:val="clear" w:color="auto" w:fill="FFFFFF"/>
        </w:rPr>
        <w:t xml:space="preserve">, and policymakers. </w:t>
      </w:r>
      <w:r w:rsidRPr="00697D87">
        <w:rPr>
          <w:rStyle w:val="words"/>
          <w:rFonts w:ascii="Times New Roman" w:hAnsi="Times New Roman" w:cs="Times New Roman"/>
          <w:bCs/>
          <w:color w:val="333333"/>
          <w:sz w:val="20"/>
          <w:szCs w:val="20"/>
        </w:rPr>
        <w:t>In case</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ready to</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expect</w:t>
      </w:r>
      <w:r w:rsidRPr="00697D87">
        <w:rPr>
          <w:rFonts w:ascii="Times New Roman" w:hAnsi="Times New Roman" w:cs="Times New Roman"/>
          <w:color w:val="333333"/>
          <w:sz w:val="20"/>
          <w:szCs w:val="20"/>
          <w:shd w:val="clear" w:color="auto" w:fill="FFFFFF"/>
        </w:rPr>
        <w:t xml:space="preserve"> future </w:t>
      </w:r>
      <w:r w:rsidRPr="00697D87">
        <w:rPr>
          <w:rStyle w:val="words"/>
          <w:rFonts w:ascii="Times New Roman" w:hAnsi="Times New Roman" w:cs="Times New Roman"/>
          <w:bCs/>
          <w:color w:val="333333"/>
          <w:sz w:val="20"/>
          <w:szCs w:val="20"/>
        </w:rPr>
        <w:t>cost</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developments</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ready to</w:t>
      </w:r>
      <w:r w:rsidRPr="00697D87">
        <w:rPr>
          <w:rFonts w:ascii="Times New Roman" w:hAnsi="Times New Roman" w:cs="Times New Roman"/>
          <w:color w:val="333333"/>
          <w:sz w:val="20"/>
          <w:szCs w:val="20"/>
          <w:shd w:val="clear" w:color="auto" w:fill="FFFFFF"/>
        </w:rPr>
        <w:t xml:space="preserve"> make </w:t>
      </w:r>
      <w:r w:rsidRPr="00697D87">
        <w:rPr>
          <w:rStyle w:val="words"/>
          <w:rFonts w:ascii="Times New Roman" w:hAnsi="Times New Roman" w:cs="Times New Roman"/>
          <w:bCs/>
          <w:color w:val="333333"/>
          <w:sz w:val="20"/>
          <w:szCs w:val="20"/>
        </w:rPr>
        <w:t>more astute</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venture</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choices</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oversee</w:t>
      </w:r>
      <w:r w:rsidRPr="00697D87">
        <w:rPr>
          <w:rFonts w:ascii="Times New Roman" w:hAnsi="Times New Roman" w:cs="Times New Roman"/>
          <w:color w:val="333333"/>
          <w:sz w:val="20"/>
          <w:szCs w:val="20"/>
          <w:shd w:val="clear" w:color="auto" w:fill="FFFFFF"/>
        </w:rPr>
        <w:t xml:space="preserve"> portfolios more </w:t>
      </w:r>
      <w:r w:rsidRPr="00697D87">
        <w:rPr>
          <w:rStyle w:val="words"/>
          <w:rFonts w:ascii="Times New Roman" w:hAnsi="Times New Roman" w:cs="Times New Roman"/>
          <w:bCs/>
          <w:color w:val="333333"/>
          <w:sz w:val="20"/>
          <w:szCs w:val="20"/>
        </w:rPr>
        <w:t>viably</w:t>
      </w:r>
      <w:r w:rsidR="00297591" w:rsidRPr="00297591">
        <w:rPr>
          <w:rFonts w:ascii="Times New Roman" w:eastAsia="Times New Roman" w:hAnsi="Times New Roman" w:cs="Times New Roman"/>
          <w:sz w:val="20"/>
          <w:szCs w:val="20"/>
          <w:lang w:val="en-US" w:eastAsia="en-US"/>
        </w:rPr>
        <w:t xml:space="preserve">, and effective risk mitigation. However, stock markets are highly dynamic and influenced by numerous factors, including economic conditions, market sentiment, geopolitical events, and </w:t>
      </w:r>
    </w:p>
    <w:p w14:paraId="1EA4B631" w14:textId="3C025BC3" w:rsidR="00297591" w:rsidRPr="00297591" w:rsidRDefault="00697D87" w:rsidP="00297591">
      <w:pPr>
        <w:spacing w:before="100" w:beforeAutospacing="1" w:after="100" w:afterAutospacing="1"/>
        <w:jc w:val="both"/>
        <w:rPr>
          <w:rFonts w:ascii="Times New Roman" w:eastAsia="Times New Roman" w:hAnsi="Times New Roman" w:cs="Times New Roman"/>
          <w:sz w:val="20"/>
          <w:szCs w:val="20"/>
          <w:lang w:val="en-US" w:eastAsia="en-US"/>
        </w:rPr>
      </w:pPr>
      <w:r>
        <w:rPr>
          <w:rFonts w:ascii="Times New Roman" w:eastAsia="Times New Roman" w:hAnsi="Times New Roman" w:cs="Times New Roman"/>
          <w:sz w:val="20"/>
          <w:szCs w:val="20"/>
          <w:lang w:val="en-US" w:eastAsia="en-US"/>
        </w:rPr>
        <w:t xml:space="preserve">                                                                                     </w:t>
      </w:r>
      <w:proofErr w:type="gramStart"/>
      <w:r w:rsidR="00297591" w:rsidRPr="00297591">
        <w:rPr>
          <w:rFonts w:ascii="Times New Roman" w:eastAsia="Times New Roman" w:hAnsi="Times New Roman" w:cs="Times New Roman"/>
          <w:sz w:val="20"/>
          <w:szCs w:val="20"/>
          <w:lang w:val="en-US" w:eastAsia="en-US"/>
        </w:rPr>
        <w:t>institutional</w:t>
      </w:r>
      <w:proofErr w:type="gramEnd"/>
      <w:r w:rsidR="00297591" w:rsidRPr="00297591">
        <w:rPr>
          <w:rFonts w:ascii="Times New Roman" w:eastAsia="Times New Roman" w:hAnsi="Times New Roman" w:cs="Times New Roman"/>
          <w:sz w:val="20"/>
          <w:szCs w:val="20"/>
          <w:lang w:val="en-US" w:eastAsia="en-US"/>
        </w:rPr>
        <w:t xml:space="preserve"> trading behaviors. This complexity makes reliable forecasting a difficult task.</w:t>
      </w:r>
    </w:p>
    <w:p w14:paraId="2FEE26BB" w14:textId="77777777" w:rsidR="00297591" w:rsidRPr="00297591" w:rsidRDefault="00297591" w:rsidP="00297591">
      <w:pPr>
        <w:spacing w:before="100" w:beforeAutospacing="1" w:after="100" w:afterAutospacing="1"/>
        <w:jc w:val="both"/>
        <w:rPr>
          <w:rFonts w:ascii="Times New Roman" w:eastAsia="Times New Roman" w:hAnsi="Times New Roman" w:cs="Times New Roman"/>
          <w:sz w:val="20"/>
          <w:szCs w:val="20"/>
          <w:lang w:val="en-US" w:eastAsia="en-US"/>
        </w:rPr>
      </w:pPr>
      <w:r w:rsidRPr="00297591">
        <w:rPr>
          <w:rFonts w:ascii="Times New Roman" w:eastAsia="Times New Roman" w:hAnsi="Times New Roman" w:cs="Times New Roman"/>
          <w:sz w:val="20"/>
          <w:szCs w:val="20"/>
          <w:lang w:val="en-US" w:eastAsia="en-US"/>
        </w:rPr>
        <w:t xml:space="preserve">Traditional statistical and econometric models, such as Autoregressive Integrated Moving Average (ARIMA) and Generalized Autoregressive Conditional </w:t>
      </w:r>
      <w:proofErr w:type="spellStart"/>
      <w:r w:rsidRPr="00297591">
        <w:rPr>
          <w:rFonts w:ascii="Times New Roman" w:eastAsia="Times New Roman" w:hAnsi="Times New Roman" w:cs="Times New Roman"/>
          <w:sz w:val="20"/>
          <w:szCs w:val="20"/>
          <w:lang w:val="en-US" w:eastAsia="en-US"/>
        </w:rPr>
        <w:t>Heteroskedasticity</w:t>
      </w:r>
      <w:proofErr w:type="spellEnd"/>
      <w:r w:rsidRPr="00297591">
        <w:rPr>
          <w:rFonts w:ascii="Times New Roman" w:eastAsia="Times New Roman" w:hAnsi="Times New Roman" w:cs="Times New Roman"/>
          <w:sz w:val="20"/>
          <w:szCs w:val="20"/>
          <w:lang w:val="en-US" w:eastAsia="en-US"/>
        </w:rPr>
        <w:t xml:space="preserve"> (GARCH), have been widely used for financial time-series forecasting. However, these methods struggle to capture the non-linear and intricate relationships within stock market data. Machine learning approaches, including Support Vector Machines (SVM) and Random Forests, have shown improvements, but their reliance on manually engineered features limits their predictive capabilities. In contrast, deep learning techniques, particularly Recurrent Neural Networks (RNNs) such as Long Short-Term Memory (LSTM) and Gated Recurrent Units (GRU), have demonstrated superior performance in time-series forecasting by effectively modeling long-term dependencies in sequential data.</w:t>
      </w:r>
    </w:p>
    <w:p w14:paraId="5E509EDC" w14:textId="77777777" w:rsidR="00297591" w:rsidRPr="00297591" w:rsidRDefault="00297591" w:rsidP="00297591">
      <w:pPr>
        <w:spacing w:before="100" w:beforeAutospacing="1" w:after="100" w:afterAutospacing="1"/>
        <w:jc w:val="both"/>
        <w:rPr>
          <w:rFonts w:ascii="Times New Roman" w:eastAsia="Times New Roman" w:hAnsi="Times New Roman" w:cs="Times New Roman"/>
          <w:sz w:val="20"/>
          <w:szCs w:val="20"/>
          <w:lang w:val="en-US" w:eastAsia="en-US"/>
        </w:rPr>
      </w:pPr>
      <w:r w:rsidRPr="00297591">
        <w:rPr>
          <w:rFonts w:ascii="Times New Roman" w:eastAsia="Times New Roman" w:hAnsi="Times New Roman" w:cs="Times New Roman"/>
          <w:sz w:val="20"/>
          <w:szCs w:val="20"/>
          <w:lang w:val="en-US" w:eastAsia="en-US"/>
        </w:rPr>
        <w:t>Motivated by the need for more robust and accurate forecasting methods, this research explores the application of deep learning architectures for stock price prediction, focusing on the Nifty 50 index. Several studies have investigated the use of LSTMs and GRUs for financial forecasting, showing promising results. However, hybrid models that combine Convolutional Neural Networks (CNNs), attention mechanisms, and transformers have the potential to further enhance predictive performance by capturing both spatial and temporal dependencies in stock price movements.</w:t>
      </w:r>
    </w:p>
    <w:p w14:paraId="55EB5056" w14:textId="77777777" w:rsidR="00297591" w:rsidRPr="00297591" w:rsidRDefault="00297591" w:rsidP="00297591">
      <w:pPr>
        <w:spacing w:before="100" w:beforeAutospacing="1" w:after="100" w:afterAutospacing="1"/>
        <w:jc w:val="both"/>
        <w:rPr>
          <w:rFonts w:ascii="Times New Roman" w:eastAsia="Times New Roman" w:hAnsi="Times New Roman" w:cs="Times New Roman"/>
          <w:sz w:val="20"/>
          <w:szCs w:val="20"/>
          <w:lang w:val="en-US" w:eastAsia="en-US"/>
        </w:rPr>
      </w:pPr>
      <w:r w:rsidRPr="00297591">
        <w:rPr>
          <w:rFonts w:ascii="Times New Roman" w:eastAsia="Times New Roman" w:hAnsi="Times New Roman" w:cs="Times New Roman"/>
          <w:sz w:val="20"/>
          <w:szCs w:val="20"/>
          <w:lang w:val="en-US" w:eastAsia="en-US"/>
        </w:rPr>
        <w:t>This study aims to investigate the effectiveness of multiple deep learning architectures, including LSTM, GRU, CNN-LSTM, LSTM with Attention, Transformer-LSTM, and an ensemble model, for forecasting Nifty 50 stock prices using historical data and technical indicators. The key contributions of this paper are as follows:</w:t>
      </w:r>
    </w:p>
    <w:p w14:paraId="3F75DB18" w14:textId="77777777" w:rsidR="00297591" w:rsidRPr="00CD78C9" w:rsidRDefault="00297591" w:rsidP="00297591">
      <w:pPr>
        <w:numPr>
          <w:ilvl w:val="0"/>
          <w:numId w:val="28"/>
        </w:numPr>
        <w:spacing w:before="100" w:beforeAutospacing="1" w:after="100" w:afterAutospacing="1"/>
        <w:jc w:val="both"/>
        <w:rPr>
          <w:rFonts w:ascii="Times New Roman" w:eastAsia="Times New Roman" w:hAnsi="Times New Roman" w:cs="Times New Roman"/>
          <w:sz w:val="20"/>
          <w:szCs w:val="20"/>
          <w:lang w:val="en-US" w:eastAsia="en-US"/>
        </w:rPr>
      </w:pPr>
      <w:r w:rsidRPr="00CD78C9">
        <w:rPr>
          <w:rFonts w:ascii="Times New Roman" w:eastAsia="Times New Roman" w:hAnsi="Times New Roman" w:cs="Times New Roman"/>
          <w:bCs/>
          <w:sz w:val="20"/>
          <w:szCs w:val="20"/>
          <w:lang w:val="en-US" w:eastAsia="en-US"/>
        </w:rPr>
        <w:t>Comprehensive Model Comparison:</w:t>
      </w:r>
      <w:r w:rsidRPr="00CD78C9">
        <w:rPr>
          <w:rFonts w:ascii="Times New Roman" w:eastAsia="Times New Roman" w:hAnsi="Times New Roman" w:cs="Times New Roman"/>
          <w:sz w:val="20"/>
          <w:szCs w:val="20"/>
          <w:lang w:val="en-US" w:eastAsia="en-US"/>
        </w:rPr>
        <w:t xml:space="preserve"> A detailed evaluation of multiple deep learning models, identifying the best-performing architecture for stock price prediction.</w:t>
      </w:r>
    </w:p>
    <w:p w14:paraId="2762F81E" w14:textId="77777777" w:rsidR="00297591" w:rsidRPr="00CD78C9" w:rsidRDefault="00297591" w:rsidP="00297591">
      <w:pPr>
        <w:numPr>
          <w:ilvl w:val="0"/>
          <w:numId w:val="28"/>
        </w:numPr>
        <w:spacing w:before="100" w:beforeAutospacing="1" w:after="100" w:afterAutospacing="1"/>
        <w:jc w:val="both"/>
        <w:rPr>
          <w:rFonts w:ascii="Times New Roman" w:eastAsia="Times New Roman" w:hAnsi="Times New Roman" w:cs="Times New Roman"/>
          <w:sz w:val="20"/>
          <w:szCs w:val="20"/>
          <w:lang w:val="en-US" w:eastAsia="en-US"/>
        </w:rPr>
      </w:pPr>
      <w:r w:rsidRPr="00CD78C9">
        <w:rPr>
          <w:rFonts w:ascii="Times New Roman" w:eastAsia="Times New Roman" w:hAnsi="Times New Roman" w:cs="Times New Roman"/>
          <w:bCs/>
          <w:sz w:val="20"/>
          <w:szCs w:val="20"/>
          <w:lang w:val="en-US" w:eastAsia="en-US"/>
        </w:rPr>
        <w:t>Hybrid Model Development:</w:t>
      </w:r>
      <w:r w:rsidRPr="00CD78C9">
        <w:rPr>
          <w:rFonts w:ascii="Times New Roman" w:eastAsia="Times New Roman" w:hAnsi="Times New Roman" w:cs="Times New Roman"/>
          <w:sz w:val="20"/>
          <w:szCs w:val="20"/>
          <w:lang w:val="en-US" w:eastAsia="en-US"/>
        </w:rPr>
        <w:t xml:space="preserve"> Implementation of a novel ensemble model combining LSTM with </w:t>
      </w:r>
      <w:r w:rsidRPr="00CD78C9">
        <w:rPr>
          <w:rFonts w:ascii="Times New Roman" w:eastAsia="Times New Roman" w:hAnsi="Times New Roman" w:cs="Times New Roman"/>
          <w:sz w:val="20"/>
          <w:szCs w:val="20"/>
          <w:lang w:val="en-US" w:eastAsia="en-US"/>
        </w:rPr>
        <w:lastRenderedPageBreak/>
        <w:t>Attention and Transformer-LSTM to leverage their complementary strengths.</w:t>
      </w:r>
    </w:p>
    <w:p w14:paraId="1AD56CEB" w14:textId="77777777" w:rsidR="00297591" w:rsidRPr="00CD78C9" w:rsidRDefault="00297591" w:rsidP="00297591">
      <w:pPr>
        <w:numPr>
          <w:ilvl w:val="0"/>
          <w:numId w:val="28"/>
        </w:numPr>
        <w:spacing w:before="100" w:beforeAutospacing="1" w:after="100" w:afterAutospacing="1"/>
        <w:jc w:val="both"/>
        <w:rPr>
          <w:rFonts w:ascii="Times New Roman" w:eastAsia="Times New Roman" w:hAnsi="Times New Roman" w:cs="Times New Roman"/>
          <w:sz w:val="20"/>
          <w:szCs w:val="20"/>
          <w:lang w:val="en-US" w:eastAsia="en-US"/>
        </w:rPr>
      </w:pPr>
      <w:r w:rsidRPr="00CD78C9">
        <w:rPr>
          <w:rFonts w:ascii="Times New Roman" w:eastAsia="Times New Roman" w:hAnsi="Times New Roman" w:cs="Times New Roman"/>
          <w:bCs/>
          <w:sz w:val="20"/>
          <w:szCs w:val="20"/>
          <w:lang w:val="en-US" w:eastAsia="en-US"/>
        </w:rPr>
        <w:t>Impact of Technical Indicators:</w:t>
      </w:r>
      <w:r w:rsidRPr="00CD78C9">
        <w:rPr>
          <w:rFonts w:ascii="Times New Roman" w:eastAsia="Times New Roman" w:hAnsi="Times New Roman" w:cs="Times New Roman"/>
          <w:sz w:val="20"/>
          <w:szCs w:val="20"/>
          <w:lang w:val="en-US" w:eastAsia="en-US"/>
        </w:rPr>
        <w:t xml:space="preserve"> Analyzing how various technical indicators, such as RSI, Bollinger Bands, and Stochastic Oscillator, influence predictive accuracy.</w:t>
      </w:r>
    </w:p>
    <w:p w14:paraId="20D1E1EB" w14:textId="69A66A90" w:rsidR="0028391B" w:rsidRPr="00CD78C9" w:rsidRDefault="00297591" w:rsidP="00E72706">
      <w:pPr>
        <w:numPr>
          <w:ilvl w:val="0"/>
          <w:numId w:val="28"/>
        </w:numPr>
        <w:spacing w:before="100" w:beforeAutospacing="1" w:after="100" w:afterAutospacing="1"/>
        <w:jc w:val="both"/>
        <w:rPr>
          <w:rFonts w:ascii="Times New Roman" w:eastAsia="Times New Roman" w:hAnsi="Times New Roman" w:cs="Times New Roman"/>
          <w:sz w:val="24"/>
          <w:szCs w:val="24"/>
          <w:lang w:val="en-US" w:eastAsia="en-US"/>
        </w:rPr>
      </w:pPr>
      <w:r w:rsidRPr="00CD78C9">
        <w:rPr>
          <w:rFonts w:ascii="Times New Roman" w:eastAsia="Times New Roman" w:hAnsi="Times New Roman" w:cs="Times New Roman"/>
          <w:bCs/>
          <w:sz w:val="20"/>
          <w:szCs w:val="20"/>
          <w:lang w:val="en-US" w:eastAsia="en-US"/>
        </w:rPr>
        <w:t>Long-Term Price Forecasting:</w:t>
      </w:r>
      <w:r w:rsidRPr="00CD78C9">
        <w:rPr>
          <w:rFonts w:ascii="Times New Roman" w:eastAsia="Times New Roman" w:hAnsi="Times New Roman" w:cs="Times New Roman"/>
          <w:sz w:val="20"/>
          <w:szCs w:val="20"/>
          <w:lang w:val="en-US" w:eastAsia="en-US"/>
        </w:rPr>
        <w:t xml:space="preserve"> Utilizing the best-performing models to forecast Nifty 50 prices for the next five years, providing valuable insights into future market trends.</w:t>
      </w:r>
    </w:p>
    <w:p w14:paraId="69A3A19A" w14:textId="03D3F89A" w:rsidR="00401CCE" w:rsidRDefault="00401CCE" w:rsidP="00401CCE">
      <w:pPr>
        <w:spacing w:before="100" w:beforeAutospacing="1" w:after="100" w:afterAutospacing="1"/>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14:anchorId="07692EF4" wp14:editId="0E221021">
            <wp:extent cx="3042285" cy="7562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2285" cy="756285"/>
                    </a:xfrm>
                    <a:prstGeom prst="rect">
                      <a:avLst/>
                    </a:prstGeom>
                    <a:noFill/>
                    <a:ln>
                      <a:noFill/>
                    </a:ln>
                  </pic:spPr>
                </pic:pic>
              </a:graphicData>
            </a:graphic>
          </wp:inline>
        </w:drawing>
      </w:r>
    </w:p>
    <w:p w14:paraId="75F4CD49" w14:textId="5B284893" w:rsidR="00401CCE" w:rsidRPr="00B35C19" w:rsidRDefault="00401CCE" w:rsidP="00401CCE">
      <w:pPr>
        <w:spacing w:before="100" w:beforeAutospacing="1" w:after="100" w:afterAutospacing="1"/>
        <w:jc w:val="center"/>
        <w:rPr>
          <w:rFonts w:ascii="Times New Roman" w:eastAsia="Times New Roman" w:hAnsi="Times New Roman" w:cs="Times New Roman"/>
          <w:i/>
          <w:sz w:val="20"/>
          <w:szCs w:val="20"/>
          <w:lang w:val="en-US" w:eastAsia="en-US"/>
        </w:rPr>
      </w:pPr>
      <w:r w:rsidRPr="00B35C19">
        <w:rPr>
          <w:rFonts w:ascii="Times New Roman" w:eastAsia="Times New Roman" w:hAnsi="Times New Roman" w:cs="Times New Roman"/>
          <w:i/>
          <w:sz w:val="20"/>
          <w:szCs w:val="20"/>
          <w:lang w:val="en-US" w:eastAsia="en-US"/>
        </w:rPr>
        <w:t>Fig. 1</w:t>
      </w:r>
      <w:r w:rsidR="00B35C19" w:rsidRPr="00B35C19">
        <w:rPr>
          <w:rFonts w:ascii="Times New Roman" w:eastAsia="Times New Roman" w:hAnsi="Times New Roman" w:cs="Times New Roman"/>
          <w:i/>
          <w:sz w:val="20"/>
          <w:szCs w:val="20"/>
          <w:lang w:val="en-US" w:eastAsia="en-US"/>
        </w:rPr>
        <w:t>.1.1</w:t>
      </w:r>
      <w:r w:rsidRPr="00B35C19">
        <w:rPr>
          <w:rFonts w:ascii="Times New Roman" w:eastAsia="Times New Roman" w:hAnsi="Times New Roman" w:cs="Times New Roman"/>
          <w:i/>
          <w:sz w:val="20"/>
          <w:szCs w:val="20"/>
          <w:lang w:val="en-US" w:eastAsia="en-US"/>
        </w:rPr>
        <w:t>. Research model</w:t>
      </w:r>
    </w:p>
    <w:p w14:paraId="692B2D88" w14:textId="77777777" w:rsidR="00401CCE" w:rsidRPr="00401CCE" w:rsidRDefault="00401CCE" w:rsidP="00401CCE">
      <w:pPr>
        <w:spacing w:before="100" w:beforeAutospacing="1" w:after="100" w:afterAutospacing="1"/>
        <w:jc w:val="center"/>
        <w:rPr>
          <w:rFonts w:ascii="Times New Roman" w:eastAsia="Times New Roman" w:hAnsi="Times New Roman" w:cs="Times New Roman"/>
          <w:sz w:val="20"/>
          <w:szCs w:val="20"/>
          <w:lang w:val="en-US" w:eastAsia="en-US"/>
        </w:rPr>
      </w:pPr>
    </w:p>
    <w:p w14:paraId="3E1881C1" w14:textId="3336E0EF" w:rsidR="00F07D4C" w:rsidRPr="00B35C19" w:rsidRDefault="00720D10" w:rsidP="00B35C19">
      <w:pPr>
        <w:pStyle w:val="Heading1"/>
        <w:jc w:val="center"/>
        <w:rPr>
          <w:rFonts w:ascii="Times New Roman" w:hAnsi="Times New Roman"/>
          <w:sz w:val="20"/>
          <w:szCs w:val="20"/>
        </w:rPr>
      </w:pPr>
      <w:r w:rsidRPr="00B35C19">
        <w:rPr>
          <w:rFonts w:ascii="Times New Roman" w:hAnsi="Times New Roman"/>
          <w:sz w:val="20"/>
          <w:szCs w:val="20"/>
        </w:rPr>
        <w:t>LITERATURE REVIEW</w:t>
      </w:r>
    </w:p>
    <w:p w14:paraId="1327D339" w14:textId="77777777" w:rsidR="009E2105" w:rsidRPr="00E63DD6" w:rsidRDefault="009E2105" w:rsidP="009E2105">
      <w:pPr>
        <w:pStyle w:val="NormalWeb"/>
        <w:jc w:val="both"/>
        <w:rPr>
          <w:sz w:val="20"/>
          <w:szCs w:val="20"/>
        </w:rPr>
      </w:pPr>
      <w:r w:rsidRPr="00E63DD6">
        <w:rPr>
          <w:sz w:val="20"/>
          <w:szCs w:val="20"/>
        </w:rPr>
        <w:t>Predicting stock prices has always been a tough challenge, mainly because financial markets are complex and constantly changing. Traditional models like ARIMA and GARCH struggle to capture non-linear patterns in stock price movements. That’s where deep learning comes in—especially Recurrent Neural Networks (RNNs) like Long Short-Term Memory (LSTM) networks, which are great at identifying patterns over time.</w:t>
      </w:r>
    </w:p>
    <w:p w14:paraId="79DEDB10" w14:textId="77777777" w:rsidR="009E2105" w:rsidRPr="00E63DD6" w:rsidRDefault="009E2105" w:rsidP="009E2105">
      <w:pPr>
        <w:pStyle w:val="NormalWeb"/>
        <w:jc w:val="both"/>
        <w:rPr>
          <w:sz w:val="20"/>
          <w:szCs w:val="20"/>
        </w:rPr>
      </w:pPr>
      <w:r w:rsidRPr="00E63DD6">
        <w:rPr>
          <w:sz w:val="20"/>
          <w:szCs w:val="20"/>
        </w:rPr>
        <w:t>Research by Fischer and Krauss (2018) has shown that LSTMs work well for short-term stock predictions, but forecasting prices over a longer period remains tricky. Gated Recurrent Units (GRUs) offer some improvements by capturing short-term trends more efficiently, but both LSTMs and GRUs struggle when dealing with very long sequences.</w:t>
      </w:r>
    </w:p>
    <w:p w14:paraId="7586FF34" w14:textId="77777777" w:rsidR="009E2105" w:rsidRPr="00E63DD6" w:rsidRDefault="009E2105" w:rsidP="009E2105">
      <w:pPr>
        <w:pStyle w:val="NormalWeb"/>
        <w:jc w:val="both"/>
        <w:rPr>
          <w:sz w:val="20"/>
          <w:szCs w:val="20"/>
        </w:rPr>
      </w:pPr>
      <w:r w:rsidRPr="00E63DD6">
        <w:rPr>
          <w:sz w:val="20"/>
          <w:szCs w:val="20"/>
        </w:rPr>
        <w:t>To tackle this, hybrid models like CNN-LSTM have emerged, combining Convolutional Neural Networks (CNNs) for feature extraction with LSTMs for sequence learning. Studies, such as those by Kim and Cho (2019), have demonstrated better accuracy using these models. Additionally, attention mechanisms have been introduced to improve RNNs by dynamically weighing important inputs, making them more effective for long-term predictions. Transformers, which rely entirely on attention mechanisms, have shown remarkable results in other sequence-based tasks, but their use in financial forecasting is still evolving.</w:t>
      </w:r>
    </w:p>
    <w:p w14:paraId="56F95A9C" w14:textId="77777777" w:rsidR="009E2105" w:rsidRPr="00E63DD6" w:rsidRDefault="009E2105" w:rsidP="009E2105">
      <w:pPr>
        <w:pStyle w:val="NormalWeb"/>
        <w:jc w:val="both"/>
        <w:rPr>
          <w:sz w:val="20"/>
          <w:szCs w:val="20"/>
        </w:rPr>
      </w:pPr>
      <w:r w:rsidRPr="00E63DD6">
        <w:rPr>
          <w:sz w:val="20"/>
          <w:szCs w:val="20"/>
        </w:rPr>
        <w:t>Another promising approach is ensemble learning, where multiple models are combined to improve overall accuracy and robustness. These methods have been applied in finance to leverage the strengths of different models, enhancing generalization.</w:t>
      </w:r>
    </w:p>
    <w:p w14:paraId="37160217" w14:textId="77777777" w:rsidR="009E2105" w:rsidRPr="00E63DD6" w:rsidRDefault="009E2105" w:rsidP="009E2105">
      <w:pPr>
        <w:pStyle w:val="NormalWeb"/>
        <w:jc w:val="both"/>
        <w:rPr>
          <w:sz w:val="20"/>
          <w:szCs w:val="20"/>
        </w:rPr>
      </w:pPr>
      <w:r w:rsidRPr="00E63DD6">
        <w:rPr>
          <w:sz w:val="20"/>
          <w:szCs w:val="20"/>
        </w:rPr>
        <w:t xml:space="preserve">In this research, we explore and compare various deep learning architectures—including LSTM, GRU, CNN-LSTM, LSTM with Attention, Transformer-LSTM, and a </w:t>
      </w:r>
      <w:r w:rsidRPr="00E63DD6">
        <w:rPr>
          <w:sz w:val="20"/>
          <w:szCs w:val="20"/>
        </w:rPr>
        <w:t>novel ensemble model (LSTM with Attention + Transformer-LSTM)—for predicting Nifty 50 stock prices. We also examine how technical indicators like RSI, Bollinger Bands, and the Stochastic Oscillator influence prediction accuracy. Our goal is to determine the most effective model for long-term stock price forecasting.</w:t>
      </w:r>
    </w:p>
    <w:p w14:paraId="1B8E64D4" w14:textId="75144D3A" w:rsidR="009E2105" w:rsidRPr="00E63DD6" w:rsidRDefault="009E2105" w:rsidP="009E2105">
      <w:pPr>
        <w:jc w:val="both"/>
        <w:rPr>
          <w:rFonts w:ascii="Times New Roman" w:hAnsi="Times New Roman" w:cs="Times New Roman"/>
          <w:sz w:val="20"/>
          <w:szCs w:val="20"/>
        </w:rPr>
      </w:pPr>
      <w:r w:rsidRPr="00E63DD6">
        <w:rPr>
          <w:rFonts w:ascii="Times New Roman" w:hAnsi="Times New Roman" w:cs="Times New Roman"/>
          <w:sz w:val="20"/>
          <w:szCs w:val="20"/>
        </w:rPr>
        <w:t xml:space="preserve"> [1] (Cite relevant ARIMA/GARCH papers) [2] </w:t>
      </w:r>
      <w:proofErr w:type="spellStart"/>
      <w:r w:rsidRPr="00E63DD6">
        <w:rPr>
          <w:rFonts w:ascii="Times New Roman" w:hAnsi="Times New Roman" w:cs="Times New Roman"/>
          <w:sz w:val="20"/>
          <w:szCs w:val="20"/>
        </w:rPr>
        <w:t>Hochreiter</w:t>
      </w:r>
      <w:proofErr w:type="spellEnd"/>
      <w:r w:rsidRPr="00E63DD6">
        <w:rPr>
          <w:rFonts w:ascii="Times New Roman" w:hAnsi="Times New Roman" w:cs="Times New Roman"/>
          <w:sz w:val="20"/>
          <w:szCs w:val="20"/>
        </w:rPr>
        <w:t xml:space="preserve"> &amp; </w:t>
      </w:r>
      <w:proofErr w:type="spellStart"/>
      <w:r w:rsidRPr="00E63DD6">
        <w:rPr>
          <w:rFonts w:ascii="Times New Roman" w:hAnsi="Times New Roman" w:cs="Times New Roman"/>
          <w:sz w:val="20"/>
          <w:szCs w:val="20"/>
        </w:rPr>
        <w:t>Schmidhuber</w:t>
      </w:r>
      <w:proofErr w:type="spellEnd"/>
      <w:r w:rsidRPr="00E63DD6">
        <w:rPr>
          <w:rFonts w:ascii="Times New Roman" w:hAnsi="Times New Roman" w:cs="Times New Roman"/>
          <w:sz w:val="20"/>
          <w:szCs w:val="20"/>
        </w:rPr>
        <w:t xml:space="preserve"> (1997) [3] Fischer &amp; Krauss (2018) [4] Cho et al. (2014) [5] Kim &amp; Cho (2019) [6] </w:t>
      </w:r>
      <w:proofErr w:type="spellStart"/>
      <w:r w:rsidRPr="00E63DD6">
        <w:rPr>
          <w:rFonts w:ascii="Times New Roman" w:hAnsi="Times New Roman" w:cs="Times New Roman"/>
          <w:sz w:val="20"/>
          <w:szCs w:val="20"/>
        </w:rPr>
        <w:t>Bahdanau</w:t>
      </w:r>
      <w:proofErr w:type="spellEnd"/>
      <w:r w:rsidRPr="00E63DD6">
        <w:rPr>
          <w:rFonts w:ascii="Times New Roman" w:hAnsi="Times New Roman" w:cs="Times New Roman"/>
          <w:sz w:val="20"/>
          <w:szCs w:val="20"/>
        </w:rPr>
        <w:t xml:space="preserve"> et al. (2015) [7] </w:t>
      </w:r>
      <w:proofErr w:type="spellStart"/>
      <w:r w:rsidRPr="00E63DD6">
        <w:rPr>
          <w:rFonts w:ascii="Times New Roman" w:hAnsi="Times New Roman" w:cs="Times New Roman"/>
          <w:sz w:val="20"/>
          <w:szCs w:val="20"/>
        </w:rPr>
        <w:t>Vaswani</w:t>
      </w:r>
      <w:proofErr w:type="spellEnd"/>
      <w:r w:rsidRPr="00E63DD6">
        <w:rPr>
          <w:rFonts w:ascii="Times New Roman" w:hAnsi="Times New Roman" w:cs="Times New Roman"/>
          <w:sz w:val="20"/>
          <w:szCs w:val="20"/>
        </w:rPr>
        <w:t xml:space="preserve"> et al. (2017) [8] (Cite relevant ensemble learning papers) [9] (Cite relevant ensemble learning in finance papers)</w:t>
      </w:r>
    </w:p>
    <w:p w14:paraId="7CC0A514" w14:textId="0589FE2F" w:rsidR="009E2105" w:rsidRDefault="009E2105" w:rsidP="00F07D4C">
      <w:pPr>
        <w:jc w:val="both"/>
        <w:rPr>
          <w:rFonts w:ascii="Times New Roman" w:hAnsi="Times New Roman" w:cs="Times New Roman"/>
          <w:sz w:val="20"/>
          <w:szCs w:val="20"/>
        </w:rPr>
      </w:pPr>
    </w:p>
    <w:p w14:paraId="4019062E" w14:textId="40BED6D5" w:rsidR="00AC73D8" w:rsidRPr="001701CC" w:rsidRDefault="00AC73D8" w:rsidP="009E2105">
      <w:pPr>
        <w:pStyle w:val="BodyText"/>
        <w:spacing w:before="79" w:line="228" w:lineRule="auto"/>
        <w:ind w:left="0" w:right="41"/>
      </w:pPr>
    </w:p>
    <w:p w14:paraId="7795EFA9" w14:textId="1C16F3CF" w:rsidR="001B7D49" w:rsidRPr="00B35C19" w:rsidRDefault="00720D10" w:rsidP="00B35C19">
      <w:pPr>
        <w:pStyle w:val="Heading1"/>
        <w:jc w:val="center"/>
        <w:rPr>
          <w:rFonts w:ascii="Times New Roman" w:hAnsi="Times New Roman"/>
          <w:sz w:val="20"/>
          <w:szCs w:val="20"/>
        </w:rPr>
      </w:pPr>
      <w:r w:rsidRPr="00B35C19">
        <w:rPr>
          <w:rFonts w:ascii="Times New Roman" w:hAnsi="Times New Roman"/>
          <w:sz w:val="20"/>
          <w:szCs w:val="20"/>
        </w:rPr>
        <w:t>METHODOLOGY</w:t>
      </w:r>
    </w:p>
    <w:p w14:paraId="38C8734E" w14:textId="2D43E4D4" w:rsidR="009E2105" w:rsidRPr="005B197A" w:rsidRDefault="009E2105" w:rsidP="005B197A">
      <w:pPr>
        <w:pStyle w:val="ListParagraph"/>
        <w:numPr>
          <w:ilvl w:val="0"/>
          <w:numId w:val="34"/>
        </w:numPr>
        <w:spacing w:before="100" w:beforeAutospacing="1" w:after="100" w:afterAutospacing="1"/>
        <w:ind w:left="360"/>
        <w:outlineLvl w:val="3"/>
        <w:rPr>
          <w:rFonts w:ascii="Times New Roman" w:eastAsia="Times New Roman" w:hAnsi="Times New Roman"/>
          <w:bCs/>
          <w:i/>
          <w:sz w:val="20"/>
          <w:szCs w:val="20"/>
        </w:rPr>
      </w:pPr>
      <w:r w:rsidRPr="005B197A">
        <w:rPr>
          <w:rFonts w:ascii="Times New Roman" w:eastAsia="Times New Roman" w:hAnsi="Times New Roman"/>
          <w:bCs/>
          <w:i/>
          <w:sz w:val="20"/>
          <w:szCs w:val="20"/>
        </w:rPr>
        <w:t xml:space="preserve">Data Collection and </w:t>
      </w:r>
      <w:proofErr w:type="spellStart"/>
      <w:r w:rsidRPr="005B197A">
        <w:rPr>
          <w:rFonts w:ascii="Times New Roman" w:eastAsia="Times New Roman" w:hAnsi="Times New Roman"/>
          <w:bCs/>
          <w:i/>
          <w:sz w:val="20"/>
          <w:szCs w:val="20"/>
        </w:rPr>
        <w:t>Preprocessing</w:t>
      </w:r>
      <w:proofErr w:type="spellEnd"/>
    </w:p>
    <w:p w14:paraId="7CFC3DFD"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Data Source:</w:t>
      </w:r>
      <w:r w:rsidRPr="00E63DD6">
        <w:rPr>
          <w:rFonts w:ascii="Times New Roman" w:eastAsia="Times New Roman" w:hAnsi="Times New Roman" w:cs="Times New Roman"/>
          <w:sz w:val="20"/>
          <w:szCs w:val="20"/>
        </w:rPr>
        <w:t xml:space="preserve"> The dataset used for this research comprises historical data for the Nifty 50 index, spanning the years 2014 to 2024. This data was sourced from Yahoo Finance, a widely-used platform for obtaining stock market data. The dataset includes the following features: Open, High, Low, Close, and Volume (OHLCV).</w:t>
      </w:r>
    </w:p>
    <w:p w14:paraId="73E31E20"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Data Description:</w:t>
      </w:r>
      <w:r w:rsidRPr="00E63DD6">
        <w:rPr>
          <w:rFonts w:ascii="Times New Roman" w:eastAsia="Times New Roman" w:hAnsi="Times New Roman" w:cs="Times New Roman"/>
          <w:sz w:val="20"/>
          <w:szCs w:val="20"/>
        </w:rPr>
        <w:t xml:space="preserve"> The dataset consists of daily stock prices for Nifty 50, covering a period of 10 years. It includes the OHLCV values, which provide a comprehensive view of the price movement within each trading day. This data serves as the foundation for generating technical indicators.</w:t>
      </w:r>
    </w:p>
    <w:p w14:paraId="6B079E58"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Technical Indicator Calculation:</w:t>
      </w:r>
      <w:r w:rsidRPr="00E63DD6">
        <w:rPr>
          <w:rFonts w:ascii="Times New Roman" w:eastAsia="Times New Roman" w:hAnsi="Times New Roman" w:cs="Times New Roman"/>
          <w:sz w:val="20"/>
          <w:szCs w:val="20"/>
        </w:rPr>
        <w:t xml:space="preserve"> The following technical indicators were computed using the TA-Lib library in Python:</w:t>
      </w:r>
    </w:p>
    <w:p w14:paraId="01D97CE0" w14:textId="77777777" w:rsidR="005B197A" w:rsidRPr="005B197A"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Relative Strength Index (RSI):</w:t>
      </w:r>
      <w:r w:rsidRPr="00E63DD6">
        <w:rPr>
          <w:rFonts w:ascii="Times New Roman" w:eastAsia="Times New Roman" w:hAnsi="Times New Roman" w:cs="Times New Roman"/>
          <w:sz w:val="20"/>
          <w:szCs w:val="20"/>
        </w:rPr>
        <w:t xml:space="preserve"> Calculated using a 14-day window, which is a common setting in technical analysis. The RSI formula is: </w:t>
      </w:r>
      <w:r w:rsidRPr="005B197A">
        <w:rPr>
          <w:rFonts w:ascii="Times New Roman" w:eastAsia="Times New Roman" w:hAnsi="Times New Roman" w:cs="Times New Roman"/>
          <w:noProof/>
          <w:sz w:val="20"/>
          <w:szCs w:val="20"/>
          <w:lang w:val="en-US" w:eastAsia="en-US"/>
        </w:rPr>
        <w:drawing>
          <wp:inline distT="0" distB="0" distL="0" distR="0" wp14:anchorId="3B5F3001" wp14:editId="1EC84DBE">
            <wp:extent cx="2021840" cy="6668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515" cy="710283"/>
                    </a:xfrm>
                    <a:prstGeom prst="rect">
                      <a:avLst/>
                    </a:prstGeom>
                  </pic:spPr>
                </pic:pic>
              </a:graphicData>
            </a:graphic>
          </wp:inline>
        </w:drawing>
      </w:r>
    </w:p>
    <w:p w14:paraId="1E528564" w14:textId="05ED7621" w:rsidR="009E2105" w:rsidRPr="00E63DD6"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proofErr w:type="gramStart"/>
      <w:r w:rsidRPr="00E63DD6">
        <w:rPr>
          <w:rFonts w:ascii="Times New Roman" w:eastAsia="Times New Roman" w:hAnsi="Times New Roman" w:cs="Times New Roman"/>
          <w:sz w:val="20"/>
          <w:szCs w:val="20"/>
        </w:rPr>
        <w:t>where</w:t>
      </w:r>
      <w:proofErr w:type="gramEnd"/>
      <w:r w:rsidRPr="00E63DD6">
        <w:rPr>
          <w:rFonts w:ascii="Times New Roman" w:eastAsia="Times New Roman" w:hAnsi="Times New Roman" w:cs="Times New Roman"/>
          <w:sz w:val="20"/>
          <w:szCs w:val="20"/>
        </w:rPr>
        <w:t xml:space="preserve"> </w:t>
      </w:r>
      <w:r w:rsidRPr="005B197A">
        <w:rPr>
          <w:rFonts w:ascii="Times New Roman" w:eastAsia="Times New Roman" w:hAnsi="Times New Roman" w:cs="Times New Roman"/>
          <w:sz w:val="20"/>
          <w:szCs w:val="20"/>
        </w:rPr>
        <w:t>RS</w:t>
      </w:r>
      <w:r w:rsidRPr="00E63DD6">
        <w:rPr>
          <w:rFonts w:ascii="Times New Roman" w:eastAsia="Times New Roman" w:hAnsi="Times New Roman" w:cs="Times New Roman"/>
          <w:sz w:val="20"/>
          <w:szCs w:val="20"/>
        </w:rPr>
        <w:t xml:space="preserve"> is the average gain of up days divided by the average loss of down days.</w:t>
      </w:r>
    </w:p>
    <w:p w14:paraId="7F9C3DE7" w14:textId="5E562406" w:rsidR="00870503"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Stochastic Oscillator (%K, %D):</w:t>
      </w:r>
      <w:r w:rsidRPr="00E63DD6">
        <w:rPr>
          <w:rFonts w:ascii="Times New Roman" w:eastAsia="Times New Roman" w:hAnsi="Times New Roman" w:cs="Times New Roman"/>
          <w:sz w:val="20"/>
          <w:szCs w:val="20"/>
        </w:rPr>
        <w:t xml:space="preserve"> The Stochastic Oscillator helps determine overbought and oversold conditions. It is calculated as: </w:t>
      </w:r>
      <w:r w:rsidR="00870503" w:rsidRPr="005B197A">
        <w:rPr>
          <w:rFonts w:ascii="Times New Roman" w:eastAsia="Times New Roman" w:hAnsi="Times New Roman" w:cs="Times New Roman"/>
          <w:noProof/>
          <w:sz w:val="20"/>
          <w:szCs w:val="20"/>
          <w:lang w:val="en-US" w:eastAsia="en-US"/>
        </w:rPr>
        <w:drawing>
          <wp:inline distT="0" distB="0" distL="0" distR="0" wp14:anchorId="1263C18C" wp14:editId="33C97E61">
            <wp:extent cx="2631141" cy="37423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141" cy="374231"/>
                    </a:xfrm>
                    <a:prstGeom prst="rect">
                      <a:avLst/>
                    </a:prstGeom>
                  </pic:spPr>
                </pic:pic>
              </a:graphicData>
            </a:graphic>
          </wp:inline>
        </w:drawing>
      </w:r>
      <w:r w:rsidRPr="00E63DD6">
        <w:rPr>
          <w:rFonts w:ascii="Times New Roman" w:eastAsia="Times New Roman" w:hAnsi="Times New Roman" w:cs="Times New Roman"/>
          <w:sz w:val="20"/>
          <w:szCs w:val="20"/>
        </w:rPr>
        <w:t xml:space="preserve"> </w:t>
      </w:r>
    </w:p>
    <w:p w14:paraId="5C0EEEE4" w14:textId="4075068C" w:rsidR="00870503" w:rsidRDefault="00870503" w:rsidP="009C0DEF">
      <w:pPr>
        <w:numPr>
          <w:ilvl w:val="0"/>
          <w:numId w:val="29"/>
        </w:numPr>
        <w:spacing w:before="100" w:beforeAutospacing="1" w:after="100" w:afterAutospacing="1"/>
        <w:jc w:val="both"/>
        <w:rPr>
          <w:rFonts w:ascii="Times New Roman" w:eastAsia="Times New Roman" w:hAnsi="Times New Roman" w:cs="Times New Roman"/>
          <w:sz w:val="20"/>
          <w:szCs w:val="20"/>
        </w:rPr>
      </w:pPr>
    </w:p>
    <w:p w14:paraId="5ED404B3" w14:textId="64B70385" w:rsidR="009E2105" w:rsidRPr="00E63DD6"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The %D is the 3-day moving average of %K.</w:t>
      </w:r>
    </w:p>
    <w:p w14:paraId="06C529C9" w14:textId="77777777" w:rsidR="009E2105" w:rsidRPr="00E63DD6"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Bollinger Bands:</w:t>
      </w:r>
      <w:r w:rsidRPr="00E63DD6">
        <w:rPr>
          <w:rFonts w:ascii="Times New Roman" w:eastAsia="Times New Roman" w:hAnsi="Times New Roman" w:cs="Times New Roman"/>
          <w:sz w:val="20"/>
          <w:szCs w:val="20"/>
        </w:rPr>
        <w:t xml:space="preserve"> These bands consist of a middle band (20-day simple moving average), an upper band (Middle + 2 * Standard Deviation), and a lower band (Middle - 2 * Standard Deviation).</w:t>
      </w:r>
    </w:p>
    <w:p w14:paraId="54E0C6EE" w14:textId="715DBC0B"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Missing Value Handling:</w:t>
      </w:r>
      <w:r w:rsidRPr="00E63DD6">
        <w:rPr>
          <w:rFonts w:ascii="Times New Roman" w:eastAsia="Times New Roman" w:hAnsi="Times New Roman" w:cs="Times New Roman"/>
          <w:sz w:val="20"/>
          <w:szCs w:val="20"/>
        </w:rPr>
        <w:t xml:space="preserve"> To handle missing values in the dataset, any rows containing </w:t>
      </w:r>
      <w:proofErr w:type="spellStart"/>
      <w:r w:rsidRPr="00E63DD6">
        <w:rPr>
          <w:rFonts w:ascii="Times New Roman" w:eastAsia="Times New Roman" w:hAnsi="Times New Roman" w:cs="Times New Roman"/>
          <w:sz w:val="20"/>
          <w:szCs w:val="20"/>
        </w:rPr>
        <w:t>NaN</w:t>
      </w:r>
      <w:proofErr w:type="spellEnd"/>
      <w:r w:rsidRPr="00E63DD6">
        <w:rPr>
          <w:rFonts w:ascii="Times New Roman" w:eastAsia="Times New Roman" w:hAnsi="Times New Roman" w:cs="Times New Roman"/>
          <w:sz w:val="20"/>
          <w:szCs w:val="20"/>
        </w:rPr>
        <w:t xml:space="preserve"> values were dropped. This </w:t>
      </w:r>
      <w:r w:rsidRPr="00E63DD6">
        <w:rPr>
          <w:rFonts w:ascii="Times New Roman" w:eastAsia="Times New Roman" w:hAnsi="Times New Roman" w:cs="Times New Roman"/>
          <w:sz w:val="20"/>
          <w:szCs w:val="20"/>
        </w:rPr>
        <w:lastRenderedPageBreak/>
        <w:t>approach was chosen to ensure the dataset’s integrity, as imputation of missing values might introduce bias or inaccuracies in the models.</w:t>
      </w:r>
    </w:p>
    <w:p w14:paraId="4E3C7A2B"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Data Scaling:</w:t>
      </w:r>
      <w:r w:rsidRPr="00E63DD6">
        <w:rPr>
          <w:rFonts w:ascii="Times New Roman" w:eastAsia="Times New Roman" w:hAnsi="Times New Roman" w:cs="Times New Roman"/>
          <w:sz w:val="20"/>
          <w:szCs w:val="20"/>
        </w:rPr>
        <w:t xml:space="preserve"> Given the nature of deep learning models, it was necessary to scale the data to improve model performance. A </w:t>
      </w:r>
      <w:proofErr w:type="spellStart"/>
      <w:r w:rsidRPr="00E63DD6">
        <w:rPr>
          <w:rFonts w:ascii="Times New Roman" w:eastAsia="Times New Roman" w:hAnsi="Times New Roman" w:cs="Times New Roman"/>
          <w:sz w:val="20"/>
          <w:szCs w:val="20"/>
        </w:rPr>
        <w:t>MinMaxScaler</w:t>
      </w:r>
      <w:proofErr w:type="spellEnd"/>
      <w:r w:rsidRPr="00E63DD6">
        <w:rPr>
          <w:rFonts w:ascii="Times New Roman" w:eastAsia="Times New Roman" w:hAnsi="Times New Roman" w:cs="Times New Roman"/>
          <w:sz w:val="20"/>
          <w:szCs w:val="20"/>
        </w:rPr>
        <w:t xml:space="preserve"> was applied to both the features and the target values, transforming them into a range between 0 and 1. Scaling was performed before splitting the dataset into training and testing subsets to avoid data leakage.</w:t>
      </w:r>
    </w:p>
    <w:p w14:paraId="01279812" w14:textId="37B7D645" w:rsidR="009E2105" w:rsidRDefault="00B35C19" w:rsidP="009C0DEF">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anchor distT="0" distB="0" distL="114300" distR="114300" simplePos="0" relativeHeight="251661312" behindDoc="1" locked="0" layoutInCell="1" allowOverlap="1" wp14:anchorId="0148E36E" wp14:editId="1688B62A">
            <wp:simplePos x="0" y="0"/>
            <wp:positionH relativeFrom="column">
              <wp:posOffset>273050</wp:posOffset>
            </wp:positionH>
            <wp:positionV relativeFrom="paragraph">
              <wp:posOffset>1270000</wp:posOffset>
            </wp:positionV>
            <wp:extent cx="2476500" cy="5334000"/>
            <wp:effectExtent l="0" t="0" r="0" b="0"/>
            <wp:wrapTight wrapText="bothSides">
              <wp:wrapPolygon edited="0">
                <wp:start x="0" y="0"/>
                <wp:lineTo x="0" y="21523"/>
                <wp:lineTo x="21434" y="21523"/>
                <wp:lineTo x="2143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533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2105" w:rsidRPr="005B197A">
        <w:rPr>
          <w:rFonts w:ascii="Times New Roman" w:eastAsia="Times New Roman" w:hAnsi="Times New Roman" w:cs="Times New Roman"/>
          <w:bCs/>
          <w:sz w:val="20"/>
          <w:szCs w:val="20"/>
        </w:rPr>
        <w:t>Time Series Sequence Creation:</w:t>
      </w:r>
      <w:r w:rsidR="009E2105" w:rsidRPr="00E63DD6">
        <w:rPr>
          <w:rFonts w:ascii="Times New Roman" w:eastAsia="Times New Roman" w:hAnsi="Times New Roman" w:cs="Times New Roman"/>
          <w:sz w:val="20"/>
          <w:szCs w:val="20"/>
        </w:rPr>
        <w:t xml:space="preserve"> To convert the data into a format suitable for time series forecasting, 30-day sliding window sequences were created. Each input sequence (X) consisted of 30 consecutive days of historical OHLCV data and corresponding technical indicators. The target variable (y) was the stock price for the next day. Overlapping sequences were used to maximize the amount of training data.</w:t>
      </w:r>
    </w:p>
    <w:p w14:paraId="66A8456B" w14:textId="4D89BA2B" w:rsidR="009C0DEF" w:rsidRDefault="009C0DEF" w:rsidP="009C0DEF">
      <w:pPr>
        <w:spacing w:before="100" w:beforeAutospacing="1" w:after="100" w:afterAutospacing="1"/>
        <w:jc w:val="both"/>
        <w:rPr>
          <w:rFonts w:ascii="Times New Roman" w:eastAsia="Times New Roman" w:hAnsi="Times New Roman" w:cs="Times New Roman"/>
          <w:sz w:val="20"/>
          <w:szCs w:val="20"/>
        </w:rPr>
      </w:pPr>
    </w:p>
    <w:p w14:paraId="436B3B3C" w14:textId="16AC9B91" w:rsidR="009C0DEF" w:rsidRDefault="009C0DEF" w:rsidP="00AE2180">
      <w:pPr>
        <w:spacing w:before="100" w:beforeAutospacing="1" w:after="100" w:afterAutospacing="1"/>
        <w:jc w:val="center"/>
        <w:rPr>
          <w:rFonts w:ascii="Times New Roman" w:hAnsi="Times New Roman" w:cs="Times New Roman"/>
          <w:i/>
        </w:rPr>
      </w:pPr>
      <w:r w:rsidRPr="006368E3">
        <w:rPr>
          <w:rFonts w:ascii="Times New Roman" w:eastAsia="Times New Roman" w:hAnsi="Times New Roman" w:cs="Times New Roman"/>
          <w:i/>
          <w:sz w:val="20"/>
          <w:szCs w:val="20"/>
        </w:rPr>
        <w:t xml:space="preserve">Fig. 3.1.1. </w:t>
      </w:r>
      <w:r w:rsidRPr="006368E3">
        <w:rPr>
          <w:rFonts w:ascii="Times New Roman" w:hAnsi="Times New Roman" w:cs="Times New Roman"/>
          <w:i/>
        </w:rPr>
        <w:t xml:space="preserve">Data </w:t>
      </w:r>
      <w:r w:rsidR="00870503" w:rsidRPr="006368E3">
        <w:rPr>
          <w:rFonts w:ascii="Times New Roman" w:hAnsi="Times New Roman" w:cs="Times New Roman"/>
          <w:i/>
        </w:rPr>
        <w:t>Pre-processing</w:t>
      </w:r>
      <w:r w:rsidRPr="006368E3">
        <w:rPr>
          <w:rFonts w:ascii="Times New Roman" w:hAnsi="Times New Roman" w:cs="Times New Roman"/>
          <w:i/>
        </w:rPr>
        <w:t xml:space="preserve"> Pipeline</w:t>
      </w:r>
    </w:p>
    <w:p w14:paraId="2D1642DB" w14:textId="77777777" w:rsidR="00B35C19" w:rsidRPr="00E63DD6" w:rsidRDefault="00B35C19" w:rsidP="00AE2180">
      <w:pPr>
        <w:spacing w:before="100" w:beforeAutospacing="1" w:after="100" w:afterAutospacing="1"/>
        <w:jc w:val="center"/>
        <w:rPr>
          <w:rFonts w:ascii="Times New Roman" w:eastAsia="Times New Roman" w:hAnsi="Times New Roman" w:cs="Times New Roman"/>
          <w:i/>
          <w:sz w:val="20"/>
          <w:szCs w:val="20"/>
        </w:rPr>
      </w:pPr>
    </w:p>
    <w:p w14:paraId="670192D9" w14:textId="190BEEEC" w:rsidR="009E2105" w:rsidRPr="005B197A" w:rsidRDefault="009E2105" w:rsidP="009C0DEF">
      <w:pPr>
        <w:pStyle w:val="ListParagraph"/>
        <w:numPr>
          <w:ilvl w:val="0"/>
          <w:numId w:val="34"/>
        </w:numPr>
        <w:spacing w:before="100" w:beforeAutospacing="1" w:after="100" w:afterAutospacing="1"/>
        <w:ind w:left="360"/>
        <w:jc w:val="both"/>
        <w:outlineLvl w:val="3"/>
        <w:rPr>
          <w:rFonts w:ascii="Times New Roman" w:eastAsia="Times New Roman" w:hAnsi="Times New Roman"/>
          <w:bCs/>
          <w:i/>
          <w:sz w:val="20"/>
          <w:szCs w:val="20"/>
        </w:rPr>
      </w:pPr>
      <w:r w:rsidRPr="005B197A">
        <w:rPr>
          <w:rFonts w:ascii="Times New Roman" w:eastAsia="Times New Roman" w:hAnsi="Times New Roman"/>
          <w:bCs/>
          <w:i/>
          <w:sz w:val="20"/>
          <w:szCs w:val="20"/>
        </w:rPr>
        <w:t>Model Development</w:t>
      </w:r>
    </w:p>
    <w:p w14:paraId="426B8465" w14:textId="1F778383" w:rsidR="009E2105" w:rsidRPr="00E63DD6" w:rsidRDefault="00496172" w:rsidP="009C0DEF">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bCs/>
          <w:sz w:val="20"/>
          <w:szCs w:val="20"/>
        </w:rPr>
        <w:t>Mode</w:t>
      </w:r>
      <w:r w:rsidR="009E2105" w:rsidRPr="005B197A">
        <w:rPr>
          <w:rFonts w:ascii="Times New Roman" w:eastAsia="Times New Roman" w:hAnsi="Times New Roman" w:cs="Times New Roman"/>
          <w:bCs/>
          <w:sz w:val="20"/>
          <w:szCs w:val="20"/>
        </w:rPr>
        <w:t>l Architectures:</w:t>
      </w:r>
      <w:r w:rsidR="009E2105" w:rsidRPr="00E63DD6">
        <w:rPr>
          <w:rFonts w:ascii="Times New Roman" w:eastAsia="Times New Roman" w:hAnsi="Times New Roman" w:cs="Times New Roman"/>
          <w:sz w:val="20"/>
          <w:szCs w:val="20"/>
        </w:rPr>
        <w:t xml:space="preserve"> The research utilized several deep learning models for stock price prediction, including:</w:t>
      </w:r>
    </w:p>
    <w:p w14:paraId="31C2FBC5" w14:textId="12FB5669"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LSTM (Long Short-Term Memory):</w:t>
      </w:r>
      <w:r w:rsidRPr="00E63DD6">
        <w:rPr>
          <w:rFonts w:ascii="Times New Roman" w:eastAsia="Times New Roman" w:hAnsi="Times New Roman" w:cs="Times New Roman"/>
          <w:sz w:val="20"/>
          <w:szCs w:val="20"/>
        </w:rPr>
        <w:t xml:space="preserve"> A traditional recurrent neural network (RNN) designed for sequential data. It contains LSTM cells to capture long-term dependencies in time series data.</w:t>
      </w:r>
    </w:p>
    <w:p w14:paraId="4F2EBD34" w14:textId="5181AD98"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14:anchorId="2EFA706A" wp14:editId="568FE161">
            <wp:extent cx="2634480" cy="1950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401" b="6476"/>
                    <a:stretch/>
                  </pic:blipFill>
                  <pic:spPr bwMode="auto">
                    <a:xfrm>
                      <a:off x="0" y="0"/>
                      <a:ext cx="2649932" cy="1962162"/>
                    </a:xfrm>
                    <a:prstGeom prst="rect">
                      <a:avLst/>
                    </a:prstGeom>
                    <a:noFill/>
                    <a:ln>
                      <a:noFill/>
                    </a:ln>
                    <a:extLst>
                      <a:ext uri="{53640926-AAD7-44D8-BBD7-CCE9431645EC}">
                        <a14:shadowObscured xmlns:a14="http://schemas.microsoft.com/office/drawing/2010/main"/>
                      </a:ext>
                    </a:extLst>
                  </pic:spPr>
                </pic:pic>
              </a:graphicData>
            </a:graphic>
          </wp:inline>
        </w:drawing>
      </w:r>
    </w:p>
    <w:p w14:paraId="6F57BF7A" w14:textId="6810A345" w:rsidR="006368E3" w:rsidRPr="006368E3" w:rsidRDefault="006368E3" w:rsidP="006368E3">
      <w:pPr>
        <w:pStyle w:val="ListParagraph"/>
        <w:spacing w:before="100" w:beforeAutospacing="1" w:after="100" w:afterAutospacing="1"/>
        <w:jc w:val="center"/>
        <w:rPr>
          <w:rFonts w:ascii="Times New Roman" w:eastAsia="Times New Roman" w:hAnsi="Times New Roman"/>
          <w:i/>
          <w:sz w:val="20"/>
          <w:szCs w:val="20"/>
        </w:rPr>
      </w:pPr>
      <w:r w:rsidRPr="006368E3">
        <w:rPr>
          <w:rFonts w:ascii="Times New Roman" w:eastAsia="Times New Roman" w:hAnsi="Times New Roman"/>
          <w:i/>
          <w:sz w:val="20"/>
          <w:szCs w:val="20"/>
        </w:rPr>
        <w:t>Fig. 3.2.1.</w:t>
      </w:r>
      <w:r w:rsidRPr="006368E3">
        <w:rPr>
          <w:rFonts w:ascii="Times New Roman" w:hAnsi="Times New Roman"/>
          <w:i/>
          <w:sz w:val="20"/>
          <w:szCs w:val="20"/>
        </w:rPr>
        <w:t xml:space="preserve"> LSTM Model Architecture</w:t>
      </w:r>
    </w:p>
    <w:p w14:paraId="615483DA" w14:textId="77777777" w:rsidR="006368E3" w:rsidRPr="006368E3" w:rsidRDefault="006368E3" w:rsidP="006368E3">
      <w:pPr>
        <w:pStyle w:val="ListParagraph"/>
        <w:spacing w:before="100" w:beforeAutospacing="1" w:after="100" w:afterAutospacing="1"/>
        <w:jc w:val="both"/>
        <w:rPr>
          <w:rFonts w:ascii="Times New Roman" w:eastAsia="Times New Roman" w:hAnsi="Times New Roman"/>
          <w:i/>
          <w:sz w:val="20"/>
          <w:szCs w:val="20"/>
        </w:rPr>
      </w:pPr>
    </w:p>
    <w:p w14:paraId="20418FAE" w14:textId="273BD1BF"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GRU (Gated Recurrent Unit):</w:t>
      </w:r>
      <w:r w:rsidRPr="00E63DD6">
        <w:rPr>
          <w:rFonts w:ascii="Times New Roman" w:eastAsia="Times New Roman" w:hAnsi="Times New Roman" w:cs="Times New Roman"/>
          <w:sz w:val="20"/>
          <w:szCs w:val="20"/>
        </w:rPr>
        <w:t xml:space="preserve"> A simplified variant of LSTM, also designed to capture sequential patterns but with fewer parameters.</w:t>
      </w:r>
    </w:p>
    <w:p w14:paraId="3CEA4CE7" w14:textId="00695EC5"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14:anchorId="3B0EB662" wp14:editId="32B34AD0">
            <wp:extent cx="2554549" cy="1899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196" b="4800"/>
                    <a:stretch/>
                  </pic:blipFill>
                  <pic:spPr bwMode="auto">
                    <a:xfrm>
                      <a:off x="0" y="0"/>
                      <a:ext cx="2570501" cy="1911784"/>
                    </a:xfrm>
                    <a:prstGeom prst="rect">
                      <a:avLst/>
                    </a:prstGeom>
                    <a:noFill/>
                    <a:ln>
                      <a:noFill/>
                    </a:ln>
                    <a:extLst>
                      <a:ext uri="{53640926-AAD7-44D8-BBD7-CCE9431645EC}">
                        <a14:shadowObscured xmlns:a14="http://schemas.microsoft.com/office/drawing/2010/main"/>
                      </a:ext>
                    </a:extLst>
                  </pic:spPr>
                </pic:pic>
              </a:graphicData>
            </a:graphic>
          </wp:inline>
        </w:drawing>
      </w:r>
    </w:p>
    <w:p w14:paraId="65655EBE" w14:textId="46D25570" w:rsidR="006368E3" w:rsidRPr="00E63DD6" w:rsidRDefault="006368E3" w:rsidP="006368E3">
      <w:pPr>
        <w:spacing w:before="100" w:beforeAutospacing="1" w:after="100" w:afterAutospacing="1"/>
        <w:ind w:left="720"/>
        <w:jc w:val="center"/>
        <w:rPr>
          <w:rFonts w:ascii="Times New Roman" w:eastAsia="Times New Roman" w:hAnsi="Times New Roman" w:cs="Times New Roman"/>
          <w:i/>
          <w:sz w:val="20"/>
          <w:szCs w:val="20"/>
        </w:rPr>
      </w:pPr>
      <w:r w:rsidRPr="006368E3">
        <w:rPr>
          <w:rFonts w:ascii="Times New Roman" w:eastAsia="Times New Roman" w:hAnsi="Times New Roman" w:cs="Times New Roman"/>
          <w:i/>
          <w:sz w:val="20"/>
          <w:szCs w:val="20"/>
        </w:rPr>
        <w:t>Fig. 3.2.2.</w:t>
      </w:r>
      <w:r w:rsidRPr="006368E3">
        <w:rPr>
          <w:rFonts w:ascii="Times New Roman" w:hAnsi="Times New Roman" w:cs="Times New Roman"/>
          <w:i/>
          <w:sz w:val="20"/>
          <w:szCs w:val="20"/>
        </w:rPr>
        <w:t xml:space="preserve"> GRU Model Architecture</w:t>
      </w:r>
    </w:p>
    <w:p w14:paraId="0E31DB42" w14:textId="6AC8D65B"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CNN-LSTM Hybrid Model:</w:t>
      </w:r>
      <w:r w:rsidRPr="00E63DD6">
        <w:rPr>
          <w:rFonts w:ascii="Times New Roman" w:eastAsia="Times New Roman" w:hAnsi="Times New Roman" w:cs="Times New Roman"/>
          <w:sz w:val="20"/>
          <w:szCs w:val="20"/>
        </w:rPr>
        <w:t xml:space="preserve"> A convolutional neural network (CNN) is applied to extract local features from the input data, followed by an LSTM layer for sequential forecasting.</w:t>
      </w:r>
    </w:p>
    <w:p w14:paraId="35D44B15" w14:textId="1850F541"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lastRenderedPageBreak/>
        <w:drawing>
          <wp:inline distT="0" distB="0" distL="0" distR="0" wp14:anchorId="04F78259" wp14:editId="00F7DD4F">
            <wp:extent cx="2565315" cy="27635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8859"/>
                    <a:stretch/>
                  </pic:blipFill>
                  <pic:spPr bwMode="auto">
                    <a:xfrm>
                      <a:off x="0" y="0"/>
                      <a:ext cx="2577286" cy="2776416"/>
                    </a:xfrm>
                    <a:prstGeom prst="rect">
                      <a:avLst/>
                    </a:prstGeom>
                    <a:noFill/>
                    <a:ln>
                      <a:noFill/>
                    </a:ln>
                    <a:extLst>
                      <a:ext uri="{53640926-AAD7-44D8-BBD7-CCE9431645EC}">
                        <a14:shadowObscured xmlns:a14="http://schemas.microsoft.com/office/drawing/2010/main"/>
                      </a:ext>
                    </a:extLst>
                  </pic:spPr>
                </pic:pic>
              </a:graphicData>
            </a:graphic>
          </wp:inline>
        </w:drawing>
      </w:r>
    </w:p>
    <w:p w14:paraId="74DD893D" w14:textId="3DEBC95C" w:rsidR="006368E3" w:rsidRPr="00E63DD6" w:rsidRDefault="006368E3" w:rsidP="006368E3">
      <w:pPr>
        <w:spacing w:before="100" w:beforeAutospacing="1" w:after="100" w:afterAutospacing="1"/>
        <w:ind w:left="720"/>
        <w:jc w:val="center"/>
        <w:rPr>
          <w:rFonts w:ascii="Times New Roman" w:eastAsia="Times New Roman" w:hAnsi="Times New Roman" w:cs="Times New Roman"/>
          <w:i/>
          <w:sz w:val="20"/>
          <w:szCs w:val="20"/>
        </w:rPr>
      </w:pPr>
      <w:r w:rsidRPr="006368E3">
        <w:rPr>
          <w:rFonts w:ascii="Times New Roman" w:eastAsia="Times New Roman" w:hAnsi="Times New Roman" w:cs="Times New Roman"/>
          <w:i/>
          <w:sz w:val="20"/>
          <w:szCs w:val="20"/>
        </w:rPr>
        <w:t>Fig. 3.2.3.</w:t>
      </w:r>
      <w:r w:rsidRPr="006368E3">
        <w:rPr>
          <w:rFonts w:ascii="Times New Roman" w:hAnsi="Times New Roman" w:cs="Times New Roman"/>
          <w:i/>
          <w:sz w:val="20"/>
          <w:szCs w:val="20"/>
        </w:rPr>
        <w:t xml:space="preserve"> </w:t>
      </w:r>
      <w:r w:rsidRPr="006368E3">
        <w:rPr>
          <w:rFonts w:ascii="Times New Roman" w:eastAsia="Times New Roman" w:hAnsi="Times New Roman" w:cs="Times New Roman"/>
          <w:bCs/>
          <w:sz w:val="20"/>
          <w:szCs w:val="20"/>
        </w:rPr>
        <w:t xml:space="preserve">CNN-LSTM </w:t>
      </w:r>
      <w:r w:rsidRPr="006368E3">
        <w:rPr>
          <w:rFonts w:ascii="Times New Roman" w:eastAsia="Times New Roman" w:hAnsi="Times New Roman" w:cs="Times New Roman"/>
          <w:bCs/>
          <w:i/>
          <w:sz w:val="20"/>
          <w:szCs w:val="20"/>
        </w:rPr>
        <w:t>Hybrid</w:t>
      </w:r>
      <w:r w:rsidRPr="006368E3">
        <w:rPr>
          <w:rFonts w:ascii="Times New Roman" w:hAnsi="Times New Roman" w:cs="Times New Roman"/>
          <w:i/>
          <w:sz w:val="20"/>
          <w:szCs w:val="20"/>
        </w:rPr>
        <w:t xml:space="preserve"> Model Architecture</w:t>
      </w:r>
    </w:p>
    <w:p w14:paraId="29B52CAC" w14:textId="6D4DCBB0"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LSTM with Attention Mechanism:</w:t>
      </w:r>
      <w:r w:rsidRPr="00E63DD6">
        <w:rPr>
          <w:rFonts w:ascii="Times New Roman" w:eastAsia="Times New Roman" w:hAnsi="Times New Roman" w:cs="Times New Roman"/>
          <w:sz w:val="20"/>
          <w:szCs w:val="20"/>
        </w:rPr>
        <w:t xml:space="preserve"> LSTM with an attention mechanism that enables the model to focus on specific parts of the input sequence, improving its ability to learn relevant features.</w:t>
      </w:r>
    </w:p>
    <w:p w14:paraId="5C8C001E" w14:textId="658AD718"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14:anchorId="768CED3D" wp14:editId="41A72F03">
            <wp:extent cx="2541828" cy="3195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530" cy="3218830"/>
                    </a:xfrm>
                    <a:prstGeom prst="rect">
                      <a:avLst/>
                    </a:prstGeom>
                    <a:noFill/>
                    <a:ln>
                      <a:noFill/>
                    </a:ln>
                  </pic:spPr>
                </pic:pic>
              </a:graphicData>
            </a:graphic>
          </wp:inline>
        </w:drawing>
      </w:r>
    </w:p>
    <w:p w14:paraId="1A6AA457" w14:textId="303693CB" w:rsidR="006368E3" w:rsidRPr="00E63DD6" w:rsidRDefault="006368E3" w:rsidP="006368E3">
      <w:pPr>
        <w:spacing w:before="100" w:beforeAutospacing="1" w:after="100" w:afterAutospacing="1"/>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3.2.4</w:t>
      </w:r>
      <w:r w:rsidRPr="006368E3">
        <w:rPr>
          <w:rFonts w:ascii="Times New Roman" w:eastAsia="Times New Roman" w:hAnsi="Times New Roman" w:cs="Times New Roman"/>
          <w:i/>
          <w:sz w:val="20"/>
          <w:szCs w:val="20"/>
        </w:rPr>
        <w:t>.</w:t>
      </w:r>
      <w:r w:rsidRPr="006368E3">
        <w:rPr>
          <w:rFonts w:ascii="Times New Roman" w:hAnsi="Times New Roman" w:cs="Times New Roman"/>
          <w:i/>
          <w:sz w:val="20"/>
          <w:szCs w:val="20"/>
        </w:rPr>
        <w:t xml:space="preserve"> </w:t>
      </w:r>
      <w:r w:rsidRPr="005B197A">
        <w:rPr>
          <w:rFonts w:ascii="Times New Roman" w:eastAsia="Times New Roman" w:hAnsi="Times New Roman" w:cs="Times New Roman"/>
          <w:bCs/>
          <w:sz w:val="20"/>
          <w:szCs w:val="20"/>
        </w:rPr>
        <w:t>LSTM with Attention Mechanism</w:t>
      </w:r>
      <w:r w:rsidRPr="006368E3">
        <w:rPr>
          <w:rFonts w:ascii="Times New Roman" w:hAnsi="Times New Roman" w:cs="Times New Roman"/>
          <w:i/>
          <w:sz w:val="20"/>
          <w:szCs w:val="20"/>
        </w:rPr>
        <w:t xml:space="preserve"> Architecture</w:t>
      </w:r>
    </w:p>
    <w:p w14:paraId="267F9715" w14:textId="38D09176"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Transformer-LSTM Hybrid Model:</w:t>
      </w:r>
      <w:r w:rsidRPr="00E63DD6">
        <w:rPr>
          <w:rFonts w:ascii="Times New Roman" w:eastAsia="Times New Roman" w:hAnsi="Times New Roman" w:cs="Times New Roman"/>
          <w:sz w:val="20"/>
          <w:szCs w:val="20"/>
        </w:rPr>
        <w:t xml:space="preserve"> A hybrid model combining the transformer’s self-attention mechanism and LSTM to model both long-range dependencies and sequential relationships.</w:t>
      </w:r>
    </w:p>
    <w:p w14:paraId="346936FB" w14:textId="298CC6D4"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14:anchorId="21446A54" wp14:editId="5CCD680A">
            <wp:extent cx="2514600" cy="272030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8081" cy="2778157"/>
                    </a:xfrm>
                    <a:prstGeom prst="rect">
                      <a:avLst/>
                    </a:prstGeom>
                    <a:noFill/>
                    <a:ln>
                      <a:noFill/>
                    </a:ln>
                  </pic:spPr>
                </pic:pic>
              </a:graphicData>
            </a:graphic>
          </wp:inline>
        </w:drawing>
      </w:r>
    </w:p>
    <w:p w14:paraId="18B47DDF" w14:textId="564AF12A" w:rsidR="00496172" w:rsidRPr="00E63DD6" w:rsidRDefault="00496172" w:rsidP="00496172">
      <w:pPr>
        <w:spacing w:before="100" w:beforeAutospacing="1" w:after="100" w:afterAutospacing="1"/>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3.2.5</w:t>
      </w:r>
      <w:r w:rsidRPr="006368E3">
        <w:rPr>
          <w:rFonts w:ascii="Times New Roman" w:eastAsia="Times New Roman" w:hAnsi="Times New Roman" w:cs="Times New Roman"/>
          <w:i/>
          <w:sz w:val="20"/>
          <w:szCs w:val="20"/>
        </w:rPr>
        <w:t>.</w:t>
      </w:r>
      <w:r w:rsidRPr="006368E3">
        <w:rPr>
          <w:rFonts w:ascii="Times New Roman" w:hAnsi="Times New Roman" w:cs="Times New Roman"/>
          <w:i/>
          <w:sz w:val="20"/>
          <w:szCs w:val="20"/>
        </w:rPr>
        <w:t xml:space="preserve"> </w:t>
      </w:r>
      <w:r w:rsidRPr="005B197A">
        <w:rPr>
          <w:rFonts w:ascii="Times New Roman" w:eastAsia="Times New Roman" w:hAnsi="Times New Roman" w:cs="Times New Roman"/>
          <w:bCs/>
          <w:sz w:val="20"/>
          <w:szCs w:val="20"/>
        </w:rPr>
        <w:t xml:space="preserve">Transformer-LSTM </w:t>
      </w:r>
      <w:r w:rsidRPr="00496172">
        <w:rPr>
          <w:rFonts w:ascii="Times New Roman" w:eastAsia="Times New Roman" w:hAnsi="Times New Roman" w:cs="Times New Roman"/>
          <w:bCs/>
          <w:i/>
          <w:sz w:val="20"/>
          <w:szCs w:val="20"/>
        </w:rPr>
        <w:t>Hybrid Model</w:t>
      </w:r>
      <w:r w:rsidRPr="006368E3">
        <w:rPr>
          <w:rFonts w:ascii="Times New Roman" w:hAnsi="Times New Roman" w:cs="Times New Roman"/>
          <w:i/>
          <w:sz w:val="20"/>
          <w:szCs w:val="20"/>
        </w:rPr>
        <w:t xml:space="preserve"> Architecture</w:t>
      </w:r>
    </w:p>
    <w:p w14:paraId="0469692D" w14:textId="539F28B1" w:rsidR="00496172" w:rsidRPr="00496172"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Ensemble Model:</w:t>
      </w:r>
      <w:r w:rsidRPr="00E63DD6">
        <w:rPr>
          <w:rFonts w:ascii="Times New Roman" w:eastAsia="Times New Roman" w:hAnsi="Times New Roman" w:cs="Times New Roman"/>
          <w:sz w:val="20"/>
          <w:szCs w:val="20"/>
        </w:rPr>
        <w:t xml:space="preserve"> The ensemble model combined the strengths of the LSTM with Attention and Transformer-LSTM models. The outputs from both models were fused using feature concatenation and weighted averaging to improve prediction accuracy.</w:t>
      </w:r>
      <w:r w:rsidR="00496172">
        <w:rPr>
          <w:rFonts w:ascii="Times New Roman" w:eastAsia="Times New Roman" w:hAnsi="Times New Roman" w:cs="Times New Roman"/>
          <w:noProof/>
          <w:sz w:val="20"/>
          <w:szCs w:val="20"/>
          <w:lang w:val="en-US" w:eastAsia="en-US"/>
        </w:rPr>
        <w:t xml:space="preserve"> </w:t>
      </w:r>
      <w:r w:rsidR="00496172">
        <w:rPr>
          <w:rFonts w:ascii="Times New Roman" w:eastAsia="Times New Roman" w:hAnsi="Times New Roman" w:cs="Times New Roman"/>
          <w:noProof/>
          <w:sz w:val="20"/>
          <w:szCs w:val="20"/>
          <w:lang w:val="en-US" w:eastAsia="en-US"/>
        </w:rPr>
        <w:drawing>
          <wp:inline distT="0" distB="0" distL="0" distR="0" wp14:anchorId="63176A46" wp14:editId="7B002DBD">
            <wp:extent cx="2583815" cy="33070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b="5232"/>
                    <a:stretch/>
                  </pic:blipFill>
                  <pic:spPr bwMode="auto">
                    <a:xfrm>
                      <a:off x="0" y="0"/>
                      <a:ext cx="2607219" cy="3337035"/>
                    </a:xfrm>
                    <a:prstGeom prst="rect">
                      <a:avLst/>
                    </a:prstGeom>
                    <a:noFill/>
                    <a:ln>
                      <a:noFill/>
                    </a:ln>
                    <a:extLst>
                      <a:ext uri="{53640926-AAD7-44D8-BBD7-CCE9431645EC}">
                        <a14:shadowObscured xmlns:a14="http://schemas.microsoft.com/office/drawing/2010/main"/>
                      </a:ext>
                    </a:extLst>
                  </pic:spPr>
                </pic:pic>
              </a:graphicData>
            </a:graphic>
          </wp:inline>
        </w:drawing>
      </w:r>
    </w:p>
    <w:p w14:paraId="58747A46" w14:textId="188A1F8B" w:rsidR="00496172" w:rsidRPr="00E63DD6" w:rsidRDefault="00496172" w:rsidP="00496172">
      <w:pPr>
        <w:pStyle w:val="ListParagraph"/>
        <w:spacing w:before="100" w:beforeAutospacing="1" w:after="100" w:afterAutospacing="1"/>
        <w:rPr>
          <w:rFonts w:ascii="Times New Roman" w:eastAsia="Times New Roman" w:hAnsi="Times New Roman"/>
          <w:sz w:val="20"/>
          <w:szCs w:val="20"/>
        </w:rPr>
      </w:pPr>
      <w:r w:rsidRPr="00496172">
        <w:rPr>
          <w:rFonts w:ascii="Times New Roman" w:eastAsia="Times New Roman" w:hAnsi="Times New Roman"/>
          <w:sz w:val="20"/>
          <w:szCs w:val="20"/>
        </w:rPr>
        <w:t>Fig. 3.2.6.</w:t>
      </w:r>
      <w:r w:rsidRPr="00496172">
        <w:rPr>
          <w:rFonts w:ascii="Times New Roman" w:hAnsi="Times New Roman"/>
          <w:sz w:val="20"/>
          <w:szCs w:val="20"/>
        </w:rPr>
        <w:t xml:space="preserve"> </w:t>
      </w:r>
      <w:r w:rsidRPr="00496172">
        <w:rPr>
          <w:rFonts w:ascii="Times New Roman" w:eastAsia="Times New Roman" w:hAnsi="Times New Roman"/>
          <w:bCs/>
          <w:sz w:val="20"/>
          <w:szCs w:val="20"/>
        </w:rPr>
        <w:t>Ensemble Model</w:t>
      </w:r>
      <w:r w:rsidRPr="00496172">
        <w:rPr>
          <w:rFonts w:ascii="Times New Roman" w:hAnsi="Times New Roman"/>
          <w:sz w:val="20"/>
          <w:szCs w:val="20"/>
        </w:rPr>
        <w:t xml:space="preserve"> Architecture</w:t>
      </w:r>
    </w:p>
    <w:p w14:paraId="601B9CB2"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Each model had the following configurations:</w:t>
      </w:r>
    </w:p>
    <w:p w14:paraId="0CB19521" w14:textId="72D7C065" w:rsidR="009C0DEF" w:rsidRPr="00E63DD6" w:rsidRDefault="009E2105" w:rsidP="00496172">
      <w:pPr>
        <w:numPr>
          <w:ilvl w:val="0"/>
          <w:numId w:val="31"/>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LSTM/GRU:</w:t>
      </w:r>
      <w:r w:rsidRPr="00E63DD6">
        <w:rPr>
          <w:rFonts w:ascii="Times New Roman" w:eastAsia="Times New Roman" w:hAnsi="Times New Roman" w:cs="Times New Roman"/>
          <w:sz w:val="20"/>
          <w:szCs w:val="20"/>
        </w:rPr>
        <w:t xml:space="preserve"> 2-3 layers of LSTM/GRU with 50-100 units, </w:t>
      </w:r>
      <w:proofErr w:type="spellStart"/>
      <w:r w:rsidRPr="00E63DD6">
        <w:rPr>
          <w:rFonts w:ascii="Times New Roman" w:eastAsia="Times New Roman" w:hAnsi="Times New Roman" w:cs="Times New Roman"/>
          <w:sz w:val="20"/>
          <w:szCs w:val="20"/>
        </w:rPr>
        <w:t>ReLU</w:t>
      </w:r>
      <w:proofErr w:type="spellEnd"/>
      <w:r w:rsidRPr="00E63DD6">
        <w:rPr>
          <w:rFonts w:ascii="Times New Roman" w:eastAsia="Times New Roman" w:hAnsi="Times New Roman" w:cs="Times New Roman"/>
          <w:sz w:val="20"/>
          <w:szCs w:val="20"/>
        </w:rPr>
        <w:t xml:space="preserve"> activation function, and dropout rates of 0.2 to prevent overfitting.</w:t>
      </w:r>
      <w:r w:rsidR="00496172">
        <w:rPr>
          <w:rFonts w:ascii="Times New Roman" w:eastAsia="Times New Roman" w:hAnsi="Times New Roman" w:cs="Times New Roman"/>
          <w:sz w:val="20"/>
          <w:szCs w:val="20"/>
        </w:rPr>
        <w:t>5</w:t>
      </w:r>
      <w:r w:rsidR="00496172" w:rsidRPr="00E63DD6">
        <w:rPr>
          <w:rFonts w:ascii="Times New Roman" w:eastAsia="Times New Roman" w:hAnsi="Times New Roman" w:cs="Times New Roman"/>
          <w:sz w:val="20"/>
          <w:szCs w:val="20"/>
        </w:rPr>
        <w:t xml:space="preserve"> </w:t>
      </w:r>
    </w:p>
    <w:p w14:paraId="124D6FA2" w14:textId="77777777" w:rsidR="009E2105" w:rsidRPr="00E63DD6" w:rsidRDefault="009E2105" w:rsidP="009C0DEF">
      <w:pPr>
        <w:numPr>
          <w:ilvl w:val="0"/>
          <w:numId w:val="31"/>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CNN-LSTM:</w:t>
      </w:r>
      <w:r w:rsidRPr="00E63DD6">
        <w:rPr>
          <w:rFonts w:ascii="Times New Roman" w:eastAsia="Times New Roman" w:hAnsi="Times New Roman" w:cs="Times New Roman"/>
          <w:sz w:val="20"/>
          <w:szCs w:val="20"/>
        </w:rPr>
        <w:t xml:space="preserve"> 1-2 convolutional layers with 32-64 filters, followed by an LSTM layer with 50 units.</w:t>
      </w:r>
    </w:p>
    <w:p w14:paraId="3FC05665" w14:textId="6EF602ED" w:rsidR="009E2105" w:rsidRPr="00E63DD6" w:rsidRDefault="009E2105" w:rsidP="009C0DEF">
      <w:pPr>
        <w:numPr>
          <w:ilvl w:val="0"/>
          <w:numId w:val="31"/>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lastRenderedPageBreak/>
        <w:t>LSTM with Attention:</w:t>
      </w:r>
      <w:r w:rsidRPr="00E63DD6">
        <w:rPr>
          <w:rFonts w:ascii="Times New Roman" w:eastAsia="Times New Roman" w:hAnsi="Times New Roman" w:cs="Times New Roman"/>
          <w:sz w:val="20"/>
          <w:szCs w:val="20"/>
        </w:rPr>
        <w:t xml:space="preserve"> Attention mechanism applied on top of the LSTM layer, allowing the model to prioritize important time steps.</w:t>
      </w:r>
    </w:p>
    <w:p w14:paraId="50BF318A" w14:textId="08AD9245" w:rsidR="009E2105" w:rsidRPr="00E63DD6" w:rsidRDefault="009E2105" w:rsidP="009C0DEF">
      <w:pPr>
        <w:numPr>
          <w:ilvl w:val="0"/>
          <w:numId w:val="31"/>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Transformer-LSTM:</w:t>
      </w:r>
      <w:r w:rsidRPr="00E63DD6">
        <w:rPr>
          <w:rFonts w:ascii="Times New Roman" w:eastAsia="Times New Roman" w:hAnsi="Times New Roman" w:cs="Times New Roman"/>
          <w:sz w:val="20"/>
          <w:szCs w:val="20"/>
        </w:rPr>
        <w:t xml:space="preserve"> Transformer encoder followed by an LSTM layer to capture both local and global dependencies.</w:t>
      </w:r>
    </w:p>
    <w:p w14:paraId="51DC5499" w14:textId="72273CF3"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proofErr w:type="spellStart"/>
      <w:r w:rsidRPr="005B197A">
        <w:rPr>
          <w:rFonts w:ascii="Times New Roman" w:eastAsia="Times New Roman" w:hAnsi="Times New Roman" w:cs="Times New Roman"/>
          <w:bCs/>
          <w:sz w:val="20"/>
          <w:szCs w:val="20"/>
        </w:rPr>
        <w:t>Hyperparameter</w:t>
      </w:r>
      <w:proofErr w:type="spellEnd"/>
      <w:r w:rsidRPr="005B197A">
        <w:rPr>
          <w:rFonts w:ascii="Times New Roman" w:eastAsia="Times New Roman" w:hAnsi="Times New Roman" w:cs="Times New Roman"/>
          <w:bCs/>
          <w:sz w:val="20"/>
          <w:szCs w:val="20"/>
        </w:rPr>
        <w:t xml:space="preserve"> Tuning:</w:t>
      </w:r>
      <w:r w:rsidRPr="00E63DD6">
        <w:rPr>
          <w:rFonts w:ascii="Times New Roman" w:eastAsia="Times New Roman" w:hAnsi="Times New Roman" w:cs="Times New Roman"/>
          <w:sz w:val="20"/>
          <w:szCs w:val="20"/>
        </w:rPr>
        <w:t xml:space="preserve"> </w:t>
      </w:r>
      <w:proofErr w:type="spellStart"/>
      <w:r w:rsidRPr="00E63DD6">
        <w:rPr>
          <w:rFonts w:ascii="Times New Roman" w:eastAsia="Times New Roman" w:hAnsi="Times New Roman" w:cs="Times New Roman"/>
          <w:sz w:val="20"/>
          <w:szCs w:val="20"/>
        </w:rPr>
        <w:t>Hyperparameter</w:t>
      </w:r>
      <w:proofErr w:type="spellEnd"/>
      <w:r w:rsidRPr="00E63DD6">
        <w:rPr>
          <w:rFonts w:ascii="Times New Roman" w:eastAsia="Times New Roman" w:hAnsi="Times New Roman" w:cs="Times New Roman"/>
          <w:sz w:val="20"/>
          <w:szCs w:val="20"/>
        </w:rPr>
        <w:t xml:space="preserve"> tuning was performed using </w:t>
      </w:r>
      <w:proofErr w:type="spellStart"/>
      <w:r w:rsidRPr="005B197A">
        <w:rPr>
          <w:rFonts w:ascii="Times New Roman" w:eastAsia="Times New Roman" w:hAnsi="Times New Roman" w:cs="Times New Roman"/>
          <w:bCs/>
          <w:sz w:val="20"/>
          <w:szCs w:val="20"/>
        </w:rPr>
        <w:t>Keras</w:t>
      </w:r>
      <w:proofErr w:type="spellEnd"/>
      <w:r w:rsidRPr="005B197A">
        <w:rPr>
          <w:rFonts w:ascii="Times New Roman" w:eastAsia="Times New Roman" w:hAnsi="Times New Roman" w:cs="Times New Roman"/>
          <w:bCs/>
          <w:sz w:val="20"/>
          <w:szCs w:val="20"/>
        </w:rPr>
        <w:t xml:space="preserve"> Tuner</w:t>
      </w:r>
      <w:r w:rsidRPr="00E63DD6">
        <w:rPr>
          <w:rFonts w:ascii="Times New Roman" w:eastAsia="Times New Roman" w:hAnsi="Times New Roman" w:cs="Times New Roman"/>
          <w:sz w:val="20"/>
          <w:szCs w:val="20"/>
        </w:rPr>
        <w:t xml:space="preserve"> with the </w:t>
      </w:r>
      <w:proofErr w:type="spellStart"/>
      <w:r w:rsidRPr="00E63DD6">
        <w:rPr>
          <w:rFonts w:ascii="Times New Roman" w:eastAsia="Times New Roman" w:hAnsi="Times New Roman" w:cs="Times New Roman"/>
          <w:sz w:val="20"/>
          <w:szCs w:val="20"/>
        </w:rPr>
        <w:t>RandomSearch</w:t>
      </w:r>
      <w:proofErr w:type="spellEnd"/>
      <w:r w:rsidRPr="00E63DD6">
        <w:rPr>
          <w:rFonts w:ascii="Times New Roman" w:eastAsia="Times New Roman" w:hAnsi="Times New Roman" w:cs="Times New Roman"/>
          <w:sz w:val="20"/>
          <w:szCs w:val="20"/>
        </w:rPr>
        <w:t xml:space="preserve"> method. The </w:t>
      </w:r>
      <w:proofErr w:type="spellStart"/>
      <w:r w:rsidRPr="00E63DD6">
        <w:rPr>
          <w:rFonts w:ascii="Times New Roman" w:eastAsia="Times New Roman" w:hAnsi="Times New Roman" w:cs="Times New Roman"/>
          <w:sz w:val="20"/>
          <w:szCs w:val="20"/>
        </w:rPr>
        <w:t>hyperparameters</w:t>
      </w:r>
      <w:proofErr w:type="spellEnd"/>
      <w:r w:rsidRPr="00E63DD6">
        <w:rPr>
          <w:rFonts w:ascii="Times New Roman" w:eastAsia="Times New Roman" w:hAnsi="Times New Roman" w:cs="Times New Roman"/>
          <w:sz w:val="20"/>
          <w:szCs w:val="20"/>
        </w:rPr>
        <w:t xml:space="preserve"> tuned included:</w:t>
      </w:r>
    </w:p>
    <w:p w14:paraId="0CA646C7" w14:textId="5929AD38" w:rsidR="009E2105" w:rsidRPr="00E63DD6" w:rsidRDefault="009E2105" w:rsidP="009C0DEF">
      <w:pPr>
        <w:numPr>
          <w:ilvl w:val="0"/>
          <w:numId w:val="32"/>
        </w:num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Number of units in LSTM/GRU/CNN layers</w:t>
      </w:r>
    </w:p>
    <w:p w14:paraId="57B754AF" w14:textId="170C64D5" w:rsidR="00AE2180" w:rsidRPr="00AE2180" w:rsidRDefault="009E2105" w:rsidP="00AE2180">
      <w:pPr>
        <w:numPr>
          <w:ilvl w:val="0"/>
          <w:numId w:val="32"/>
        </w:num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Dropout rates</w:t>
      </w:r>
    </w:p>
    <w:p w14:paraId="369ADB73" w14:textId="53E65A61" w:rsidR="009E2105" w:rsidRPr="00E63DD6" w:rsidRDefault="009E2105" w:rsidP="009C0DEF">
      <w:pPr>
        <w:numPr>
          <w:ilvl w:val="0"/>
          <w:numId w:val="32"/>
        </w:num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 xml:space="preserve">Dense layer units </w:t>
      </w:r>
      <w:proofErr w:type="gramStart"/>
      <w:r w:rsidRPr="00E63DD6">
        <w:rPr>
          <w:rFonts w:ascii="Times New Roman" w:eastAsia="Times New Roman" w:hAnsi="Times New Roman" w:cs="Times New Roman"/>
          <w:sz w:val="20"/>
          <w:szCs w:val="20"/>
        </w:rPr>
        <w:t>The</w:t>
      </w:r>
      <w:proofErr w:type="gramEnd"/>
      <w:r w:rsidRPr="00E63DD6">
        <w:rPr>
          <w:rFonts w:ascii="Times New Roman" w:eastAsia="Times New Roman" w:hAnsi="Times New Roman" w:cs="Times New Roman"/>
          <w:sz w:val="20"/>
          <w:szCs w:val="20"/>
        </w:rPr>
        <w:t xml:space="preserve"> model optimization was based on the </w:t>
      </w:r>
      <w:r w:rsidRPr="005B197A">
        <w:rPr>
          <w:rFonts w:ascii="Times New Roman" w:eastAsia="Times New Roman" w:hAnsi="Times New Roman" w:cs="Times New Roman"/>
          <w:bCs/>
          <w:sz w:val="20"/>
          <w:szCs w:val="20"/>
        </w:rPr>
        <w:t>Mean Squared Error (MSE)</w:t>
      </w:r>
      <w:r w:rsidRPr="00E63DD6">
        <w:rPr>
          <w:rFonts w:ascii="Times New Roman" w:eastAsia="Times New Roman" w:hAnsi="Times New Roman" w:cs="Times New Roman"/>
          <w:sz w:val="20"/>
          <w:szCs w:val="20"/>
        </w:rPr>
        <w:t>, with a search space of values such as units from 50 to 150, dropout rates from 0.2 to 0.5, and dense layer sizes from 32 to 128.</w:t>
      </w:r>
    </w:p>
    <w:p w14:paraId="6DE1A823" w14:textId="616D8CE1"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Training Process:</w:t>
      </w:r>
      <w:r w:rsidRPr="00E63DD6">
        <w:rPr>
          <w:rFonts w:ascii="Times New Roman" w:eastAsia="Times New Roman" w:hAnsi="Times New Roman" w:cs="Times New Roman"/>
          <w:sz w:val="20"/>
          <w:szCs w:val="20"/>
        </w:rPr>
        <w:t xml:space="preserve"> Each model was trained using the following configurations:</w:t>
      </w:r>
      <w:r w:rsidR="00AE2180" w:rsidRPr="00AE2180">
        <w:rPr>
          <w:rFonts w:ascii="Times New Roman" w:eastAsia="Times New Roman" w:hAnsi="Times New Roman" w:cs="Times New Roman"/>
          <w:noProof/>
          <w:sz w:val="20"/>
          <w:szCs w:val="20"/>
          <w:lang w:val="en-US" w:eastAsia="en-US"/>
        </w:rPr>
        <w:t xml:space="preserve"> </w:t>
      </w:r>
    </w:p>
    <w:p w14:paraId="04FC2CFF" w14:textId="1DD9FC6C"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Batch Size:</w:t>
      </w:r>
      <w:r w:rsidRPr="00E63DD6">
        <w:rPr>
          <w:rFonts w:ascii="Times New Roman" w:eastAsia="Times New Roman" w:hAnsi="Times New Roman" w:cs="Times New Roman"/>
          <w:sz w:val="20"/>
          <w:szCs w:val="20"/>
        </w:rPr>
        <w:t xml:space="preserve"> 32-64 samples</w:t>
      </w:r>
    </w:p>
    <w:p w14:paraId="5956E3DD" w14:textId="37D21309"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Epochs:</w:t>
      </w:r>
      <w:r w:rsidRPr="00E63DD6">
        <w:rPr>
          <w:rFonts w:ascii="Times New Roman" w:eastAsia="Times New Roman" w:hAnsi="Times New Roman" w:cs="Times New Roman"/>
          <w:sz w:val="20"/>
          <w:szCs w:val="20"/>
        </w:rPr>
        <w:t xml:space="preserve"> 50-100 epochs, depending on convergence</w:t>
      </w:r>
    </w:p>
    <w:p w14:paraId="75707C15" w14:textId="7DC4012B"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Optimizer:</w:t>
      </w:r>
      <w:r w:rsidRPr="00E63DD6">
        <w:rPr>
          <w:rFonts w:ascii="Times New Roman" w:eastAsia="Times New Roman" w:hAnsi="Times New Roman" w:cs="Times New Roman"/>
          <w:sz w:val="20"/>
          <w:szCs w:val="20"/>
        </w:rPr>
        <w:t xml:space="preserve"> Adam optimizer with a learning rate of 0.001</w:t>
      </w:r>
    </w:p>
    <w:p w14:paraId="775539EC" w14:textId="5712373B"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Loss Function:</w:t>
      </w:r>
      <w:r w:rsidRPr="00E63DD6">
        <w:rPr>
          <w:rFonts w:ascii="Times New Roman" w:eastAsia="Times New Roman" w:hAnsi="Times New Roman" w:cs="Times New Roman"/>
          <w:sz w:val="20"/>
          <w:szCs w:val="20"/>
        </w:rPr>
        <w:t xml:space="preserve"> Mean Squared Error (MSE)</w:t>
      </w:r>
    </w:p>
    <w:p w14:paraId="1B9BFC29" w14:textId="09F3D190"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Early Stopping:</w:t>
      </w:r>
      <w:r w:rsidRPr="00E63DD6">
        <w:rPr>
          <w:rFonts w:ascii="Times New Roman" w:eastAsia="Times New Roman" w:hAnsi="Times New Roman" w:cs="Times New Roman"/>
          <w:sz w:val="20"/>
          <w:szCs w:val="20"/>
        </w:rPr>
        <w:t xml:space="preserve"> Applied with a patience of 10 epochs to prevent overfitting.</w:t>
      </w:r>
    </w:p>
    <w:p w14:paraId="4A257A40" w14:textId="0B6A270C"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Data Split:</w:t>
      </w:r>
      <w:r w:rsidRPr="00E63DD6">
        <w:rPr>
          <w:rFonts w:ascii="Times New Roman" w:eastAsia="Times New Roman" w:hAnsi="Times New Roman" w:cs="Times New Roman"/>
          <w:sz w:val="20"/>
          <w:szCs w:val="20"/>
        </w:rPr>
        <w:t xml:space="preserve"> 80% training, 10% validation, and 10% testing.</w:t>
      </w:r>
    </w:p>
    <w:p w14:paraId="1ACFBC6C" w14:textId="0EAC70FF" w:rsidR="009E2105" w:rsidRPr="005B197A" w:rsidRDefault="009E2105" w:rsidP="009C0DEF">
      <w:pPr>
        <w:pStyle w:val="ListParagraph"/>
        <w:numPr>
          <w:ilvl w:val="0"/>
          <w:numId w:val="34"/>
        </w:numPr>
        <w:spacing w:before="100" w:beforeAutospacing="1" w:after="100" w:afterAutospacing="1"/>
        <w:ind w:left="360"/>
        <w:jc w:val="both"/>
        <w:outlineLvl w:val="3"/>
        <w:rPr>
          <w:rFonts w:ascii="Times New Roman" w:eastAsia="Times New Roman" w:hAnsi="Times New Roman"/>
          <w:bCs/>
          <w:i/>
          <w:sz w:val="20"/>
          <w:szCs w:val="20"/>
        </w:rPr>
      </w:pPr>
      <w:r w:rsidRPr="005B197A">
        <w:rPr>
          <w:rFonts w:ascii="Times New Roman" w:eastAsia="Times New Roman" w:hAnsi="Times New Roman"/>
          <w:bCs/>
          <w:i/>
          <w:sz w:val="20"/>
          <w:szCs w:val="20"/>
        </w:rPr>
        <w:t>Model Evaluation</w:t>
      </w:r>
    </w:p>
    <w:p w14:paraId="2E7C468A" w14:textId="7DBA028B"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Evaluation Metric:</w:t>
      </w:r>
      <w:r w:rsidRPr="00E63DD6">
        <w:rPr>
          <w:rFonts w:ascii="Times New Roman" w:eastAsia="Times New Roman" w:hAnsi="Times New Roman" w:cs="Times New Roman"/>
          <w:sz w:val="20"/>
          <w:szCs w:val="20"/>
        </w:rPr>
        <w:t xml:space="preserve"> The primary evaluation metric was </w:t>
      </w:r>
      <w:r w:rsidRPr="005B197A">
        <w:rPr>
          <w:rFonts w:ascii="Times New Roman" w:eastAsia="Times New Roman" w:hAnsi="Times New Roman" w:cs="Times New Roman"/>
          <w:bCs/>
          <w:sz w:val="20"/>
          <w:szCs w:val="20"/>
        </w:rPr>
        <w:t>Mean Squared Error (MSE)</w:t>
      </w:r>
      <w:r w:rsidRPr="00E63DD6">
        <w:rPr>
          <w:rFonts w:ascii="Times New Roman" w:eastAsia="Times New Roman" w:hAnsi="Times New Roman" w:cs="Times New Roman"/>
          <w:sz w:val="20"/>
          <w:szCs w:val="20"/>
        </w:rPr>
        <w:t>, which measures the average squared difference between predicted and actual values. Additionally, Root Mean Squared Error (RMSE) and Mean Absolute Error (MAE) were also considered for comprehensive performance analysis.</w:t>
      </w:r>
    </w:p>
    <w:p w14:paraId="70AAE4A9"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Evaluation Procedure:</w:t>
      </w:r>
      <w:r w:rsidRPr="00E63DD6">
        <w:rPr>
          <w:rFonts w:ascii="Times New Roman" w:eastAsia="Times New Roman" w:hAnsi="Times New Roman" w:cs="Times New Roman"/>
          <w:sz w:val="20"/>
          <w:szCs w:val="20"/>
        </w:rPr>
        <w:t xml:space="preserve"> Each model was evaluated on the test set, which consisted of data that the model had not seen during training. MSE values were computed for each model, and the predictions were visually compared to the actual stock prices.</w:t>
      </w:r>
    </w:p>
    <w:p w14:paraId="67132100" w14:textId="4296F641" w:rsidR="009E2105" w:rsidRPr="005B197A" w:rsidRDefault="009E2105" w:rsidP="009C0DEF">
      <w:pPr>
        <w:pStyle w:val="ListParagraph"/>
        <w:numPr>
          <w:ilvl w:val="0"/>
          <w:numId w:val="34"/>
        </w:numPr>
        <w:spacing w:before="100" w:beforeAutospacing="1" w:after="100" w:afterAutospacing="1"/>
        <w:ind w:left="360"/>
        <w:jc w:val="both"/>
        <w:outlineLvl w:val="3"/>
        <w:rPr>
          <w:rFonts w:ascii="Times New Roman" w:eastAsia="Times New Roman" w:hAnsi="Times New Roman"/>
          <w:bCs/>
          <w:i/>
          <w:sz w:val="20"/>
          <w:szCs w:val="20"/>
        </w:rPr>
      </w:pPr>
      <w:r w:rsidRPr="005B197A">
        <w:rPr>
          <w:rFonts w:ascii="Times New Roman" w:eastAsia="Times New Roman" w:hAnsi="Times New Roman"/>
          <w:bCs/>
          <w:i/>
          <w:sz w:val="20"/>
          <w:szCs w:val="20"/>
        </w:rPr>
        <w:t>Future Price Prediction</w:t>
      </w:r>
    </w:p>
    <w:p w14:paraId="63E5F5B5" w14:textId="4A4E928E"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Iterative Forecasting:</w:t>
      </w:r>
      <w:r w:rsidRPr="00E63DD6">
        <w:rPr>
          <w:rFonts w:ascii="Times New Roman" w:eastAsia="Times New Roman" w:hAnsi="Times New Roman" w:cs="Times New Roman"/>
          <w:sz w:val="20"/>
          <w:szCs w:val="20"/>
        </w:rPr>
        <w:t xml:space="preserve"> For long-term price prediction (next 5 years), the best-performing models (CNN-LSTM and Ensemble) were used. The iterative forecasting process involved using the model’s predictions for the next day as input for the subsequent prediction. This process continued for a total of 1250 trading days (approximately 5 years).</w:t>
      </w:r>
    </w:p>
    <w:p w14:paraId="68EDF951" w14:textId="736583E9" w:rsidR="005B197A" w:rsidRDefault="00AE2180" w:rsidP="009C0DEF">
      <w:pPr>
        <w:spacing w:before="100" w:beforeAutospacing="1" w:after="100" w:afterAutospacing="1"/>
        <w:jc w:val="both"/>
        <w:rPr>
          <w:rFonts w:ascii="Times New Roman" w:eastAsia="Times New Roman" w:hAnsi="Times New Roman" w:cs="Times New Roman"/>
          <w:noProof/>
          <w:sz w:val="20"/>
          <w:szCs w:val="20"/>
          <w:lang w:val="en-US" w:eastAsia="en-US"/>
        </w:rPr>
      </w:pPr>
      <w:r>
        <w:rPr>
          <w:rFonts w:ascii="Times New Roman" w:eastAsia="Times New Roman" w:hAnsi="Times New Roman" w:cs="Times New Roman"/>
          <w:bCs/>
          <w:sz w:val="20"/>
          <w:szCs w:val="20"/>
        </w:rPr>
        <w:t>Inv</w:t>
      </w:r>
      <w:r w:rsidR="009E2105" w:rsidRPr="005B197A">
        <w:rPr>
          <w:rFonts w:ascii="Times New Roman" w:eastAsia="Times New Roman" w:hAnsi="Times New Roman" w:cs="Times New Roman"/>
          <w:bCs/>
          <w:sz w:val="20"/>
          <w:szCs w:val="20"/>
        </w:rPr>
        <w:t>erse Transformation:</w:t>
      </w:r>
      <w:r w:rsidR="009E2105" w:rsidRPr="00E63DD6">
        <w:rPr>
          <w:rFonts w:ascii="Times New Roman" w:eastAsia="Times New Roman" w:hAnsi="Times New Roman" w:cs="Times New Roman"/>
          <w:sz w:val="20"/>
          <w:szCs w:val="20"/>
        </w:rPr>
        <w:t xml:space="preserve"> After predicting future prices in the normalized scale, the predictions were inverse-transformed using the </w:t>
      </w:r>
      <w:proofErr w:type="spellStart"/>
      <w:r w:rsidR="009E2105" w:rsidRPr="00E63DD6">
        <w:rPr>
          <w:rFonts w:ascii="Times New Roman" w:eastAsia="Times New Roman" w:hAnsi="Times New Roman" w:cs="Times New Roman"/>
          <w:sz w:val="20"/>
          <w:szCs w:val="20"/>
        </w:rPr>
        <w:t>MinMaxScaler</w:t>
      </w:r>
      <w:proofErr w:type="spellEnd"/>
      <w:r w:rsidR="009E2105" w:rsidRPr="00E63DD6">
        <w:rPr>
          <w:rFonts w:ascii="Times New Roman" w:eastAsia="Times New Roman" w:hAnsi="Times New Roman" w:cs="Times New Roman"/>
          <w:sz w:val="20"/>
          <w:szCs w:val="20"/>
        </w:rPr>
        <w:t xml:space="preserve"> to return them to their original price scale.</w:t>
      </w:r>
      <w:r w:rsidR="00496172" w:rsidRPr="00496172">
        <w:rPr>
          <w:rFonts w:ascii="Times New Roman" w:eastAsia="Times New Roman" w:hAnsi="Times New Roman" w:cs="Times New Roman"/>
          <w:noProof/>
          <w:sz w:val="20"/>
          <w:szCs w:val="20"/>
          <w:lang w:val="en-US" w:eastAsia="en-US"/>
        </w:rPr>
        <w:t xml:space="preserve"> </w:t>
      </w:r>
    </w:p>
    <w:p w14:paraId="188280BA" w14:textId="472625DC" w:rsidR="00B35C19" w:rsidRPr="005B197A" w:rsidRDefault="00B35C19" w:rsidP="009C0DEF">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mc:AlternateContent>
          <mc:Choice Requires="wpg">
            <w:drawing>
              <wp:anchor distT="0" distB="0" distL="114300" distR="114300" simplePos="0" relativeHeight="251660288" behindDoc="0" locked="0" layoutInCell="1" allowOverlap="1" wp14:anchorId="1D8754F9" wp14:editId="6006D896">
                <wp:simplePos x="0" y="0"/>
                <wp:positionH relativeFrom="column">
                  <wp:posOffset>-191558</wp:posOffset>
                </wp:positionH>
                <wp:positionV relativeFrom="paragraph">
                  <wp:posOffset>50800</wp:posOffset>
                </wp:positionV>
                <wp:extent cx="3369310" cy="9088755"/>
                <wp:effectExtent l="0" t="0" r="2540" b="0"/>
                <wp:wrapTight wrapText="bothSides">
                  <wp:wrapPolygon edited="0">
                    <wp:start x="733" y="0"/>
                    <wp:lineTo x="733" y="5795"/>
                    <wp:lineTo x="0" y="6384"/>
                    <wp:lineTo x="0" y="12994"/>
                    <wp:lineTo x="1221" y="13039"/>
                    <wp:lineTo x="1221" y="21550"/>
                    <wp:lineTo x="11236" y="21550"/>
                    <wp:lineTo x="11236" y="13039"/>
                    <wp:lineTo x="21494" y="12994"/>
                    <wp:lineTo x="21494" y="6338"/>
                    <wp:lineTo x="15632" y="5795"/>
                    <wp:lineTo x="15632" y="0"/>
                    <wp:lineTo x="733" y="0"/>
                  </wp:wrapPolygon>
                </wp:wrapTight>
                <wp:docPr id="38" name="Group 38"/>
                <wp:cNvGraphicFramePr/>
                <a:graphic xmlns:a="http://schemas.openxmlformats.org/drawingml/2006/main">
                  <a:graphicData uri="http://schemas.microsoft.com/office/word/2010/wordprocessingGroup">
                    <wpg:wgp>
                      <wpg:cNvGrpSpPr/>
                      <wpg:grpSpPr>
                        <a:xfrm>
                          <a:off x="0" y="0"/>
                          <a:ext cx="3369310" cy="9088755"/>
                          <a:chOff x="0" y="0"/>
                          <a:chExt cx="3369310" cy="9088755"/>
                        </a:xfrm>
                      </wpg:grpSpPr>
                      <pic:pic xmlns:pic="http://schemas.openxmlformats.org/drawingml/2006/picture">
                        <pic:nvPicPr>
                          <pic:cNvPr id="32" name="Picture 3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683933"/>
                            <a:ext cx="3369310" cy="2785110"/>
                          </a:xfrm>
                          <a:prstGeom prst="rect">
                            <a:avLst/>
                          </a:prstGeom>
                        </pic:spPr>
                      </pic:pic>
                      <pic:pic xmlns:pic="http://schemas.openxmlformats.org/drawingml/2006/picture">
                        <pic:nvPicPr>
                          <pic:cNvPr id="33" name="Picture 3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43933" y="0"/>
                            <a:ext cx="2266950" cy="2734945"/>
                          </a:xfrm>
                          <a:prstGeom prst="rect">
                            <a:avLst/>
                          </a:prstGeom>
                        </pic:spPr>
                      </pic:pic>
                      <pic:pic xmlns:pic="http://schemas.openxmlformats.org/drawingml/2006/picture">
                        <pic:nvPicPr>
                          <pic:cNvPr id="36" name="Picture 3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28600" y="5410200"/>
                            <a:ext cx="1506855" cy="3678555"/>
                          </a:xfrm>
                          <a:prstGeom prst="rect">
                            <a:avLst/>
                          </a:prstGeom>
                        </pic:spPr>
                      </pic:pic>
                    </wpg:wgp>
                  </a:graphicData>
                </a:graphic>
              </wp:anchor>
            </w:drawing>
          </mc:Choice>
          <mc:Fallback>
            <w:pict>
              <v:group w14:anchorId="4DA01C4A" id="Group 38" o:spid="_x0000_s1026" style="position:absolute;margin-left:-15.1pt;margin-top:4pt;width:265.3pt;height:715.65pt;z-index:251660288" coordsize="33693,90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top:26839;width:33693;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">
                  <v:imagedata r:id="rId25" o:title=""/>
                  <v:path arrowok="t"/>
                </v:shape>
                <v:shape id="Picture 33" o:spid="_x0000_s1028" type="#_x0000_t75" style="position:absolute;left:1439;width:22669;height:2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">
                  <v:imagedata r:id="rId26" o:title=""/>
                  <v:path arrowok="t"/>
                </v:shape>
                <v:shape id="Picture 36" o:spid="_x0000_s1029" type="#_x0000_t75" style="position:absolute;left:2286;top:54102;width:15068;height:3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">
                  <v:imagedata r:id="rId27" o:title=""/>
                  <v:path arrowok="t"/>
                </v:shape>
                <w10:wrap type="tight"/>
              </v:group>
            </w:pict>
          </mc:Fallback>
        </mc:AlternateContent>
      </w:r>
    </w:p>
    <w:p w14:paraId="419D0EA3" w14:textId="364D4BA4" w:rsidR="00E50AE7" w:rsidRPr="009E2105" w:rsidRDefault="005B197A" w:rsidP="00B35C19">
      <w:pPr>
        <w:tabs>
          <w:tab w:val="decimal" w:pos="90"/>
        </w:tabs>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5C815FBA" w14:textId="7C4C5520" w:rsidR="00613D41" w:rsidRPr="00B35C19" w:rsidRDefault="00B35C19" w:rsidP="00B35C19">
      <w:pPr>
        <w:pStyle w:val="Heading1"/>
        <w:jc w:val="center"/>
        <w:rPr>
          <w:rFonts w:ascii="Times New Roman" w:hAnsi="Times New Roman"/>
          <w:sz w:val="20"/>
          <w:szCs w:val="20"/>
        </w:rPr>
      </w:pPr>
      <w:r w:rsidRPr="00B35C19">
        <w:rPr>
          <w:rFonts w:ascii="Times New Roman" w:hAnsi="Times New Roman"/>
          <w:sz w:val="20"/>
          <w:szCs w:val="20"/>
        </w:rPr>
        <w:lastRenderedPageBreak/>
        <w:t>RESULT &amp; DISCUSSION</w:t>
      </w:r>
    </w:p>
    <w:p w14:paraId="6270D952" w14:textId="77777777" w:rsidR="00894232" w:rsidRPr="00894232" w:rsidRDefault="00894232" w:rsidP="00894232">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894232">
        <w:rPr>
          <w:rFonts w:ascii="Times New Roman" w:eastAsia="Times New Roman" w:hAnsi="Times New Roman"/>
          <w:bCs/>
          <w:i/>
          <w:sz w:val="20"/>
          <w:szCs w:val="20"/>
        </w:rPr>
        <w:t>Data Preparation and Feature Engineering</w:t>
      </w:r>
    </w:p>
    <w:p w14:paraId="1E4E01FF" w14:textId="77777777" w:rsidR="00894232" w:rsidRPr="00016D78" w:rsidRDefault="00894232" w:rsidP="00894232">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 xml:space="preserve">The historical dataset of the Nifty 50 index (2014–2024) was </w:t>
      </w:r>
      <w:proofErr w:type="spellStart"/>
      <w:r w:rsidRPr="00016D78">
        <w:rPr>
          <w:rFonts w:ascii="Times New Roman" w:eastAsia="Times New Roman" w:hAnsi="Times New Roman" w:cs="Times New Roman"/>
          <w:sz w:val="20"/>
          <w:szCs w:val="20"/>
        </w:rPr>
        <w:t>preprocessed</w:t>
      </w:r>
      <w:proofErr w:type="spellEnd"/>
      <w:r w:rsidRPr="00016D78">
        <w:rPr>
          <w:rFonts w:ascii="Times New Roman" w:eastAsia="Times New Roman" w:hAnsi="Times New Roman" w:cs="Times New Roman"/>
          <w:sz w:val="20"/>
          <w:szCs w:val="20"/>
        </w:rPr>
        <w:t xml:space="preserve"> to ensure consistency and reliability in input features. A total of 15 technical indicators, including RSI, Stochastic Oscillator, Bollinger Bands, and MACD, were integrated to enhance predictive accuracy. </w:t>
      </w:r>
      <w:proofErr w:type="spellStart"/>
      <w:r w:rsidRPr="00016D78">
        <w:rPr>
          <w:rFonts w:ascii="Times New Roman" w:eastAsia="Times New Roman" w:hAnsi="Times New Roman" w:cs="Times New Roman"/>
          <w:sz w:val="20"/>
          <w:szCs w:val="20"/>
        </w:rPr>
        <w:t>MinMax</w:t>
      </w:r>
      <w:proofErr w:type="spellEnd"/>
      <w:r w:rsidRPr="00016D78">
        <w:rPr>
          <w:rFonts w:ascii="Times New Roman" w:eastAsia="Times New Roman" w:hAnsi="Times New Roman" w:cs="Times New Roman"/>
          <w:sz w:val="20"/>
          <w:szCs w:val="20"/>
        </w:rPr>
        <w:t xml:space="preserve"> scaling was applied to normalize data, and time-series sequences of 30-day windows were created for deep learning model training. Missing values were handled by dropping </w:t>
      </w:r>
      <w:proofErr w:type="spellStart"/>
      <w:r w:rsidRPr="00016D78">
        <w:rPr>
          <w:rFonts w:ascii="Times New Roman" w:eastAsia="Times New Roman" w:hAnsi="Times New Roman" w:cs="Times New Roman"/>
          <w:sz w:val="20"/>
          <w:szCs w:val="20"/>
        </w:rPr>
        <w:t>NaN</w:t>
      </w:r>
      <w:proofErr w:type="spellEnd"/>
      <w:r w:rsidRPr="00016D78">
        <w:rPr>
          <w:rFonts w:ascii="Times New Roman" w:eastAsia="Times New Roman" w:hAnsi="Times New Roman" w:cs="Times New Roman"/>
          <w:sz w:val="20"/>
          <w:szCs w:val="20"/>
        </w:rPr>
        <w:t xml:space="preserve"> rows to maintain data integrity.</w:t>
      </w:r>
    </w:p>
    <w:p w14:paraId="31AF59FF" w14:textId="0BAC769B" w:rsidR="00894232" w:rsidRPr="00894232" w:rsidRDefault="00894232" w:rsidP="00894232">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894232">
        <w:rPr>
          <w:rFonts w:ascii="Times New Roman" w:eastAsia="Times New Roman" w:hAnsi="Times New Roman"/>
          <w:bCs/>
          <w:i/>
          <w:sz w:val="20"/>
          <w:szCs w:val="20"/>
        </w:rPr>
        <w:t>Model Performance Evaluation</w:t>
      </w:r>
    </w:p>
    <w:p w14:paraId="2F1C549E" w14:textId="749C10DF" w:rsidR="00894232" w:rsidRPr="00016D78" w:rsidRDefault="00894232" w:rsidP="00894232">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Table 1 presents the performance metrics of different deep learning models based on Mean Squared Error (MSE) on the test 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40"/>
        <w:gridCol w:w="645"/>
      </w:tblGrid>
      <w:tr w:rsidR="00894232" w:rsidRPr="00016D78" w14:paraId="667E095C" w14:textId="77777777" w:rsidTr="00894232">
        <w:trPr>
          <w:tblHeader/>
          <w:tblCellSpacing w:w="15" w:type="dxa"/>
        </w:trPr>
        <w:tc>
          <w:tcPr>
            <w:tcW w:w="0" w:type="auto"/>
            <w:vAlign w:val="center"/>
            <w:hideMark/>
          </w:tcPr>
          <w:p w14:paraId="6CE70817" w14:textId="77777777" w:rsidR="00894232" w:rsidRPr="00016D78" w:rsidRDefault="00894232" w:rsidP="00894232">
            <w:pPr>
              <w:jc w:val="both"/>
              <w:rPr>
                <w:rFonts w:ascii="Times New Roman" w:eastAsia="Times New Roman" w:hAnsi="Times New Roman" w:cs="Times New Roman"/>
                <w:b/>
                <w:bCs/>
                <w:sz w:val="20"/>
                <w:szCs w:val="20"/>
              </w:rPr>
            </w:pPr>
            <w:r w:rsidRPr="00016D78">
              <w:rPr>
                <w:rFonts w:ascii="Times New Roman" w:eastAsia="Times New Roman" w:hAnsi="Times New Roman" w:cs="Times New Roman"/>
                <w:b/>
                <w:bCs/>
                <w:sz w:val="20"/>
                <w:szCs w:val="20"/>
              </w:rPr>
              <w:t>Model</w:t>
            </w:r>
          </w:p>
        </w:tc>
        <w:tc>
          <w:tcPr>
            <w:tcW w:w="0" w:type="auto"/>
            <w:vAlign w:val="center"/>
            <w:hideMark/>
          </w:tcPr>
          <w:p w14:paraId="762E3A43" w14:textId="77777777" w:rsidR="00894232" w:rsidRPr="00016D78" w:rsidRDefault="00894232" w:rsidP="00894232">
            <w:pPr>
              <w:jc w:val="both"/>
              <w:rPr>
                <w:rFonts w:ascii="Times New Roman" w:eastAsia="Times New Roman" w:hAnsi="Times New Roman" w:cs="Times New Roman"/>
                <w:b/>
                <w:bCs/>
                <w:sz w:val="20"/>
                <w:szCs w:val="20"/>
              </w:rPr>
            </w:pPr>
            <w:r w:rsidRPr="00016D78">
              <w:rPr>
                <w:rFonts w:ascii="Times New Roman" w:eastAsia="Times New Roman" w:hAnsi="Times New Roman" w:cs="Times New Roman"/>
                <w:b/>
                <w:bCs/>
                <w:sz w:val="20"/>
                <w:szCs w:val="20"/>
              </w:rPr>
              <w:t>MSE</w:t>
            </w:r>
          </w:p>
        </w:tc>
      </w:tr>
      <w:tr w:rsidR="00894232" w:rsidRPr="00016D78" w14:paraId="0977984D" w14:textId="77777777" w:rsidTr="00894232">
        <w:trPr>
          <w:tblCellSpacing w:w="15" w:type="dxa"/>
        </w:trPr>
        <w:tc>
          <w:tcPr>
            <w:tcW w:w="0" w:type="auto"/>
            <w:vAlign w:val="center"/>
            <w:hideMark/>
          </w:tcPr>
          <w:p w14:paraId="0C39F35B"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LSTM</w:t>
            </w:r>
          </w:p>
        </w:tc>
        <w:tc>
          <w:tcPr>
            <w:tcW w:w="0" w:type="auto"/>
            <w:vAlign w:val="center"/>
            <w:hideMark/>
          </w:tcPr>
          <w:p w14:paraId="263990E0"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0.0196</w:t>
            </w:r>
          </w:p>
        </w:tc>
      </w:tr>
      <w:tr w:rsidR="00894232" w:rsidRPr="00016D78" w14:paraId="7131DD2F" w14:textId="77777777" w:rsidTr="00894232">
        <w:trPr>
          <w:tblCellSpacing w:w="15" w:type="dxa"/>
        </w:trPr>
        <w:tc>
          <w:tcPr>
            <w:tcW w:w="0" w:type="auto"/>
            <w:vAlign w:val="center"/>
            <w:hideMark/>
          </w:tcPr>
          <w:p w14:paraId="4C1A7AEB"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GRU</w:t>
            </w:r>
          </w:p>
        </w:tc>
        <w:tc>
          <w:tcPr>
            <w:tcW w:w="0" w:type="auto"/>
            <w:vAlign w:val="center"/>
            <w:hideMark/>
          </w:tcPr>
          <w:p w14:paraId="2EEA6502"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0.0167</w:t>
            </w:r>
          </w:p>
        </w:tc>
      </w:tr>
      <w:tr w:rsidR="00894232" w:rsidRPr="00016D78" w14:paraId="6C711882" w14:textId="77777777" w:rsidTr="00894232">
        <w:trPr>
          <w:tblCellSpacing w:w="15" w:type="dxa"/>
        </w:trPr>
        <w:tc>
          <w:tcPr>
            <w:tcW w:w="0" w:type="auto"/>
            <w:vAlign w:val="center"/>
            <w:hideMark/>
          </w:tcPr>
          <w:p w14:paraId="20FF3DA7"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CNN-LSTM Hybrid</w:t>
            </w:r>
          </w:p>
        </w:tc>
        <w:tc>
          <w:tcPr>
            <w:tcW w:w="0" w:type="auto"/>
            <w:vAlign w:val="center"/>
            <w:hideMark/>
          </w:tcPr>
          <w:p w14:paraId="7AECE098"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0.0024</w:t>
            </w:r>
          </w:p>
        </w:tc>
      </w:tr>
      <w:tr w:rsidR="00894232" w:rsidRPr="00016D78" w14:paraId="58E3E83A" w14:textId="77777777" w:rsidTr="00894232">
        <w:trPr>
          <w:tblCellSpacing w:w="15" w:type="dxa"/>
        </w:trPr>
        <w:tc>
          <w:tcPr>
            <w:tcW w:w="0" w:type="auto"/>
            <w:vAlign w:val="center"/>
            <w:hideMark/>
          </w:tcPr>
          <w:p w14:paraId="49C625A4"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LSTM with Attention</w:t>
            </w:r>
          </w:p>
        </w:tc>
        <w:tc>
          <w:tcPr>
            <w:tcW w:w="0" w:type="auto"/>
            <w:vAlign w:val="center"/>
            <w:hideMark/>
          </w:tcPr>
          <w:p w14:paraId="519EEC81"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0.0059</w:t>
            </w:r>
          </w:p>
        </w:tc>
      </w:tr>
      <w:tr w:rsidR="00894232" w:rsidRPr="00016D78" w14:paraId="17831A6D" w14:textId="77777777" w:rsidTr="00894232">
        <w:trPr>
          <w:tblCellSpacing w:w="15" w:type="dxa"/>
        </w:trPr>
        <w:tc>
          <w:tcPr>
            <w:tcW w:w="0" w:type="auto"/>
            <w:vAlign w:val="center"/>
            <w:hideMark/>
          </w:tcPr>
          <w:p w14:paraId="3A50F155"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Transformer + LSTM</w:t>
            </w:r>
          </w:p>
        </w:tc>
        <w:tc>
          <w:tcPr>
            <w:tcW w:w="0" w:type="auto"/>
            <w:vAlign w:val="center"/>
            <w:hideMark/>
          </w:tcPr>
          <w:p w14:paraId="4E4711CF"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0.0200</w:t>
            </w:r>
          </w:p>
        </w:tc>
      </w:tr>
      <w:tr w:rsidR="00894232" w:rsidRPr="00016D78" w14:paraId="0A9E6EBB" w14:textId="77777777" w:rsidTr="00894232">
        <w:trPr>
          <w:tblCellSpacing w:w="15" w:type="dxa"/>
        </w:trPr>
        <w:tc>
          <w:tcPr>
            <w:tcW w:w="0" w:type="auto"/>
            <w:vAlign w:val="center"/>
            <w:hideMark/>
          </w:tcPr>
          <w:p w14:paraId="1B99947A"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Ensemble (LSTM-Attention + Transformer-LSTM)</w:t>
            </w:r>
          </w:p>
        </w:tc>
        <w:tc>
          <w:tcPr>
            <w:tcW w:w="0" w:type="auto"/>
            <w:vAlign w:val="center"/>
            <w:hideMark/>
          </w:tcPr>
          <w:p w14:paraId="6DE1CDBB"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0.0026</w:t>
            </w:r>
          </w:p>
        </w:tc>
      </w:tr>
    </w:tbl>
    <w:p w14:paraId="35AC914C" w14:textId="4B31329F" w:rsidR="00894232" w:rsidRPr="00894232" w:rsidRDefault="00894232" w:rsidP="00894232">
      <w:pPr>
        <w:spacing w:before="100" w:beforeAutospacing="1" w:after="100" w:afterAutospacing="1"/>
        <w:ind w:left="450"/>
        <w:jc w:val="center"/>
        <w:outlineLvl w:val="3"/>
        <w:rPr>
          <w:rFonts w:ascii="Times New Roman" w:eastAsia="Times New Roman" w:hAnsi="Times New Roman" w:cs="Times New Roman"/>
          <w:bCs/>
          <w:i/>
          <w:sz w:val="20"/>
          <w:szCs w:val="20"/>
        </w:rPr>
      </w:pPr>
      <w:r w:rsidRPr="00894232">
        <w:rPr>
          <w:rFonts w:ascii="Times New Roman" w:eastAsia="Times New Roman" w:hAnsi="Times New Roman" w:cs="Times New Roman"/>
          <w:bCs/>
          <w:i/>
          <w:sz w:val="20"/>
          <w:szCs w:val="20"/>
        </w:rPr>
        <w:t>Table.4.1.1 Model Performance</w:t>
      </w:r>
    </w:p>
    <w:p w14:paraId="7B0AAFB5" w14:textId="6990200F" w:rsidR="00894232" w:rsidRPr="00016D78" w:rsidRDefault="00894232" w:rsidP="00894232">
      <w:pPr>
        <w:spacing w:before="100" w:beforeAutospacing="1" w:after="100" w:afterAutospacing="1"/>
        <w:ind w:left="450"/>
        <w:jc w:val="both"/>
        <w:outlineLvl w:val="3"/>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4</w:t>
      </w:r>
      <w:r w:rsidRPr="00016D78">
        <w:rPr>
          <w:rFonts w:ascii="Times New Roman" w:eastAsia="Times New Roman" w:hAnsi="Times New Roman" w:cs="Times New Roman"/>
          <w:b/>
          <w:bCs/>
          <w:sz w:val="20"/>
          <w:szCs w:val="20"/>
        </w:rPr>
        <w:t>.1 Best Performing Model</w:t>
      </w:r>
    </w:p>
    <w:p w14:paraId="6403A04C" w14:textId="4EF90DAE" w:rsidR="00894232" w:rsidRPr="00351E3E" w:rsidRDefault="00351E3E" w:rsidP="00894232">
      <w:pPr>
        <w:spacing w:before="100" w:beforeAutospacing="1" w:after="100" w:afterAutospacing="1"/>
        <w:ind w:left="720"/>
        <w:jc w:val="both"/>
        <w:rPr>
          <w:rFonts w:ascii="Times New Roman" w:eastAsia="Times New Roman" w:hAnsi="Times New Roman" w:cs="Times New Roman"/>
          <w:sz w:val="20"/>
          <w:szCs w:val="20"/>
        </w:rPr>
      </w:pPr>
      <w:r w:rsidRPr="00351E3E">
        <w:rPr>
          <w:noProof/>
          <w:sz w:val="20"/>
          <w:szCs w:val="20"/>
          <w:lang w:val="en-US" w:eastAsia="en-US"/>
        </w:rPr>
        <w:drawing>
          <wp:anchor distT="0" distB="0" distL="114300" distR="114300" simplePos="0" relativeHeight="251664384" behindDoc="1" locked="0" layoutInCell="1" allowOverlap="1" wp14:anchorId="522D8228" wp14:editId="729AAAEE">
            <wp:simplePos x="0" y="0"/>
            <wp:positionH relativeFrom="column">
              <wp:posOffset>-174662</wp:posOffset>
            </wp:positionH>
            <wp:positionV relativeFrom="paragraph">
              <wp:posOffset>1915160</wp:posOffset>
            </wp:positionV>
            <wp:extent cx="3270885" cy="1519555"/>
            <wp:effectExtent l="0" t="0" r="5715" b="4445"/>
            <wp:wrapTight wrapText="bothSides">
              <wp:wrapPolygon edited="0">
                <wp:start x="0" y="0"/>
                <wp:lineTo x="0" y="21392"/>
                <wp:lineTo x="21512" y="21392"/>
                <wp:lineTo x="21512" y="0"/>
                <wp:lineTo x="0" y="0"/>
              </wp:wrapPolygon>
            </wp:wrapTight>
            <wp:docPr id="11" name="Picture 11" descr="C:\Users\prana\AppData\Local\Microsoft\Windows\INetCache\Content.MSO\8BBEA7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AppData\Local\Microsoft\Windows\INetCache\Content.MSO\8BBEA719.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0885" cy="151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232" w:rsidRPr="00016D78">
        <w:rPr>
          <w:rFonts w:ascii="Times New Roman" w:eastAsia="Times New Roman" w:hAnsi="Times New Roman" w:cs="Times New Roman"/>
          <w:sz w:val="20"/>
          <w:szCs w:val="20"/>
        </w:rPr>
        <w:t xml:space="preserve">The CNN-LSTM Hybrid model achieved the lowest MSE (0.0024), demonstrating an </w:t>
      </w:r>
      <w:r w:rsidR="00894232" w:rsidRPr="00351E3E">
        <w:rPr>
          <w:rFonts w:ascii="Times New Roman" w:eastAsia="Times New Roman" w:hAnsi="Times New Roman" w:cs="Times New Roman"/>
          <w:bCs/>
          <w:sz w:val="20"/>
          <w:szCs w:val="20"/>
        </w:rPr>
        <w:t>87.7% reduction in MSE</w:t>
      </w:r>
      <w:r w:rsidR="00894232" w:rsidRPr="00016D78">
        <w:rPr>
          <w:rFonts w:ascii="Times New Roman" w:eastAsia="Times New Roman" w:hAnsi="Times New Roman" w:cs="Times New Roman"/>
          <w:sz w:val="20"/>
          <w:szCs w:val="20"/>
        </w:rPr>
        <w:t xml:space="preserve"> compared to the LSTM model (0.0196) and an </w:t>
      </w:r>
      <w:r w:rsidR="00894232" w:rsidRPr="00351E3E">
        <w:rPr>
          <w:rFonts w:ascii="Times New Roman" w:eastAsia="Times New Roman" w:hAnsi="Times New Roman" w:cs="Times New Roman"/>
          <w:bCs/>
          <w:sz w:val="20"/>
          <w:szCs w:val="20"/>
        </w:rPr>
        <w:t>85.6% reduction</w:t>
      </w:r>
      <w:r w:rsidR="00894232" w:rsidRPr="00016D78">
        <w:rPr>
          <w:rFonts w:ascii="Times New Roman" w:eastAsia="Times New Roman" w:hAnsi="Times New Roman" w:cs="Times New Roman"/>
          <w:sz w:val="20"/>
          <w:szCs w:val="20"/>
        </w:rPr>
        <w:t xml:space="preserve"> compared to the GRU model (0.0167). This improvement is attributed to CNN’s ability to extract </w:t>
      </w:r>
      <w:r w:rsidR="00894232" w:rsidRPr="00351E3E">
        <w:rPr>
          <w:rFonts w:ascii="Times New Roman" w:eastAsia="Times New Roman" w:hAnsi="Times New Roman" w:cs="Times New Roman"/>
          <w:bCs/>
          <w:sz w:val="20"/>
          <w:szCs w:val="20"/>
        </w:rPr>
        <w:t>spatial features</w:t>
      </w:r>
      <w:r w:rsidR="00894232" w:rsidRPr="00016D78">
        <w:rPr>
          <w:rFonts w:ascii="Times New Roman" w:eastAsia="Times New Roman" w:hAnsi="Times New Roman" w:cs="Times New Roman"/>
          <w:sz w:val="20"/>
          <w:szCs w:val="20"/>
        </w:rPr>
        <w:t xml:space="preserve"> from technical indicators, capturing critical patterns such as volatility clusters and candlestick formations. The Ensemble Model, which combined LSTM-Attention and Transformer-LSTM, achieved an MSE of 0.0026, performing marginally worse than CNN-LSTM but offering increased robustness.</w:t>
      </w:r>
    </w:p>
    <w:p w14:paraId="438EAF44" w14:textId="3823A7EF" w:rsidR="00351E3E" w:rsidRPr="00351E3E" w:rsidRDefault="00351E3E" w:rsidP="00351E3E">
      <w:pPr>
        <w:spacing w:before="100" w:beforeAutospacing="1" w:after="100" w:afterAutospacing="1"/>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4.1</w:t>
      </w:r>
      <w:r w:rsidRPr="00351E3E">
        <w:rPr>
          <w:rFonts w:ascii="Times New Roman" w:eastAsia="Times New Roman" w:hAnsi="Times New Roman" w:cs="Times New Roman"/>
          <w:i/>
          <w:sz w:val="20"/>
          <w:szCs w:val="20"/>
        </w:rPr>
        <w:t>.1.</w:t>
      </w:r>
      <w:r w:rsidRPr="00016D78">
        <w:rPr>
          <w:rFonts w:ascii="Times New Roman" w:eastAsia="Times New Roman" w:hAnsi="Times New Roman" w:cs="Times New Roman"/>
          <w:i/>
          <w:sz w:val="20"/>
          <w:szCs w:val="20"/>
        </w:rPr>
        <w:t xml:space="preserve"> Actual vs. Predicted stock prices</w:t>
      </w:r>
      <w:r w:rsidRPr="00351E3E">
        <w:rPr>
          <w:rFonts w:ascii="Times New Roman" w:eastAsia="Times New Roman" w:hAnsi="Times New Roman" w:cs="Times New Roman"/>
          <w:i/>
          <w:sz w:val="20"/>
          <w:szCs w:val="20"/>
        </w:rPr>
        <w:t xml:space="preserve"> CNN-LSTM Model</w:t>
      </w:r>
    </w:p>
    <w:p w14:paraId="376B6E1A" w14:textId="1710E438" w:rsidR="00351E3E" w:rsidRPr="00016D78" w:rsidRDefault="00351E3E" w:rsidP="00894232">
      <w:pPr>
        <w:spacing w:before="100" w:beforeAutospacing="1" w:after="100" w:afterAutospacing="1"/>
        <w:ind w:left="720"/>
        <w:jc w:val="both"/>
        <w:rPr>
          <w:rFonts w:ascii="Times New Roman" w:eastAsia="Times New Roman" w:hAnsi="Times New Roman" w:cs="Times New Roman"/>
          <w:sz w:val="20"/>
          <w:szCs w:val="20"/>
        </w:rPr>
      </w:pPr>
    </w:p>
    <w:p w14:paraId="7A297306" w14:textId="48A4A88B" w:rsidR="00894232" w:rsidRPr="00016D78" w:rsidRDefault="00894232" w:rsidP="00894232">
      <w:pPr>
        <w:spacing w:before="100" w:beforeAutospacing="1" w:after="100" w:afterAutospacing="1"/>
        <w:ind w:left="540"/>
        <w:jc w:val="both"/>
        <w:outlineLvl w:val="3"/>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4</w:t>
      </w:r>
      <w:r w:rsidRPr="00016D78">
        <w:rPr>
          <w:rFonts w:ascii="Times New Roman" w:eastAsia="Times New Roman" w:hAnsi="Times New Roman" w:cs="Times New Roman"/>
          <w:b/>
          <w:bCs/>
          <w:sz w:val="20"/>
          <w:szCs w:val="20"/>
        </w:rPr>
        <w:t>.2 Comparative Analysis</w:t>
      </w:r>
    </w:p>
    <w:p w14:paraId="232EB135" w14:textId="3541F76D" w:rsidR="00894232" w:rsidRDefault="00AB2C88" w:rsidP="00894232">
      <w:pPr>
        <w:numPr>
          <w:ilvl w:val="0"/>
          <w:numId w:val="35"/>
        </w:numPr>
        <w:tabs>
          <w:tab w:val="num" w:pos="1440"/>
        </w:tabs>
        <w:spacing w:before="100" w:beforeAutospacing="1" w:after="100" w:afterAutospacing="1"/>
        <w:ind w:left="1080"/>
        <w:jc w:val="both"/>
        <w:rPr>
          <w:rFonts w:ascii="Times New Roman" w:eastAsia="Times New Roman" w:hAnsi="Times New Roman" w:cs="Times New Roman"/>
          <w:sz w:val="20"/>
          <w:szCs w:val="20"/>
        </w:rPr>
      </w:pPr>
      <w:r>
        <w:rPr>
          <w:noProof/>
          <w:sz w:val="20"/>
          <w:szCs w:val="20"/>
          <w:lang w:val="en-US" w:eastAsia="en-US"/>
        </w:rPr>
        <w:drawing>
          <wp:anchor distT="0" distB="0" distL="114300" distR="114300" simplePos="0" relativeHeight="251667456" behindDoc="1" locked="0" layoutInCell="1" allowOverlap="1" wp14:anchorId="640C8CD7" wp14:editId="3E258881">
            <wp:simplePos x="0" y="0"/>
            <wp:positionH relativeFrom="column">
              <wp:posOffset>200660</wp:posOffset>
            </wp:positionH>
            <wp:positionV relativeFrom="paragraph">
              <wp:posOffset>769620</wp:posOffset>
            </wp:positionV>
            <wp:extent cx="3044825" cy="1412875"/>
            <wp:effectExtent l="0" t="0" r="3175" b="0"/>
            <wp:wrapTight wrapText="bothSides">
              <wp:wrapPolygon edited="0">
                <wp:start x="0" y="0"/>
                <wp:lineTo x="0" y="21260"/>
                <wp:lineTo x="21487" y="21260"/>
                <wp:lineTo x="21487" y="0"/>
                <wp:lineTo x="0" y="0"/>
              </wp:wrapPolygon>
            </wp:wrapTight>
            <wp:docPr id="21" name="Picture 21" descr="C:\Users\prana\AppData\Local\Microsoft\Windows\INetCache\Content.MSO\BA8D1B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na\AppData\Local\Microsoft\Windows\INetCache\Content.MSO\BA8D1B03.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4825" cy="1412875"/>
                    </a:xfrm>
                    <a:prstGeom prst="rect">
                      <a:avLst/>
                    </a:prstGeom>
                    <a:noFill/>
                    <a:ln>
                      <a:noFill/>
                    </a:ln>
                  </pic:spPr>
                </pic:pic>
              </a:graphicData>
            </a:graphic>
          </wp:anchor>
        </w:drawing>
      </w:r>
      <w:r w:rsidR="00894232" w:rsidRPr="00AB2C88">
        <w:rPr>
          <w:rFonts w:ascii="Times New Roman" w:eastAsia="Times New Roman" w:hAnsi="Times New Roman" w:cs="Times New Roman"/>
          <w:bCs/>
          <w:sz w:val="20"/>
          <w:szCs w:val="20"/>
        </w:rPr>
        <w:t>CNN-LSTM vs. LSTM/GRU:</w:t>
      </w:r>
      <w:r w:rsidR="00894232" w:rsidRPr="00016D78">
        <w:rPr>
          <w:rFonts w:ascii="Times New Roman" w:eastAsia="Times New Roman" w:hAnsi="Times New Roman" w:cs="Times New Roman"/>
          <w:sz w:val="20"/>
          <w:szCs w:val="20"/>
        </w:rPr>
        <w:t xml:space="preserve"> The CNN-LSTM significantly outperformed traditional LSTM and GRU models, highlighting the benefit of CNN-based feature extraction in learning complex patterns.</w:t>
      </w:r>
    </w:p>
    <w:p w14:paraId="3B5A1E19" w14:textId="430EF73F" w:rsidR="00AB2C88" w:rsidRPr="00016D78" w:rsidRDefault="00AB2C88" w:rsidP="00B22484">
      <w:pPr>
        <w:spacing w:before="100" w:beforeAutospacing="1" w:after="100" w:afterAutospacing="1"/>
        <w:ind w:left="1080"/>
        <w:jc w:val="center"/>
        <w:rPr>
          <w:rFonts w:ascii="Times New Roman" w:eastAsia="Times New Roman" w:hAnsi="Times New Roman" w:cs="Times New Roman"/>
          <w:i/>
          <w:sz w:val="20"/>
          <w:szCs w:val="20"/>
        </w:rPr>
      </w:pPr>
      <w:r w:rsidRPr="00B22484">
        <w:rPr>
          <w:rFonts w:ascii="Times New Roman" w:eastAsia="Times New Roman" w:hAnsi="Times New Roman" w:cs="Times New Roman"/>
          <w:i/>
          <w:sz w:val="20"/>
          <w:szCs w:val="20"/>
        </w:rPr>
        <w:t>Fig4.2.1.</w:t>
      </w:r>
      <w:r w:rsidRPr="00B22484">
        <w:rPr>
          <w:rFonts w:ascii="Times New Roman" w:eastAsia="Times New Roman" w:hAnsi="Times New Roman" w:cs="Times New Roman"/>
          <w:bCs/>
          <w:i/>
          <w:sz w:val="20"/>
          <w:szCs w:val="20"/>
        </w:rPr>
        <w:t xml:space="preserve"> CNN-LSTM vs. LSTM/GRU</w:t>
      </w:r>
    </w:p>
    <w:p w14:paraId="5150F3D4" w14:textId="1284430B" w:rsidR="00894232" w:rsidRDefault="00B22484" w:rsidP="00894232">
      <w:pPr>
        <w:numPr>
          <w:ilvl w:val="0"/>
          <w:numId w:val="35"/>
        </w:numPr>
        <w:tabs>
          <w:tab w:val="num" w:pos="1440"/>
        </w:tabs>
        <w:spacing w:before="100" w:beforeAutospacing="1" w:after="100" w:afterAutospacing="1"/>
        <w:ind w:left="1080"/>
        <w:jc w:val="both"/>
        <w:rPr>
          <w:rFonts w:ascii="Times New Roman" w:eastAsia="Times New Roman" w:hAnsi="Times New Roman" w:cs="Times New Roman"/>
          <w:sz w:val="20"/>
          <w:szCs w:val="20"/>
        </w:rPr>
      </w:pPr>
      <w:r>
        <w:rPr>
          <w:noProof/>
          <w:sz w:val="20"/>
          <w:szCs w:val="20"/>
          <w:lang w:val="en-US" w:eastAsia="en-US"/>
        </w:rPr>
        <w:drawing>
          <wp:anchor distT="0" distB="0" distL="114300" distR="114300" simplePos="0" relativeHeight="251668480" behindDoc="1" locked="0" layoutInCell="1" allowOverlap="1" wp14:anchorId="2B63C288" wp14:editId="243D0869">
            <wp:simplePos x="0" y="0"/>
            <wp:positionH relativeFrom="column">
              <wp:posOffset>147320</wp:posOffset>
            </wp:positionH>
            <wp:positionV relativeFrom="paragraph">
              <wp:posOffset>911860</wp:posOffset>
            </wp:positionV>
            <wp:extent cx="3044825" cy="1412875"/>
            <wp:effectExtent l="0" t="0" r="3175" b="0"/>
            <wp:wrapTight wrapText="bothSides">
              <wp:wrapPolygon edited="0">
                <wp:start x="0" y="0"/>
                <wp:lineTo x="0" y="21260"/>
                <wp:lineTo x="21487" y="21260"/>
                <wp:lineTo x="21487" y="0"/>
                <wp:lineTo x="0" y="0"/>
              </wp:wrapPolygon>
            </wp:wrapTight>
            <wp:docPr id="18" name="Picture 18" descr="C:\Users\prana\AppData\Local\Microsoft\Windows\INetCache\Content.MSO\24CC8C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na\AppData\Local\Microsoft\Windows\INetCache\Content.MSO\24CC8CC7.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4825" cy="1412875"/>
                    </a:xfrm>
                    <a:prstGeom prst="rect">
                      <a:avLst/>
                    </a:prstGeom>
                    <a:noFill/>
                    <a:ln>
                      <a:noFill/>
                    </a:ln>
                  </pic:spPr>
                </pic:pic>
              </a:graphicData>
            </a:graphic>
          </wp:anchor>
        </w:drawing>
      </w:r>
      <w:r w:rsidR="00894232" w:rsidRPr="00AB2C88">
        <w:rPr>
          <w:rFonts w:ascii="Times New Roman" w:eastAsia="Times New Roman" w:hAnsi="Times New Roman" w:cs="Times New Roman"/>
          <w:bCs/>
          <w:sz w:val="20"/>
          <w:szCs w:val="20"/>
        </w:rPr>
        <w:t>Effectiveness of Attention Mechanism:</w:t>
      </w:r>
      <w:r w:rsidR="00894232" w:rsidRPr="00016D78">
        <w:rPr>
          <w:rFonts w:ascii="Times New Roman" w:eastAsia="Times New Roman" w:hAnsi="Times New Roman" w:cs="Times New Roman"/>
          <w:sz w:val="20"/>
          <w:szCs w:val="20"/>
        </w:rPr>
        <w:t xml:space="preserve"> The LSTM with Attention (MSE: 0.0059) improved upon the standard LSTM (MSE: 0.0196) by </w:t>
      </w:r>
      <w:r w:rsidR="00894232" w:rsidRPr="00AB2C88">
        <w:rPr>
          <w:rFonts w:ascii="Times New Roman" w:eastAsia="Times New Roman" w:hAnsi="Times New Roman" w:cs="Times New Roman"/>
          <w:bCs/>
          <w:sz w:val="20"/>
          <w:szCs w:val="20"/>
        </w:rPr>
        <w:t>69.9%</w:t>
      </w:r>
      <w:r w:rsidR="00894232" w:rsidRPr="00016D78">
        <w:rPr>
          <w:rFonts w:ascii="Times New Roman" w:eastAsia="Times New Roman" w:hAnsi="Times New Roman" w:cs="Times New Roman"/>
          <w:sz w:val="20"/>
          <w:szCs w:val="20"/>
        </w:rPr>
        <w:t xml:space="preserve">, indicating that attention mechanisms enhance sequence </w:t>
      </w:r>
      <w:proofErr w:type="spellStart"/>
      <w:r w:rsidR="00894232" w:rsidRPr="00016D78">
        <w:rPr>
          <w:rFonts w:ascii="Times New Roman" w:eastAsia="Times New Roman" w:hAnsi="Times New Roman" w:cs="Times New Roman"/>
          <w:sz w:val="20"/>
          <w:szCs w:val="20"/>
        </w:rPr>
        <w:t>modeling</w:t>
      </w:r>
      <w:proofErr w:type="spellEnd"/>
      <w:r w:rsidR="00894232" w:rsidRPr="00016D78">
        <w:rPr>
          <w:rFonts w:ascii="Times New Roman" w:eastAsia="Times New Roman" w:hAnsi="Times New Roman" w:cs="Times New Roman"/>
          <w:sz w:val="20"/>
          <w:szCs w:val="20"/>
        </w:rPr>
        <w:t xml:space="preserve"> by focusing on critical time steps.</w:t>
      </w:r>
    </w:p>
    <w:p w14:paraId="3FB176E1" w14:textId="39686887" w:rsidR="00B22484" w:rsidRPr="00B22484" w:rsidRDefault="00B22484" w:rsidP="00B22484">
      <w:pPr>
        <w:spacing w:before="100" w:beforeAutospacing="1" w:after="100" w:afterAutospacing="1"/>
        <w:ind w:left="81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Fig4.2.2</w:t>
      </w:r>
      <w:r w:rsidRPr="00B22484">
        <w:rPr>
          <w:rFonts w:ascii="Times New Roman" w:eastAsia="Times New Roman" w:hAnsi="Times New Roman" w:cs="Times New Roman"/>
          <w:i/>
          <w:sz w:val="20"/>
          <w:szCs w:val="20"/>
        </w:rPr>
        <w:t>.</w:t>
      </w:r>
      <w:r w:rsidRPr="00B22484">
        <w:rPr>
          <w:rFonts w:ascii="Times New Roman" w:eastAsia="Times New Roman" w:hAnsi="Times New Roman" w:cs="Times New Roman"/>
          <w:bCs/>
          <w:i/>
          <w:sz w:val="20"/>
          <w:szCs w:val="20"/>
        </w:rPr>
        <w:t xml:space="preserve"> Effectiveness of Attention Mechanism</w:t>
      </w:r>
    </w:p>
    <w:p w14:paraId="29A6E0FC" w14:textId="2032BC40" w:rsidR="00894232" w:rsidRPr="00AB2C88" w:rsidRDefault="00B22484" w:rsidP="00894232">
      <w:pPr>
        <w:numPr>
          <w:ilvl w:val="0"/>
          <w:numId w:val="35"/>
        </w:numPr>
        <w:tabs>
          <w:tab w:val="num" w:pos="1440"/>
        </w:tabs>
        <w:spacing w:before="100" w:beforeAutospacing="1" w:after="100" w:afterAutospacing="1"/>
        <w:ind w:left="1080"/>
        <w:jc w:val="both"/>
        <w:rPr>
          <w:rFonts w:ascii="Times New Roman" w:eastAsia="Times New Roman" w:hAnsi="Times New Roman" w:cs="Times New Roman"/>
          <w:sz w:val="20"/>
          <w:szCs w:val="20"/>
        </w:rPr>
      </w:pPr>
      <w:r>
        <w:rPr>
          <w:noProof/>
          <w:sz w:val="20"/>
          <w:szCs w:val="20"/>
          <w:lang w:val="en-US" w:eastAsia="en-US"/>
        </w:rPr>
        <w:drawing>
          <wp:anchor distT="0" distB="0" distL="114300" distR="114300" simplePos="0" relativeHeight="251669504" behindDoc="1" locked="0" layoutInCell="1" allowOverlap="1" wp14:anchorId="2D39827F" wp14:editId="54FEB2A8">
            <wp:simplePos x="0" y="0"/>
            <wp:positionH relativeFrom="column">
              <wp:posOffset>144780</wp:posOffset>
            </wp:positionH>
            <wp:positionV relativeFrom="paragraph">
              <wp:posOffset>835660</wp:posOffset>
            </wp:positionV>
            <wp:extent cx="3044825" cy="1413118"/>
            <wp:effectExtent l="0" t="0" r="3175" b="0"/>
            <wp:wrapTight wrapText="bothSides">
              <wp:wrapPolygon edited="0">
                <wp:start x="0" y="0"/>
                <wp:lineTo x="0" y="21260"/>
                <wp:lineTo x="21487" y="21260"/>
                <wp:lineTo x="21487" y="0"/>
                <wp:lineTo x="0" y="0"/>
              </wp:wrapPolygon>
            </wp:wrapTight>
            <wp:docPr id="17" name="Picture 17" descr="C:\Users\prana\AppData\Local\Microsoft\Windows\INetCache\Content.MSO\F26933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na\AppData\Local\Microsoft\Windows\INetCache\Content.MSO\F2693391.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4825" cy="1413118"/>
                    </a:xfrm>
                    <a:prstGeom prst="rect">
                      <a:avLst/>
                    </a:prstGeom>
                    <a:noFill/>
                    <a:ln>
                      <a:noFill/>
                    </a:ln>
                  </pic:spPr>
                </pic:pic>
              </a:graphicData>
            </a:graphic>
          </wp:anchor>
        </w:drawing>
      </w:r>
      <w:r w:rsidR="00894232" w:rsidRPr="00AB2C88">
        <w:rPr>
          <w:rFonts w:ascii="Times New Roman" w:eastAsia="Times New Roman" w:hAnsi="Times New Roman" w:cs="Times New Roman"/>
          <w:bCs/>
          <w:sz w:val="20"/>
          <w:szCs w:val="20"/>
        </w:rPr>
        <w:t>Transformer-LSTM Performance:</w:t>
      </w:r>
      <w:r w:rsidR="00894232" w:rsidRPr="00016D78">
        <w:rPr>
          <w:rFonts w:ascii="Times New Roman" w:eastAsia="Times New Roman" w:hAnsi="Times New Roman" w:cs="Times New Roman"/>
          <w:sz w:val="20"/>
          <w:szCs w:val="20"/>
        </w:rPr>
        <w:t xml:space="preserve"> The Transformer-LSTM model underperformed (MSE: 0.0200), likely due to </w:t>
      </w:r>
      <w:proofErr w:type="spellStart"/>
      <w:r w:rsidR="00894232" w:rsidRPr="00AB2C88">
        <w:rPr>
          <w:rFonts w:ascii="Times New Roman" w:eastAsia="Times New Roman" w:hAnsi="Times New Roman" w:cs="Times New Roman"/>
          <w:bCs/>
          <w:sz w:val="20"/>
          <w:szCs w:val="20"/>
        </w:rPr>
        <w:t>hyperparameter</w:t>
      </w:r>
      <w:proofErr w:type="spellEnd"/>
      <w:r w:rsidR="00894232" w:rsidRPr="00AB2C88">
        <w:rPr>
          <w:rFonts w:ascii="Times New Roman" w:eastAsia="Times New Roman" w:hAnsi="Times New Roman" w:cs="Times New Roman"/>
          <w:bCs/>
          <w:sz w:val="20"/>
          <w:szCs w:val="20"/>
        </w:rPr>
        <w:t xml:space="preserve"> sensitivity</w:t>
      </w:r>
      <w:r w:rsidR="00894232" w:rsidRPr="00016D78">
        <w:rPr>
          <w:rFonts w:ascii="Times New Roman" w:eastAsia="Times New Roman" w:hAnsi="Times New Roman" w:cs="Times New Roman"/>
          <w:sz w:val="20"/>
          <w:szCs w:val="20"/>
        </w:rPr>
        <w:t xml:space="preserve"> and </w:t>
      </w:r>
      <w:r w:rsidR="00894232" w:rsidRPr="00AB2C88">
        <w:rPr>
          <w:rFonts w:ascii="Times New Roman" w:eastAsia="Times New Roman" w:hAnsi="Times New Roman" w:cs="Times New Roman"/>
          <w:bCs/>
          <w:sz w:val="20"/>
          <w:szCs w:val="20"/>
        </w:rPr>
        <w:t>overfitting to small dataset sizes</w:t>
      </w:r>
      <w:r w:rsidR="00894232" w:rsidRPr="00016D78">
        <w:rPr>
          <w:rFonts w:ascii="Times New Roman" w:eastAsia="Times New Roman" w:hAnsi="Times New Roman" w:cs="Times New Roman"/>
          <w:sz w:val="20"/>
          <w:szCs w:val="20"/>
        </w:rPr>
        <w:t>.</w:t>
      </w:r>
    </w:p>
    <w:p w14:paraId="6310203D" w14:textId="77E226D8" w:rsidR="00AB2C88" w:rsidRPr="00016D78" w:rsidRDefault="00B22484" w:rsidP="00B22484">
      <w:pPr>
        <w:pStyle w:val="ListParagraph"/>
        <w:spacing w:before="100" w:beforeAutospacing="1" w:after="100" w:afterAutospacing="1"/>
        <w:ind w:left="1080"/>
        <w:jc w:val="both"/>
        <w:rPr>
          <w:rFonts w:ascii="Times New Roman" w:eastAsia="Times New Roman" w:hAnsi="Times New Roman"/>
          <w:sz w:val="20"/>
          <w:szCs w:val="20"/>
        </w:rPr>
      </w:pPr>
      <w:r>
        <w:rPr>
          <w:rFonts w:ascii="Times New Roman" w:eastAsia="Times New Roman" w:hAnsi="Times New Roman"/>
          <w:i/>
          <w:sz w:val="20"/>
          <w:szCs w:val="20"/>
        </w:rPr>
        <w:t>Fig4.2.3</w:t>
      </w:r>
      <w:r w:rsidRPr="00B22484">
        <w:rPr>
          <w:rFonts w:ascii="Times New Roman" w:eastAsia="Times New Roman" w:hAnsi="Times New Roman"/>
          <w:i/>
          <w:sz w:val="20"/>
          <w:szCs w:val="20"/>
        </w:rPr>
        <w:t>.</w:t>
      </w:r>
      <w:r w:rsidRPr="00B22484">
        <w:rPr>
          <w:rFonts w:ascii="Times New Roman" w:eastAsia="Times New Roman" w:hAnsi="Times New Roman"/>
          <w:bCs/>
          <w:i/>
          <w:sz w:val="20"/>
          <w:szCs w:val="20"/>
        </w:rPr>
        <w:t xml:space="preserve"> </w:t>
      </w:r>
      <w:r w:rsidRPr="00AB2C88">
        <w:rPr>
          <w:rFonts w:ascii="Times New Roman" w:eastAsia="Times New Roman" w:hAnsi="Times New Roman"/>
          <w:bCs/>
          <w:sz w:val="20"/>
          <w:szCs w:val="20"/>
        </w:rPr>
        <w:t>Transformer-LSTM Performance</w:t>
      </w:r>
    </w:p>
    <w:p w14:paraId="239D36E7" w14:textId="435AF3DA" w:rsidR="00AB2C88" w:rsidRPr="00016D78" w:rsidRDefault="00AB2C88" w:rsidP="00AB2C88">
      <w:pPr>
        <w:numPr>
          <w:ilvl w:val="0"/>
          <w:numId w:val="35"/>
        </w:numPr>
        <w:tabs>
          <w:tab w:val="num" w:pos="1440"/>
        </w:tabs>
        <w:spacing w:before="100" w:beforeAutospacing="1" w:after="100" w:afterAutospacing="1"/>
        <w:ind w:left="1080"/>
        <w:jc w:val="both"/>
        <w:rPr>
          <w:rFonts w:ascii="Times New Roman" w:eastAsia="Times New Roman" w:hAnsi="Times New Roman" w:cs="Times New Roman"/>
          <w:sz w:val="20"/>
          <w:szCs w:val="20"/>
        </w:rPr>
      </w:pPr>
      <w:r w:rsidRPr="00AB2C88">
        <w:rPr>
          <w:noProof/>
          <w:lang w:val="en-US" w:eastAsia="en-US"/>
        </w:rPr>
        <w:lastRenderedPageBreak/>
        <w:drawing>
          <wp:anchor distT="0" distB="0" distL="114300" distR="114300" simplePos="0" relativeHeight="251666432" behindDoc="1" locked="0" layoutInCell="1" allowOverlap="1" wp14:anchorId="54E18D5E" wp14:editId="763D9CEF">
            <wp:simplePos x="0" y="0"/>
            <wp:positionH relativeFrom="column">
              <wp:posOffset>42545</wp:posOffset>
            </wp:positionH>
            <wp:positionV relativeFrom="paragraph">
              <wp:posOffset>840105</wp:posOffset>
            </wp:positionV>
            <wp:extent cx="3044825" cy="1910080"/>
            <wp:effectExtent l="0" t="0" r="3175" b="0"/>
            <wp:wrapTight wrapText="bothSides">
              <wp:wrapPolygon edited="0">
                <wp:start x="0" y="0"/>
                <wp:lineTo x="0" y="21327"/>
                <wp:lineTo x="21487" y="21327"/>
                <wp:lineTo x="21487" y="0"/>
                <wp:lineTo x="0" y="0"/>
              </wp:wrapPolygon>
            </wp:wrapTight>
            <wp:docPr id="12" name="Picture 12" descr="C:\Users\prana\AppData\Local\Microsoft\Windows\INetCache\Content.MSO\917AB1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a\AppData\Local\Microsoft\Windows\INetCache\Content.MSO\917AB18F.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4825" cy="1910080"/>
                    </a:xfrm>
                    <a:prstGeom prst="rect">
                      <a:avLst/>
                    </a:prstGeom>
                    <a:noFill/>
                    <a:ln>
                      <a:noFill/>
                    </a:ln>
                  </pic:spPr>
                </pic:pic>
              </a:graphicData>
            </a:graphic>
          </wp:anchor>
        </w:drawing>
      </w:r>
      <w:r w:rsidR="00894232" w:rsidRPr="00AB2C88">
        <w:rPr>
          <w:rFonts w:ascii="Times New Roman" w:eastAsia="Times New Roman" w:hAnsi="Times New Roman" w:cs="Times New Roman"/>
          <w:bCs/>
          <w:sz w:val="20"/>
          <w:szCs w:val="20"/>
        </w:rPr>
        <w:t>Ensemble Model's Strength:</w:t>
      </w:r>
      <w:r w:rsidR="00894232" w:rsidRPr="00016D78">
        <w:rPr>
          <w:rFonts w:ascii="Times New Roman" w:eastAsia="Times New Roman" w:hAnsi="Times New Roman" w:cs="Times New Roman"/>
          <w:sz w:val="20"/>
          <w:szCs w:val="20"/>
        </w:rPr>
        <w:t xml:space="preserve"> The ensemble approach achieved </w:t>
      </w:r>
      <w:r w:rsidR="00894232" w:rsidRPr="00AB2C88">
        <w:rPr>
          <w:rFonts w:ascii="Times New Roman" w:eastAsia="Times New Roman" w:hAnsi="Times New Roman" w:cs="Times New Roman"/>
          <w:bCs/>
          <w:sz w:val="20"/>
          <w:szCs w:val="20"/>
        </w:rPr>
        <w:t>a further 2.5% reduction in MSE</w:t>
      </w:r>
      <w:r w:rsidR="00894232" w:rsidRPr="00016D78">
        <w:rPr>
          <w:rFonts w:ascii="Times New Roman" w:eastAsia="Times New Roman" w:hAnsi="Times New Roman" w:cs="Times New Roman"/>
          <w:sz w:val="20"/>
          <w:szCs w:val="20"/>
        </w:rPr>
        <w:t xml:space="preserve"> compared to CNN-LSTM, demonstrating improved generalization and robustness.</w:t>
      </w:r>
      <w:r w:rsidRPr="00AB2C88">
        <w:rPr>
          <w:sz w:val="20"/>
          <w:szCs w:val="20"/>
        </w:rPr>
        <w:t xml:space="preserve"> </w:t>
      </w:r>
    </w:p>
    <w:p w14:paraId="24BB54D8" w14:textId="1E88FBD2" w:rsidR="00351E3E" w:rsidRDefault="00B22484" w:rsidP="00351E3E">
      <w:pPr>
        <w:spacing w:before="100" w:beforeAutospacing="1" w:after="100" w:afterAutospacing="1"/>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4.2.4</w:t>
      </w:r>
      <w:r w:rsidR="00351E3E" w:rsidRPr="00351E3E">
        <w:rPr>
          <w:rFonts w:ascii="Times New Roman" w:eastAsia="Times New Roman" w:hAnsi="Times New Roman" w:cs="Times New Roman"/>
          <w:i/>
          <w:sz w:val="20"/>
          <w:szCs w:val="20"/>
        </w:rPr>
        <w:t>.</w:t>
      </w:r>
      <w:r w:rsidR="00351E3E" w:rsidRPr="00016D78">
        <w:rPr>
          <w:rFonts w:ascii="Times New Roman" w:eastAsia="Times New Roman" w:hAnsi="Times New Roman" w:cs="Times New Roman"/>
          <w:i/>
          <w:sz w:val="20"/>
          <w:szCs w:val="20"/>
        </w:rPr>
        <w:t xml:space="preserve"> </w:t>
      </w:r>
      <w:r w:rsidR="00AB2C88">
        <w:rPr>
          <w:rFonts w:ascii="Times New Roman" w:eastAsia="Times New Roman" w:hAnsi="Times New Roman" w:cs="Times New Roman"/>
          <w:i/>
          <w:sz w:val="20"/>
          <w:szCs w:val="20"/>
        </w:rPr>
        <w:t xml:space="preserve">Comparison </w:t>
      </w:r>
      <w:proofErr w:type="gramStart"/>
      <w:r w:rsidR="00AB2C88">
        <w:rPr>
          <w:rFonts w:ascii="Times New Roman" w:eastAsia="Times New Roman" w:hAnsi="Times New Roman" w:cs="Times New Roman"/>
          <w:i/>
          <w:sz w:val="20"/>
          <w:szCs w:val="20"/>
        </w:rPr>
        <w:t>Of</w:t>
      </w:r>
      <w:proofErr w:type="gramEnd"/>
      <w:r w:rsidR="00AB2C88">
        <w:rPr>
          <w:rFonts w:ascii="Times New Roman" w:eastAsia="Times New Roman" w:hAnsi="Times New Roman" w:cs="Times New Roman"/>
          <w:i/>
          <w:sz w:val="20"/>
          <w:szCs w:val="20"/>
        </w:rPr>
        <w:t xml:space="preserve"> Test MSE For Different Models</w:t>
      </w:r>
    </w:p>
    <w:p w14:paraId="271B0B7A" w14:textId="45B7566A" w:rsidR="00AB2C88" w:rsidRDefault="00AB2C88" w:rsidP="00351E3E">
      <w:pPr>
        <w:spacing w:before="100" w:beforeAutospacing="1" w:after="100" w:afterAutospacing="1"/>
        <w:jc w:val="center"/>
        <w:rPr>
          <w:rFonts w:ascii="Times New Roman" w:eastAsia="Times New Roman" w:hAnsi="Times New Roman" w:cs="Times New Roman"/>
          <w:i/>
          <w:sz w:val="20"/>
          <w:szCs w:val="20"/>
        </w:rPr>
      </w:pPr>
      <w:r>
        <w:rPr>
          <w:i/>
          <w:noProof/>
          <w:sz w:val="20"/>
          <w:szCs w:val="20"/>
          <w:lang w:val="en-US" w:eastAsia="en-US"/>
        </w:rPr>
        <w:drawing>
          <wp:inline distT="0" distB="0" distL="0" distR="0" wp14:anchorId="19D4E574" wp14:editId="70E85335">
            <wp:extent cx="3044825" cy="1840311"/>
            <wp:effectExtent l="0" t="0" r="3175" b="7620"/>
            <wp:docPr id="15" name="Picture 15" descr="C:\Users\prana\AppData\Local\Microsoft\Windows\INetCache\Content.MSO\D23001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a\AppData\Local\Microsoft\Windows\INetCache\Content.MSO\D2300175.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4825" cy="1840311"/>
                    </a:xfrm>
                    <a:prstGeom prst="rect">
                      <a:avLst/>
                    </a:prstGeom>
                    <a:noFill/>
                    <a:ln>
                      <a:noFill/>
                    </a:ln>
                  </pic:spPr>
                </pic:pic>
              </a:graphicData>
            </a:graphic>
          </wp:inline>
        </w:drawing>
      </w:r>
    </w:p>
    <w:p w14:paraId="28FA4D21" w14:textId="744BD708" w:rsidR="00AB2C88" w:rsidRPr="00016D78" w:rsidRDefault="00B22484" w:rsidP="00AB2C88">
      <w:pPr>
        <w:spacing w:before="100" w:beforeAutospacing="1" w:after="100" w:afterAutospacing="1"/>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4.2.5</w:t>
      </w:r>
      <w:r w:rsidR="00AB2C88" w:rsidRPr="00351E3E">
        <w:rPr>
          <w:rFonts w:ascii="Times New Roman" w:eastAsia="Times New Roman" w:hAnsi="Times New Roman" w:cs="Times New Roman"/>
          <w:i/>
          <w:sz w:val="20"/>
          <w:szCs w:val="20"/>
        </w:rPr>
        <w:t>.</w:t>
      </w:r>
      <w:r w:rsidR="00AB2C88">
        <w:rPr>
          <w:rFonts w:ascii="Times New Roman" w:eastAsia="Times New Roman" w:hAnsi="Times New Roman" w:cs="Times New Roman"/>
          <w:i/>
          <w:sz w:val="20"/>
          <w:szCs w:val="20"/>
        </w:rPr>
        <w:t xml:space="preserve"> Actual Vs. Predicted Close Prices </w:t>
      </w:r>
      <w:proofErr w:type="gramStart"/>
      <w:r w:rsidR="00AB2C88">
        <w:rPr>
          <w:rFonts w:ascii="Times New Roman" w:eastAsia="Times New Roman" w:hAnsi="Times New Roman" w:cs="Times New Roman"/>
          <w:i/>
          <w:sz w:val="20"/>
          <w:szCs w:val="20"/>
        </w:rPr>
        <w:t>Across</w:t>
      </w:r>
      <w:proofErr w:type="gramEnd"/>
      <w:r w:rsidR="00AB2C88">
        <w:rPr>
          <w:rFonts w:ascii="Times New Roman" w:eastAsia="Times New Roman" w:hAnsi="Times New Roman" w:cs="Times New Roman"/>
          <w:i/>
          <w:sz w:val="20"/>
          <w:szCs w:val="20"/>
        </w:rPr>
        <w:t xml:space="preserve"> Model</w:t>
      </w:r>
    </w:p>
    <w:p w14:paraId="6B2373B3" w14:textId="631B6F04" w:rsidR="00894232" w:rsidRPr="00894232" w:rsidRDefault="00894232" w:rsidP="00894232">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894232">
        <w:rPr>
          <w:rFonts w:ascii="Times New Roman" w:eastAsia="Times New Roman" w:hAnsi="Times New Roman"/>
          <w:bCs/>
          <w:i/>
          <w:sz w:val="20"/>
          <w:szCs w:val="20"/>
        </w:rPr>
        <w:t>Future Price Prediction</w:t>
      </w:r>
    </w:p>
    <w:p w14:paraId="4A1A7B80" w14:textId="0DC41967" w:rsidR="00894232" w:rsidRPr="00016D78" w:rsidRDefault="00894232" w:rsidP="00894232">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The two best-performing models, CNN-LSTM and the Ensemble Model, were used to forecast Nifty 50 prices for the next five years (1250 trading days). An iterative forecasting approach was employed, where predictions were sequentially used as inputs for subsequent time steps.</w:t>
      </w:r>
    </w:p>
    <w:p w14:paraId="7500B430" w14:textId="026C6031" w:rsidR="00894232" w:rsidRPr="00016D78" w:rsidRDefault="00B22484" w:rsidP="00894232">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4.2.1</w:t>
      </w:r>
      <w:r w:rsidR="00894232" w:rsidRPr="00016D78">
        <w:rPr>
          <w:rFonts w:ascii="Times New Roman" w:eastAsia="Times New Roman" w:hAnsi="Times New Roman" w:cs="Times New Roman"/>
          <w:sz w:val="20"/>
          <w:szCs w:val="20"/>
        </w:rPr>
        <w:t xml:space="preserve"> visualizes the projected future price trends. The CNN-LSTM model suggests a more reactive response to short-term fluctuations, while the Ensemble Model exhibits </w:t>
      </w:r>
      <w:r w:rsidR="00894232" w:rsidRPr="00B22484">
        <w:rPr>
          <w:rFonts w:ascii="Times New Roman" w:eastAsia="Times New Roman" w:hAnsi="Times New Roman" w:cs="Times New Roman"/>
          <w:bCs/>
          <w:sz w:val="20"/>
          <w:szCs w:val="20"/>
        </w:rPr>
        <w:t>smoother long-term stability</w:t>
      </w:r>
      <w:r w:rsidR="00894232" w:rsidRPr="00016D78">
        <w:rPr>
          <w:rFonts w:ascii="Times New Roman" w:eastAsia="Times New Roman" w:hAnsi="Times New Roman" w:cs="Times New Roman"/>
          <w:sz w:val="20"/>
          <w:szCs w:val="20"/>
        </w:rPr>
        <w:t>, reducing variance in price movements. These results indicate potential market trends but remain subject to external economic factors.</w:t>
      </w:r>
    </w:p>
    <w:p w14:paraId="370D9BB6" w14:textId="57D4C65E" w:rsidR="00894232" w:rsidRPr="00B22484" w:rsidRDefault="00894232" w:rsidP="00B22484">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B22484">
        <w:rPr>
          <w:rFonts w:ascii="Times New Roman" w:eastAsia="Times New Roman" w:hAnsi="Times New Roman"/>
          <w:bCs/>
          <w:i/>
          <w:sz w:val="20"/>
          <w:szCs w:val="20"/>
        </w:rPr>
        <w:t>Interpretation and Discussion</w:t>
      </w:r>
    </w:p>
    <w:p w14:paraId="201B5BC7" w14:textId="77777777" w:rsidR="00894232" w:rsidRPr="00016D78" w:rsidRDefault="00894232" w:rsidP="00B22484">
      <w:pPr>
        <w:numPr>
          <w:ilvl w:val="0"/>
          <w:numId w:val="36"/>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Significance of Technical Indicators:</w:t>
      </w:r>
      <w:r w:rsidRPr="00016D78">
        <w:rPr>
          <w:rFonts w:ascii="Times New Roman" w:eastAsia="Times New Roman" w:hAnsi="Times New Roman" w:cs="Times New Roman"/>
          <w:sz w:val="20"/>
          <w:szCs w:val="20"/>
        </w:rPr>
        <w:t xml:space="preserve"> RSI and Bollinger Bands were observed to contribute the most to predictive accuracy, effectively capturing momentum and volatility. However, MACD introduced noise in certain conditions, suggesting that feature selection plays a key role.</w:t>
      </w:r>
    </w:p>
    <w:p w14:paraId="549C9FC8" w14:textId="77777777" w:rsidR="00894232" w:rsidRPr="00016D78" w:rsidRDefault="00894232" w:rsidP="00B22484">
      <w:pPr>
        <w:numPr>
          <w:ilvl w:val="0"/>
          <w:numId w:val="36"/>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Long-Term Forecasting Challenges:</w:t>
      </w:r>
      <w:r w:rsidRPr="00016D78">
        <w:rPr>
          <w:rFonts w:ascii="Times New Roman" w:eastAsia="Times New Roman" w:hAnsi="Times New Roman" w:cs="Times New Roman"/>
          <w:sz w:val="20"/>
          <w:szCs w:val="20"/>
        </w:rPr>
        <w:t xml:space="preserve"> Stock market prediction beyond short-term windows remains challenging due to </w:t>
      </w:r>
      <w:r w:rsidRPr="00B22484">
        <w:rPr>
          <w:rFonts w:ascii="Times New Roman" w:eastAsia="Times New Roman" w:hAnsi="Times New Roman" w:cs="Times New Roman"/>
          <w:bCs/>
          <w:sz w:val="20"/>
          <w:szCs w:val="20"/>
        </w:rPr>
        <w:t>macroeconomic events, sudden market shifts, and black swan events</w:t>
      </w:r>
      <w:r w:rsidRPr="00016D78">
        <w:rPr>
          <w:rFonts w:ascii="Times New Roman" w:eastAsia="Times New Roman" w:hAnsi="Times New Roman" w:cs="Times New Roman"/>
          <w:sz w:val="20"/>
          <w:szCs w:val="20"/>
        </w:rPr>
        <w:t>. Deep learning models capture historical patterns but struggle with unexpected events.</w:t>
      </w:r>
    </w:p>
    <w:p w14:paraId="17AAA83B" w14:textId="77777777" w:rsidR="00894232" w:rsidRPr="00016D78" w:rsidRDefault="00894232" w:rsidP="00B22484">
      <w:pPr>
        <w:numPr>
          <w:ilvl w:val="0"/>
          <w:numId w:val="36"/>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Model Robustness &amp; Practical Applications:</w:t>
      </w:r>
      <w:r w:rsidRPr="00016D78">
        <w:rPr>
          <w:rFonts w:ascii="Times New Roman" w:eastAsia="Times New Roman" w:hAnsi="Times New Roman" w:cs="Times New Roman"/>
          <w:sz w:val="20"/>
          <w:szCs w:val="20"/>
        </w:rPr>
        <w:t xml:space="preserve"> The CNN-LSTM model’s superior accuracy makes it a strong candidate for algorithmic trading. The Ensemble Model, while slightly less accurate, offers </w:t>
      </w:r>
      <w:r w:rsidRPr="00B22484">
        <w:rPr>
          <w:rFonts w:ascii="Times New Roman" w:eastAsia="Times New Roman" w:hAnsi="Times New Roman" w:cs="Times New Roman"/>
          <w:bCs/>
          <w:sz w:val="20"/>
          <w:szCs w:val="20"/>
        </w:rPr>
        <w:t>greater stability and resilience</w:t>
      </w:r>
      <w:r w:rsidRPr="00016D78">
        <w:rPr>
          <w:rFonts w:ascii="Times New Roman" w:eastAsia="Times New Roman" w:hAnsi="Times New Roman" w:cs="Times New Roman"/>
          <w:sz w:val="20"/>
          <w:szCs w:val="20"/>
        </w:rPr>
        <w:t xml:space="preserve"> in volatile conditions.</w:t>
      </w:r>
    </w:p>
    <w:p w14:paraId="09049A7B" w14:textId="2A75B001" w:rsidR="00894232" w:rsidRPr="00B22484" w:rsidRDefault="00894232" w:rsidP="00B22484">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B22484">
        <w:rPr>
          <w:rFonts w:ascii="Times New Roman" w:eastAsia="Times New Roman" w:hAnsi="Times New Roman"/>
          <w:bCs/>
          <w:i/>
          <w:sz w:val="20"/>
          <w:szCs w:val="20"/>
        </w:rPr>
        <w:t>Limitations</w:t>
      </w:r>
    </w:p>
    <w:p w14:paraId="10A71942" w14:textId="77777777" w:rsidR="00894232" w:rsidRPr="00016D78" w:rsidRDefault="00894232" w:rsidP="00B22484">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Despite high predictive accuracy, certain limitations must be acknowledged:</w:t>
      </w:r>
    </w:p>
    <w:p w14:paraId="7580B1C5" w14:textId="77777777" w:rsidR="00894232" w:rsidRPr="00016D78" w:rsidRDefault="00894232" w:rsidP="00B22484">
      <w:pPr>
        <w:numPr>
          <w:ilvl w:val="0"/>
          <w:numId w:val="37"/>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Market Anomalies:</w:t>
      </w:r>
      <w:r w:rsidRPr="00016D78">
        <w:rPr>
          <w:rFonts w:ascii="Times New Roman" w:eastAsia="Times New Roman" w:hAnsi="Times New Roman" w:cs="Times New Roman"/>
          <w:sz w:val="20"/>
          <w:szCs w:val="20"/>
        </w:rPr>
        <w:t xml:space="preserve"> The models do not account for </w:t>
      </w:r>
      <w:r w:rsidRPr="00B22484">
        <w:rPr>
          <w:rFonts w:ascii="Times New Roman" w:eastAsia="Times New Roman" w:hAnsi="Times New Roman" w:cs="Times New Roman"/>
          <w:bCs/>
          <w:sz w:val="20"/>
          <w:szCs w:val="20"/>
        </w:rPr>
        <w:t>unexpected geopolitical risks, regulatory changes, or financial crises</w:t>
      </w:r>
      <w:r w:rsidRPr="00016D78">
        <w:rPr>
          <w:rFonts w:ascii="Times New Roman" w:eastAsia="Times New Roman" w:hAnsi="Times New Roman" w:cs="Times New Roman"/>
          <w:sz w:val="20"/>
          <w:szCs w:val="20"/>
        </w:rPr>
        <w:t>.</w:t>
      </w:r>
    </w:p>
    <w:p w14:paraId="6530C6A1" w14:textId="77777777" w:rsidR="00894232" w:rsidRPr="00016D78" w:rsidRDefault="00894232" w:rsidP="00B22484">
      <w:pPr>
        <w:numPr>
          <w:ilvl w:val="0"/>
          <w:numId w:val="37"/>
        </w:numPr>
        <w:spacing w:before="100" w:beforeAutospacing="1" w:after="100" w:afterAutospacing="1"/>
        <w:jc w:val="both"/>
        <w:rPr>
          <w:rFonts w:ascii="Times New Roman" w:eastAsia="Times New Roman" w:hAnsi="Times New Roman" w:cs="Times New Roman"/>
          <w:sz w:val="20"/>
          <w:szCs w:val="20"/>
        </w:rPr>
      </w:pPr>
      <w:proofErr w:type="spellStart"/>
      <w:r w:rsidRPr="00B22484">
        <w:rPr>
          <w:rFonts w:ascii="Times New Roman" w:eastAsia="Times New Roman" w:hAnsi="Times New Roman" w:cs="Times New Roman"/>
          <w:bCs/>
          <w:sz w:val="20"/>
          <w:szCs w:val="20"/>
        </w:rPr>
        <w:t>Hyperparameter</w:t>
      </w:r>
      <w:proofErr w:type="spellEnd"/>
      <w:r w:rsidRPr="00B22484">
        <w:rPr>
          <w:rFonts w:ascii="Times New Roman" w:eastAsia="Times New Roman" w:hAnsi="Times New Roman" w:cs="Times New Roman"/>
          <w:bCs/>
          <w:sz w:val="20"/>
          <w:szCs w:val="20"/>
        </w:rPr>
        <w:t xml:space="preserve"> Sensitivity:</w:t>
      </w:r>
      <w:r w:rsidRPr="00016D78">
        <w:rPr>
          <w:rFonts w:ascii="Times New Roman" w:eastAsia="Times New Roman" w:hAnsi="Times New Roman" w:cs="Times New Roman"/>
          <w:sz w:val="20"/>
          <w:szCs w:val="20"/>
        </w:rPr>
        <w:t xml:space="preserve"> The poor performance of the Transformer-LSTM model suggests that further tuning is necessary to optimize layer configurations and attention mechanisms.</w:t>
      </w:r>
    </w:p>
    <w:p w14:paraId="1B40F644" w14:textId="77777777" w:rsidR="00894232" w:rsidRPr="00016D78" w:rsidRDefault="00894232" w:rsidP="00B22484">
      <w:pPr>
        <w:numPr>
          <w:ilvl w:val="0"/>
          <w:numId w:val="37"/>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Data Constraints:</w:t>
      </w:r>
      <w:r w:rsidRPr="00016D78">
        <w:rPr>
          <w:rFonts w:ascii="Times New Roman" w:eastAsia="Times New Roman" w:hAnsi="Times New Roman" w:cs="Times New Roman"/>
          <w:sz w:val="20"/>
          <w:szCs w:val="20"/>
        </w:rPr>
        <w:t xml:space="preserve"> The study focuses solely on Nifty 50 data, limiting generalizability to global markets. Expanding the dataset to include </w:t>
      </w:r>
      <w:r w:rsidRPr="00B22484">
        <w:rPr>
          <w:rFonts w:ascii="Times New Roman" w:eastAsia="Times New Roman" w:hAnsi="Times New Roman" w:cs="Times New Roman"/>
          <w:bCs/>
          <w:sz w:val="20"/>
          <w:szCs w:val="20"/>
        </w:rPr>
        <w:t>S&amp;P 500, FTSE 100, and commodity indices</w:t>
      </w:r>
      <w:r w:rsidRPr="00016D78">
        <w:rPr>
          <w:rFonts w:ascii="Times New Roman" w:eastAsia="Times New Roman" w:hAnsi="Times New Roman" w:cs="Times New Roman"/>
          <w:sz w:val="20"/>
          <w:szCs w:val="20"/>
        </w:rPr>
        <w:t xml:space="preserve"> could enhance robustness.</w:t>
      </w:r>
    </w:p>
    <w:p w14:paraId="26345822" w14:textId="436256F6" w:rsidR="00894232" w:rsidRPr="00B22484" w:rsidRDefault="00894232" w:rsidP="00B22484">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B22484">
        <w:rPr>
          <w:rFonts w:ascii="Times New Roman" w:eastAsia="Times New Roman" w:hAnsi="Times New Roman"/>
          <w:bCs/>
          <w:i/>
          <w:sz w:val="20"/>
          <w:szCs w:val="20"/>
        </w:rPr>
        <w:t>Future Research Directions</w:t>
      </w:r>
    </w:p>
    <w:p w14:paraId="4125EA7E" w14:textId="77777777" w:rsidR="00894232" w:rsidRPr="00016D78" w:rsidRDefault="00894232" w:rsidP="00B22484">
      <w:pPr>
        <w:numPr>
          <w:ilvl w:val="0"/>
          <w:numId w:val="38"/>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Integration of Sentiment Analysis:</w:t>
      </w:r>
      <w:r w:rsidRPr="00016D78">
        <w:rPr>
          <w:rFonts w:ascii="Times New Roman" w:eastAsia="Times New Roman" w:hAnsi="Times New Roman" w:cs="Times New Roman"/>
          <w:sz w:val="20"/>
          <w:szCs w:val="20"/>
        </w:rPr>
        <w:t xml:space="preserve"> Future models could incorporate </w:t>
      </w:r>
      <w:r w:rsidRPr="00B22484">
        <w:rPr>
          <w:rFonts w:ascii="Times New Roman" w:eastAsia="Times New Roman" w:hAnsi="Times New Roman" w:cs="Times New Roman"/>
          <w:bCs/>
          <w:sz w:val="20"/>
          <w:szCs w:val="20"/>
        </w:rPr>
        <w:t>financial news, social media sentiment (Twitter, Bloomberg), and earnings reports</w:t>
      </w:r>
      <w:r w:rsidRPr="00016D78">
        <w:rPr>
          <w:rFonts w:ascii="Times New Roman" w:eastAsia="Times New Roman" w:hAnsi="Times New Roman" w:cs="Times New Roman"/>
          <w:sz w:val="20"/>
          <w:szCs w:val="20"/>
        </w:rPr>
        <w:t xml:space="preserve"> to improve predictive performance.</w:t>
      </w:r>
    </w:p>
    <w:p w14:paraId="66A1AAF4" w14:textId="77777777" w:rsidR="00894232" w:rsidRPr="00016D78" w:rsidRDefault="00894232" w:rsidP="00B22484">
      <w:pPr>
        <w:numPr>
          <w:ilvl w:val="0"/>
          <w:numId w:val="38"/>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Hybrid Approaches with Reinforcement Learning:</w:t>
      </w:r>
      <w:r w:rsidRPr="00016D78">
        <w:rPr>
          <w:rFonts w:ascii="Times New Roman" w:eastAsia="Times New Roman" w:hAnsi="Times New Roman" w:cs="Times New Roman"/>
          <w:sz w:val="20"/>
          <w:szCs w:val="20"/>
        </w:rPr>
        <w:t xml:space="preserve"> Deep learning models can be integrated with </w:t>
      </w:r>
      <w:r w:rsidRPr="00B22484">
        <w:rPr>
          <w:rFonts w:ascii="Times New Roman" w:eastAsia="Times New Roman" w:hAnsi="Times New Roman" w:cs="Times New Roman"/>
          <w:bCs/>
          <w:sz w:val="20"/>
          <w:szCs w:val="20"/>
        </w:rPr>
        <w:t>reinforcement learning agents optimizing trading strategies based on reward functions</w:t>
      </w:r>
      <w:r w:rsidRPr="00016D78">
        <w:rPr>
          <w:rFonts w:ascii="Times New Roman" w:eastAsia="Times New Roman" w:hAnsi="Times New Roman" w:cs="Times New Roman"/>
          <w:sz w:val="20"/>
          <w:szCs w:val="20"/>
        </w:rPr>
        <w:t>.</w:t>
      </w:r>
    </w:p>
    <w:p w14:paraId="632841E8" w14:textId="77777777" w:rsidR="00894232" w:rsidRPr="00016D78" w:rsidRDefault="00894232" w:rsidP="00B22484">
      <w:pPr>
        <w:numPr>
          <w:ilvl w:val="0"/>
          <w:numId w:val="38"/>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Live Deployment &amp; Real-Time Optimization:</w:t>
      </w:r>
      <w:r w:rsidRPr="00016D78">
        <w:rPr>
          <w:rFonts w:ascii="Times New Roman" w:eastAsia="Times New Roman" w:hAnsi="Times New Roman" w:cs="Times New Roman"/>
          <w:sz w:val="20"/>
          <w:szCs w:val="20"/>
        </w:rPr>
        <w:t xml:space="preserve"> Deploying these models in a </w:t>
      </w:r>
      <w:r w:rsidRPr="00B22484">
        <w:rPr>
          <w:rFonts w:ascii="Times New Roman" w:eastAsia="Times New Roman" w:hAnsi="Times New Roman" w:cs="Times New Roman"/>
          <w:bCs/>
          <w:sz w:val="20"/>
          <w:szCs w:val="20"/>
        </w:rPr>
        <w:t>live trading environment with real-time retraining</w:t>
      </w:r>
      <w:r w:rsidRPr="00016D78">
        <w:rPr>
          <w:rFonts w:ascii="Times New Roman" w:eastAsia="Times New Roman" w:hAnsi="Times New Roman" w:cs="Times New Roman"/>
          <w:sz w:val="20"/>
          <w:szCs w:val="20"/>
        </w:rPr>
        <w:t xml:space="preserve"> could validate practical utility and improve adaptability to market conditions.</w:t>
      </w:r>
    </w:p>
    <w:p w14:paraId="46375AEE" w14:textId="2AF05792" w:rsidR="0019795E" w:rsidRPr="00B22484" w:rsidRDefault="00894232" w:rsidP="00B22484">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 xml:space="preserve">By refining the models and integrating broader datasets, this research could contribute to more </w:t>
      </w:r>
      <w:r w:rsidRPr="00B22484">
        <w:rPr>
          <w:rFonts w:ascii="Times New Roman" w:eastAsia="Times New Roman" w:hAnsi="Times New Roman" w:cs="Times New Roman"/>
          <w:bCs/>
          <w:sz w:val="20"/>
          <w:szCs w:val="20"/>
        </w:rPr>
        <w:t>accurate and reliable financial market predictions</w:t>
      </w:r>
      <w:r w:rsidRPr="00016D78">
        <w:rPr>
          <w:rFonts w:ascii="Times New Roman" w:eastAsia="Times New Roman" w:hAnsi="Times New Roman" w:cs="Times New Roman"/>
          <w:sz w:val="20"/>
          <w:szCs w:val="20"/>
        </w:rPr>
        <w:t>.</w:t>
      </w:r>
    </w:p>
    <w:p w14:paraId="681E3C0C" w14:textId="77777777" w:rsidR="00B22484" w:rsidRPr="00B22484" w:rsidRDefault="00B22484" w:rsidP="002A7F96">
      <w:pPr>
        <w:pStyle w:val="Heading1"/>
        <w:jc w:val="center"/>
        <w:rPr>
          <w:rFonts w:ascii="Times New Roman" w:hAnsi="Times New Roman"/>
          <w:sz w:val="20"/>
          <w:szCs w:val="20"/>
        </w:rPr>
      </w:pPr>
      <w:r w:rsidRPr="00B22484">
        <w:rPr>
          <w:rFonts w:ascii="Times New Roman" w:hAnsi="Times New Roman"/>
          <w:sz w:val="20"/>
          <w:szCs w:val="20"/>
        </w:rPr>
        <w:t>FUTURE WORK</w:t>
      </w:r>
    </w:p>
    <w:p w14:paraId="4ABDBD1F"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 xml:space="preserve">This research has demonstrated the potential of deep learning models, particularly the CNN-LSTM hybrid architecture, for predicting Nifty 50 stock prices using lagging technical indicators derived from historical price and volume data. However, the inherent limitations of lagging indicators, which reflect past market </w:t>
      </w:r>
      <w:proofErr w:type="spellStart"/>
      <w:r w:rsidRPr="00725207">
        <w:rPr>
          <w:rFonts w:ascii="Times New Roman" w:eastAsia="Times New Roman" w:hAnsi="Times New Roman" w:cs="Times New Roman"/>
          <w:sz w:val="20"/>
          <w:szCs w:val="20"/>
        </w:rPr>
        <w:t>behavior</w:t>
      </w:r>
      <w:proofErr w:type="spellEnd"/>
      <w:r w:rsidRPr="00725207">
        <w:rPr>
          <w:rFonts w:ascii="Times New Roman" w:eastAsia="Times New Roman" w:hAnsi="Times New Roman" w:cs="Times New Roman"/>
          <w:sz w:val="20"/>
          <w:szCs w:val="20"/>
        </w:rPr>
        <w:t xml:space="preserve">, suggest that incorporating leading indicators could further enhance predictive accuracy and provide more timely insights into </w:t>
      </w:r>
      <w:r w:rsidRPr="00725207">
        <w:rPr>
          <w:rFonts w:ascii="Times New Roman" w:eastAsia="Times New Roman" w:hAnsi="Times New Roman" w:cs="Times New Roman"/>
          <w:sz w:val="20"/>
          <w:szCs w:val="20"/>
        </w:rPr>
        <w:lastRenderedPageBreak/>
        <w:t>future price movements. Therefore, a natural extension of this work is to explore the predictive power of leading indicators.</w:t>
      </w:r>
    </w:p>
    <w:p w14:paraId="6C0D39B5"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Future research will focus on developing and evaluating deep learning models using a comprehensive set of leading economic and market indicators. This will involve the following key steps:</w:t>
      </w:r>
    </w:p>
    <w:p w14:paraId="526BC0BA"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A. Data Collection and Feature Engineering</w:t>
      </w:r>
    </w:p>
    <w:p w14:paraId="0ACD6FAC"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A diverse set of leading indicators will be collected, including:</w:t>
      </w:r>
    </w:p>
    <w:p w14:paraId="0641D3A2" w14:textId="77777777" w:rsidR="002A7F96" w:rsidRPr="00725207" w:rsidRDefault="002A7F96" w:rsidP="002A7F96">
      <w:pPr>
        <w:numPr>
          <w:ilvl w:val="0"/>
          <w:numId w:val="41"/>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Macroeconomic Indicators</w:t>
      </w:r>
      <w:r w:rsidRPr="00725207">
        <w:rPr>
          <w:rFonts w:ascii="Times New Roman" w:eastAsia="Times New Roman" w:hAnsi="Times New Roman" w:cs="Times New Roman"/>
          <w:sz w:val="20"/>
          <w:szCs w:val="20"/>
        </w:rPr>
        <w:t>: GDP growth rate, inflation rate, interest rates (e.g., repo rate, reverse repo rate), unemployment rate, consumer confidence index, manufacturing PMI, and other relevant economic data.</w:t>
      </w:r>
    </w:p>
    <w:p w14:paraId="26609F88" w14:textId="77777777" w:rsidR="002A7F96" w:rsidRPr="00725207" w:rsidRDefault="002A7F96" w:rsidP="002A7F96">
      <w:pPr>
        <w:numPr>
          <w:ilvl w:val="0"/>
          <w:numId w:val="41"/>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Market Indicators</w:t>
      </w:r>
      <w:r w:rsidRPr="00725207">
        <w:rPr>
          <w:rFonts w:ascii="Times New Roman" w:eastAsia="Times New Roman" w:hAnsi="Times New Roman" w:cs="Times New Roman"/>
          <w:sz w:val="20"/>
          <w:szCs w:val="20"/>
        </w:rPr>
        <w:t>: Commodity prices (e.g., oil, gold), currency exchange rates, bond yields, and other relevant market data.</w:t>
      </w:r>
    </w:p>
    <w:p w14:paraId="63D4E84A" w14:textId="77777777" w:rsidR="002A7F96" w:rsidRPr="00725207" w:rsidRDefault="002A7F96" w:rsidP="002A7F96">
      <w:pPr>
        <w:numPr>
          <w:ilvl w:val="0"/>
          <w:numId w:val="41"/>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Fundamental Leading Indicators</w:t>
      </w:r>
      <w:r w:rsidRPr="00725207">
        <w:rPr>
          <w:rFonts w:ascii="Times New Roman" w:eastAsia="Times New Roman" w:hAnsi="Times New Roman" w:cs="Times New Roman"/>
          <w:sz w:val="20"/>
          <w:szCs w:val="20"/>
        </w:rPr>
        <w:t>: Analyst earnings estimates, company financial reports (e.g., projected revenue, earnings), and other fundamental data.</w:t>
      </w:r>
    </w:p>
    <w:p w14:paraId="79E04E73" w14:textId="77777777" w:rsidR="002A7F96" w:rsidRPr="00725207" w:rsidRDefault="002A7F96" w:rsidP="002A7F96">
      <w:pPr>
        <w:numPr>
          <w:ilvl w:val="0"/>
          <w:numId w:val="41"/>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Technical Leading Indicators</w:t>
      </w:r>
      <w:r w:rsidRPr="00725207">
        <w:rPr>
          <w:rFonts w:ascii="Times New Roman" w:eastAsia="Times New Roman" w:hAnsi="Times New Roman" w:cs="Times New Roman"/>
          <w:sz w:val="20"/>
          <w:szCs w:val="20"/>
        </w:rPr>
        <w:t>: Advanced trend-following indicators (e.g., Parabolic SAR, ADX), custom MACD calculations based on leading market signals, and RSI calculations based on leading market signals.</w:t>
      </w:r>
    </w:p>
    <w:p w14:paraId="2D2E7D60"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Feature engineering will be performed to derive relevant features from these leading indicators. This will involve exploring various transformations and combinations of the raw data to create inputs suitable for the deep learning models.</w:t>
      </w:r>
    </w:p>
    <w:p w14:paraId="6B8C9F6B" w14:textId="21D3225F"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B. Data Pre-processing</w:t>
      </w:r>
    </w:p>
    <w:p w14:paraId="0CCCBA05" w14:textId="721A9C12"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 xml:space="preserve">The collected data will be </w:t>
      </w:r>
      <w:r w:rsidRPr="002A7F96">
        <w:rPr>
          <w:rFonts w:ascii="Times New Roman" w:eastAsia="Times New Roman" w:hAnsi="Times New Roman" w:cs="Times New Roman"/>
          <w:sz w:val="20"/>
          <w:szCs w:val="20"/>
        </w:rPr>
        <w:t>pre-processed</w:t>
      </w:r>
      <w:r w:rsidRPr="00725207">
        <w:rPr>
          <w:rFonts w:ascii="Times New Roman" w:eastAsia="Times New Roman" w:hAnsi="Times New Roman" w:cs="Times New Roman"/>
          <w:sz w:val="20"/>
          <w:szCs w:val="20"/>
        </w:rPr>
        <w:t xml:space="preserve"> to ensure data quality and consistency. This will include:</w:t>
      </w:r>
    </w:p>
    <w:p w14:paraId="250905E5" w14:textId="77777777" w:rsidR="002A7F96" w:rsidRPr="00725207" w:rsidRDefault="002A7F96" w:rsidP="002A7F96">
      <w:pPr>
        <w:numPr>
          <w:ilvl w:val="0"/>
          <w:numId w:val="42"/>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Missing Value Handling</w:t>
      </w:r>
      <w:r w:rsidRPr="00725207">
        <w:rPr>
          <w:rFonts w:ascii="Times New Roman" w:eastAsia="Times New Roman" w:hAnsi="Times New Roman" w:cs="Times New Roman"/>
          <w:sz w:val="20"/>
          <w:szCs w:val="20"/>
        </w:rPr>
        <w:t>: Appropriate techniques, such as interpolation or forward fill, will be used to handle any missing values in the leading indicator data.</w:t>
      </w:r>
    </w:p>
    <w:p w14:paraId="6633DEE2" w14:textId="319054E7" w:rsidR="002A7F96" w:rsidRPr="00725207" w:rsidRDefault="002A7F96" w:rsidP="002A7F96">
      <w:pPr>
        <w:numPr>
          <w:ilvl w:val="0"/>
          <w:numId w:val="42"/>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Data Scaling and Normalization</w:t>
      </w:r>
      <w:r w:rsidRPr="00725207">
        <w:rPr>
          <w:rFonts w:ascii="Times New Roman" w:eastAsia="Times New Roman" w:hAnsi="Times New Roman" w:cs="Times New Roman"/>
          <w:sz w:val="20"/>
          <w:szCs w:val="20"/>
        </w:rPr>
        <w:t>: Min</w:t>
      </w:r>
      <w:r w:rsidRPr="002A7F96">
        <w:rPr>
          <w:rFonts w:ascii="Times New Roman" w:eastAsia="Times New Roman" w:hAnsi="Times New Roman" w:cs="Times New Roman"/>
          <w:sz w:val="20"/>
          <w:szCs w:val="20"/>
        </w:rPr>
        <w:t>-</w:t>
      </w:r>
      <w:r w:rsidRPr="00725207">
        <w:rPr>
          <w:rFonts w:ascii="Times New Roman" w:eastAsia="Times New Roman" w:hAnsi="Times New Roman" w:cs="Times New Roman"/>
          <w:sz w:val="20"/>
          <w:szCs w:val="20"/>
        </w:rPr>
        <w:t>Max scaling or standardization will be applied to normalize the leading indicator data and ensure that all features are on a similar scale. The scaling will be aligned with the prediction horizon to avoid look-ahead bias.</w:t>
      </w:r>
    </w:p>
    <w:p w14:paraId="6EFA62E2" w14:textId="77777777" w:rsidR="002A7F96" w:rsidRPr="00725207" w:rsidRDefault="002A7F96" w:rsidP="002A7F96">
      <w:pPr>
        <w:numPr>
          <w:ilvl w:val="0"/>
          <w:numId w:val="42"/>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Time Series Sequence Creation</w:t>
      </w:r>
      <w:r w:rsidRPr="00725207">
        <w:rPr>
          <w:rFonts w:ascii="Times New Roman" w:eastAsia="Times New Roman" w:hAnsi="Times New Roman" w:cs="Times New Roman"/>
          <w:sz w:val="20"/>
          <w:szCs w:val="20"/>
        </w:rPr>
        <w:t>: Time-series sequences will be created using the leading indicator data, employing overlapping windows to capture temporal dependencies. The window size will be carefully chosen to balance the need for sufficient historical context with the risk of including outdated information.</w:t>
      </w:r>
    </w:p>
    <w:p w14:paraId="16B06FB1"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C. Model Development and Training</w:t>
      </w:r>
    </w:p>
    <w:p w14:paraId="09B988E2"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 xml:space="preserve">The deep learning models employed in this study (LSTM, GRU, CNN-LSTM, </w:t>
      </w:r>
      <w:proofErr w:type="gramStart"/>
      <w:r w:rsidRPr="00725207">
        <w:rPr>
          <w:rFonts w:ascii="Times New Roman" w:eastAsia="Times New Roman" w:hAnsi="Times New Roman" w:cs="Times New Roman"/>
          <w:sz w:val="20"/>
          <w:szCs w:val="20"/>
        </w:rPr>
        <w:t>LSTM</w:t>
      </w:r>
      <w:proofErr w:type="gramEnd"/>
      <w:r w:rsidRPr="00725207">
        <w:rPr>
          <w:rFonts w:ascii="Times New Roman" w:eastAsia="Times New Roman" w:hAnsi="Times New Roman" w:cs="Times New Roman"/>
          <w:sz w:val="20"/>
          <w:szCs w:val="20"/>
        </w:rPr>
        <w:t xml:space="preserve"> with Attention, Transformer-LSTM, and the ensemble model) will be retrained using the </w:t>
      </w:r>
      <w:proofErr w:type="spellStart"/>
      <w:r w:rsidRPr="00725207">
        <w:rPr>
          <w:rFonts w:ascii="Times New Roman" w:eastAsia="Times New Roman" w:hAnsi="Times New Roman" w:cs="Times New Roman"/>
          <w:sz w:val="20"/>
          <w:szCs w:val="20"/>
        </w:rPr>
        <w:t>preprocessed</w:t>
      </w:r>
      <w:proofErr w:type="spellEnd"/>
      <w:r w:rsidRPr="00725207">
        <w:rPr>
          <w:rFonts w:ascii="Times New Roman" w:eastAsia="Times New Roman" w:hAnsi="Times New Roman" w:cs="Times New Roman"/>
          <w:sz w:val="20"/>
          <w:szCs w:val="20"/>
        </w:rPr>
        <w:t xml:space="preserve"> leading indicator data. Furthermore, the following will be explored:</w:t>
      </w:r>
    </w:p>
    <w:p w14:paraId="2DC506B1" w14:textId="77777777" w:rsidR="002A7F96" w:rsidRPr="00725207" w:rsidRDefault="002A7F96" w:rsidP="002A7F96">
      <w:pPr>
        <w:numPr>
          <w:ilvl w:val="0"/>
          <w:numId w:val="43"/>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Multi-Input Models</w:t>
      </w:r>
      <w:r w:rsidRPr="00725207">
        <w:rPr>
          <w:rFonts w:ascii="Times New Roman" w:eastAsia="Times New Roman" w:hAnsi="Times New Roman" w:cs="Times New Roman"/>
          <w:sz w:val="20"/>
          <w:szCs w:val="20"/>
        </w:rPr>
        <w:t>: Models capable of handling multiple input streams will be investigated to effectively integrate the diverse set of leading indicators.</w:t>
      </w:r>
    </w:p>
    <w:p w14:paraId="7A9E7DCD" w14:textId="77777777" w:rsidR="002A7F96" w:rsidRPr="00725207" w:rsidRDefault="002A7F96" w:rsidP="002A7F96">
      <w:pPr>
        <w:numPr>
          <w:ilvl w:val="0"/>
          <w:numId w:val="43"/>
        </w:numPr>
        <w:spacing w:before="100" w:beforeAutospacing="1" w:after="100" w:afterAutospacing="1"/>
        <w:jc w:val="both"/>
        <w:rPr>
          <w:rFonts w:ascii="Times New Roman" w:eastAsia="Times New Roman" w:hAnsi="Times New Roman" w:cs="Times New Roman"/>
          <w:sz w:val="20"/>
          <w:szCs w:val="20"/>
        </w:rPr>
      </w:pPr>
      <w:proofErr w:type="spellStart"/>
      <w:r w:rsidRPr="002A7F96">
        <w:rPr>
          <w:rFonts w:ascii="Times New Roman" w:eastAsia="Times New Roman" w:hAnsi="Times New Roman" w:cs="Times New Roman"/>
          <w:bCs/>
          <w:sz w:val="20"/>
          <w:szCs w:val="20"/>
        </w:rPr>
        <w:t>Hyperparameter</w:t>
      </w:r>
      <w:proofErr w:type="spellEnd"/>
      <w:r w:rsidRPr="002A7F96">
        <w:rPr>
          <w:rFonts w:ascii="Times New Roman" w:eastAsia="Times New Roman" w:hAnsi="Times New Roman" w:cs="Times New Roman"/>
          <w:bCs/>
          <w:sz w:val="20"/>
          <w:szCs w:val="20"/>
        </w:rPr>
        <w:t xml:space="preserve"> Optimization</w:t>
      </w:r>
      <w:r w:rsidRPr="00725207">
        <w:rPr>
          <w:rFonts w:ascii="Times New Roman" w:eastAsia="Times New Roman" w:hAnsi="Times New Roman" w:cs="Times New Roman"/>
          <w:sz w:val="20"/>
          <w:szCs w:val="20"/>
        </w:rPr>
        <w:t xml:space="preserve">: A more comprehensive </w:t>
      </w:r>
      <w:proofErr w:type="spellStart"/>
      <w:r w:rsidRPr="00725207">
        <w:rPr>
          <w:rFonts w:ascii="Times New Roman" w:eastAsia="Times New Roman" w:hAnsi="Times New Roman" w:cs="Times New Roman"/>
          <w:sz w:val="20"/>
          <w:szCs w:val="20"/>
        </w:rPr>
        <w:t>hyperparameter</w:t>
      </w:r>
      <w:proofErr w:type="spellEnd"/>
      <w:r w:rsidRPr="00725207">
        <w:rPr>
          <w:rFonts w:ascii="Times New Roman" w:eastAsia="Times New Roman" w:hAnsi="Times New Roman" w:cs="Times New Roman"/>
          <w:sz w:val="20"/>
          <w:szCs w:val="20"/>
        </w:rPr>
        <w:t xml:space="preserve"> tuning process, possibly using Bayesian Optimization or Genetic Algorithms, will be conducted to optimize the performance of each model on the leading indicator data. The </w:t>
      </w:r>
      <w:proofErr w:type="spellStart"/>
      <w:r w:rsidRPr="00725207">
        <w:rPr>
          <w:rFonts w:ascii="Times New Roman" w:eastAsia="Times New Roman" w:hAnsi="Times New Roman" w:cs="Times New Roman"/>
          <w:sz w:val="20"/>
          <w:szCs w:val="20"/>
        </w:rPr>
        <w:t>hyperparameter</w:t>
      </w:r>
      <w:proofErr w:type="spellEnd"/>
      <w:r w:rsidRPr="00725207">
        <w:rPr>
          <w:rFonts w:ascii="Times New Roman" w:eastAsia="Times New Roman" w:hAnsi="Times New Roman" w:cs="Times New Roman"/>
          <w:sz w:val="20"/>
          <w:szCs w:val="20"/>
        </w:rPr>
        <w:t xml:space="preserve"> search space will be tailored to the characteristics of the leading indicators.</w:t>
      </w:r>
    </w:p>
    <w:p w14:paraId="2D4D28F2"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D. Model Evaluation and Comparison</w:t>
      </w:r>
    </w:p>
    <w:p w14:paraId="04288EFB"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The performance of the models trained on leading indicators will be rigorously evaluated and compared using appropriate metrics, including MSE, RMSE, MAE, and potentially others relevant to financial forecasting. Crucially, the performance of these models will be directly compared against the models trained on lagging indicators (presented in this paper) to quantitatively assess the improvement, if any, achieved by using leading indicators.</w:t>
      </w:r>
    </w:p>
    <w:p w14:paraId="2301D61A"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E. Long-Term Forecasting with Leading Indicators</w:t>
      </w:r>
    </w:p>
    <w:p w14:paraId="187F6FA6"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The best-performing models trained on leading indicators will be used for long-term (multi-year) price forecasting. The focus will be on evaluating the models' ability to anticipate market trends, reversals, and significant shifts in the stock market driven by the leading indicators. Iterative forecasting techniques will be employed and thoroughly evaluated for long-term stability and accuracy.</w:t>
      </w:r>
    </w:p>
    <w:p w14:paraId="6BEB02BA"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F. Model Access and Saving</w:t>
      </w:r>
    </w:p>
    <w:p w14:paraId="31D48817" w14:textId="487F0A8B"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The trained models, along with their associated pre-processing and scaling parameters, will be saved for future use and reproducibility. This will facilitate further research and comparison of models trained on both lagging and leading indicators.</w:t>
      </w:r>
    </w:p>
    <w:p w14:paraId="4175B133"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By pursuing these future research directions, we aim to gain a deeper understanding of the predictive power of leading indicators for stock price forecasting and develop more accurate and timely prediction models that can be valuable tools for investors and portfolio managers. This research will also contribute to the broader field of financial forecasting by providing insights into the effective application of deep learning techniques to diverse sets of financial data.</w:t>
      </w:r>
    </w:p>
    <w:p w14:paraId="5B1BB902" w14:textId="77777777" w:rsidR="002A7F96" w:rsidRPr="00725207" w:rsidRDefault="002A7F96" w:rsidP="002A7F96">
      <w:pPr>
        <w:rPr>
          <w:rFonts w:ascii="Times New Roman" w:eastAsia="Times New Roman" w:hAnsi="Times New Roman" w:cs="Times New Roman"/>
          <w:sz w:val="20"/>
          <w:szCs w:val="20"/>
        </w:rPr>
      </w:pPr>
    </w:p>
    <w:p w14:paraId="43AC183B" w14:textId="77777777" w:rsidR="00B22484" w:rsidRPr="001701CC" w:rsidRDefault="00B22484" w:rsidP="00B22484">
      <w:pPr>
        <w:jc w:val="both"/>
        <w:rPr>
          <w:rFonts w:ascii="Times New Roman" w:hAnsi="Times New Roman" w:cs="Times New Roman"/>
          <w:sz w:val="20"/>
          <w:szCs w:val="20"/>
        </w:rPr>
      </w:pPr>
    </w:p>
    <w:p w14:paraId="4D910033" w14:textId="376100C3" w:rsidR="0018527F" w:rsidRPr="00894232" w:rsidRDefault="00AC73D8" w:rsidP="00894232">
      <w:pPr>
        <w:pStyle w:val="Heading1"/>
        <w:jc w:val="center"/>
        <w:rPr>
          <w:rFonts w:ascii="Times New Roman" w:hAnsi="Times New Roman"/>
          <w:sz w:val="20"/>
          <w:szCs w:val="20"/>
        </w:rPr>
      </w:pPr>
      <w:r w:rsidRPr="00894232">
        <w:rPr>
          <w:rFonts w:ascii="Times New Roman" w:hAnsi="Times New Roman"/>
          <w:sz w:val="20"/>
          <w:szCs w:val="20"/>
        </w:rPr>
        <w:lastRenderedPageBreak/>
        <w:t>CONCLUSION</w:t>
      </w:r>
    </w:p>
    <w:p w14:paraId="5313EB22" w14:textId="7379EE24" w:rsidR="00740968" w:rsidRPr="002A7F96" w:rsidRDefault="0018527F" w:rsidP="002A7F96">
      <w:pPr>
        <w:pStyle w:val="NormalWeb"/>
        <w:spacing w:before="0" w:beforeAutospacing="0" w:after="240" w:afterAutospacing="0"/>
        <w:jc w:val="both"/>
        <w:rPr>
          <w:rFonts w:ascii="Arial" w:hAnsi="Arial" w:cs="Arial"/>
          <w:color w:val="1B1C1D"/>
        </w:rPr>
      </w:pPr>
      <w:r w:rsidRPr="001701CC">
        <w:rPr>
          <w:sz w:val="20"/>
          <w:szCs w:val="20"/>
        </w:rPr>
        <w:t xml:space="preserve">In conclusion, </w:t>
      </w:r>
      <w:proofErr w:type="gramStart"/>
      <w:r w:rsidR="002A7F96" w:rsidRPr="002A7F96">
        <w:rPr>
          <w:color w:val="1B1C1D"/>
          <w:sz w:val="20"/>
          <w:szCs w:val="20"/>
        </w:rPr>
        <w:t>This</w:t>
      </w:r>
      <w:proofErr w:type="gramEnd"/>
      <w:r w:rsidR="002A7F96" w:rsidRPr="002A7F96">
        <w:rPr>
          <w:color w:val="1B1C1D"/>
          <w:sz w:val="20"/>
          <w:szCs w:val="20"/>
        </w:rPr>
        <w:t xml:space="preserve"> study demonstrates the effectiveness of hybrid deep learning models, particularly the CNN-LSTM architecture, for Nifty 50 stock price prediction using lagging technical indicators. The CNN-LSTM model consistently outperformed traditional RNNs and other hybrid architectures, highlighting the importance of CNN-based feature extraction coupled with LSTM's temporal modeling capabilities. While the ensemble model offered some improvement in robustness, its performance was only marginally better than the CNN-LSTM, suggesting that the latter captures a substantial portion of the predictive signal. Long-term forecasting, while valuable for trend identification, remains inherently challenging due to market unpredictability. Future research will explore the potential of leading indicators, including macroeconomic and market data, to enhance predictive accuracy and timeliness, potentially leading to more robust and reliable forecasting models.</w:t>
      </w:r>
    </w:p>
    <w:p w14:paraId="052B2C42" w14:textId="77777777" w:rsidR="00B22484" w:rsidRPr="002A7F96" w:rsidRDefault="00B22484" w:rsidP="002A7F96">
      <w:pPr>
        <w:pStyle w:val="Heading1"/>
        <w:jc w:val="center"/>
        <w:rPr>
          <w:rFonts w:ascii="Times New Roman" w:hAnsi="Times New Roman"/>
          <w:sz w:val="20"/>
          <w:szCs w:val="20"/>
        </w:rPr>
      </w:pPr>
      <w:r w:rsidRPr="002A7F96">
        <w:rPr>
          <w:rFonts w:ascii="Times New Roman" w:hAnsi="Times New Roman"/>
          <w:sz w:val="20"/>
          <w:szCs w:val="20"/>
        </w:rPr>
        <w:t>REFERENCES</w:t>
      </w:r>
    </w:p>
    <w:p w14:paraId="1D46A0DF" w14:textId="77777777"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[1] (Cite relevant ARIMA/GARCH papers) </w:t>
      </w:r>
    </w:p>
    <w:p w14:paraId="57B9671C" w14:textId="77777777"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[2] </w:t>
      </w:r>
      <w:proofErr w:type="spellStart"/>
      <w:r w:rsidRPr="00E63DD6">
        <w:rPr>
          <w:rFonts w:ascii="Times New Roman" w:hAnsi="Times New Roman" w:cs="Times New Roman"/>
          <w:sz w:val="20"/>
          <w:szCs w:val="20"/>
        </w:rPr>
        <w:t>Hochreiter</w:t>
      </w:r>
      <w:proofErr w:type="spellEnd"/>
      <w:r w:rsidRPr="00E63DD6">
        <w:rPr>
          <w:rFonts w:ascii="Times New Roman" w:hAnsi="Times New Roman" w:cs="Times New Roman"/>
          <w:sz w:val="20"/>
          <w:szCs w:val="20"/>
        </w:rPr>
        <w:t xml:space="preserve"> &amp; </w:t>
      </w:r>
      <w:proofErr w:type="spellStart"/>
      <w:r w:rsidRPr="00E63DD6">
        <w:rPr>
          <w:rFonts w:ascii="Times New Roman" w:hAnsi="Times New Roman" w:cs="Times New Roman"/>
          <w:sz w:val="20"/>
          <w:szCs w:val="20"/>
        </w:rPr>
        <w:t>Schmidhuber</w:t>
      </w:r>
      <w:proofErr w:type="spellEnd"/>
      <w:r w:rsidRPr="00E63DD6">
        <w:rPr>
          <w:rFonts w:ascii="Times New Roman" w:hAnsi="Times New Roman" w:cs="Times New Roman"/>
          <w:sz w:val="20"/>
          <w:szCs w:val="20"/>
        </w:rPr>
        <w:t xml:space="preserve"> (1997) </w:t>
      </w:r>
    </w:p>
    <w:p w14:paraId="154FA0FC" w14:textId="77777777"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[3] Fischer &amp; Krauss (2018) </w:t>
      </w:r>
    </w:p>
    <w:p w14:paraId="611E76EA" w14:textId="77777777"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[4] Cho et al. (2014) [5] Kim &amp; Cho (2019) </w:t>
      </w:r>
    </w:p>
    <w:p w14:paraId="64DD8A83" w14:textId="77777777"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[6] </w:t>
      </w:r>
      <w:proofErr w:type="spellStart"/>
      <w:r w:rsidRPr="00E63DD6">
        <w:rPr>
          <w:rFonts w:ascii="Times New Roman" w:hAnsi="Times New Roman" w:cs="Times New Roman"/>
          <w:sz w:val="20"/>
          <w:szCs w:val="20"/>
        </w:rPr>
        <w:t>Bahdanau</w:t>
      </w:r>
      <w:proofErr w:type="spellEnd"/>
      <w:r w:rsidRPr="00E63DD6">
        <w:rPr>
          <w:rFonts w:ascii="Times New Roman" w:hAnsi="Times New Roman" w:cs="Times New Roman"/>
          <w:sz w:val="20"/>
          <w:szCs w:val="20"/>
        </w:rPr>
        <w:t xml:space="preserve"> et al. (2015) </w:t>
      </w:r>
    </w:p>
    <w:p w14:paraId="039FA15B" w14:textId="77777777"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[7] </w:t>
      </w:r>
      <w:proofErr w:type="spellStart"/>
      <w:r w:rsidRPr="00E63DD6">
        <w:rPr>
          <w:rFonts w:ascii="Times New Roman" w:hAnsi="Times New Roman" w:cs="Times New Roman"/>
          <w:sz w:val="20"/>
          <w:szCs w:val="20"/>
        </w:rPr>
        <w:t>Vaswani</w:t>
      </w:r>
      <w:proofErr w:type="spellEnd"/>
      <w:r w:rsidRPr="00E63DD6">
        <w:rPr>
          <w:rFonts w:ascii="Times New Roman" w:hAnsi="Times New Roman" w:cs="Times New Roman"/>
          <w:sz w:val="20"/>
          <w:szCs w:val="20"/>
        </w:rPr>
        <w:t xml:space="preserve"> et al. (2017) </w:t>
      </w:r>
    </w:p>
    <w:p w14:paraId="2C1C524A" w14:textId="77777777"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[8] (Cite relevant ensemble learning papers) </w:t>
      </w:r>
    </w:p>
    <w:p w14:paraId="66583416" w14:textId="1DFDC932" w:rsidR="002A7F96" w:rsidRPr="00E63DD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[9] (Cite relevant ensemble learning in finance papers)</w:t>
      </w:r>
    </w:p>
    <w:p w14:paraId="5DA9DBE2" w14:textId="77777777" w:rsidR="00B22484" w:rsidRPr="001701CC" w:rsidRDefault="00B22484" w:rsidP="00B22484">
      <w:pPr>
        <w:rPr>
          <w:rFonts w:ascii="Times New Roman" w:eastAsia="Times New Roman" w:hAnsi="Times New Roman" w:cs="Times New Roman"/>
          <w:sz w:val="20"/>
          <w:szCs w:val="20"/>
        </w:rPr>
      </w:pPr>
    </w:p>
    <w:p w14:paraId="5865563A" w14:textId="77777777" w:rsidR="00B22484" w:rsidRPr="001701CC" w:rsidRDefault="00B22484" w:rsidP="00B22484">
      <w:pPr>
        <w:rPr>
          <w:rFonts w:ascii="Times New Roman" w:eastAsia="Times New Roman" w:hAnsi="Times New Roman" w:cs="Times New Roman"/>
          <w:sz w:val="20"/>
          <w:szCs w:val="20"/>
        </w:rPr>
      </w:pPr>
    </w:p>
    <w:p w14:paraId="42A9C2D7" w14:textId="77777777" w:rsidR="00B22484" w:rsidRPr="001701CC" w:rsidRDefault="00B22484" w:rsidP="00B22484">
      <w:pPr>
        <w:rPr>
          <w:rFonts w:ascii="Times New Roman" w:eastAsia="Times New Roman" w:hAnsi="Times New Roman" w:cs="Times New Roman"/>
          <w:sz w:val="20"/>
          <w:szCs w:val="20"/>
        </w:rPr>
      </w:pPr>
    </w:p>
    <w:p w14:paraId="05A48ECC" w14:textId="77777777" w:rsidR="00B22484" w:rsidRPr="001701CC" w:rsidRDefault="00B22484" w:rsidP="00B22484">
      <w:pPr>
        <w:rPr>
          <w:rFonts w:ascii="Times New Roman" w:eastAsia="Times New Roman" w:hAnsi="Times New Roman" w:cs="Times New Roman"/>
          <w:sz w:val="20"/>
          <w:szCs w:val="20"/>
        </w:rPr>
      </w:pPr>
    </w:p>
    <w:p w14:paraId="1506CFAD" w14:textId="77777777" w:rsidR="00B22484" w:rsidRPr="001701CC" w:rsidRDefault="00B22484" w:rsidP="00B22484">
      <w:pPr>
        <w:rPr>
          <w:rFonts w:ascii="Times New Roman" w:eastAsia="Times New Roman" w:hAnsi="Times New Roman" w:cs="Times New Roman"/>
          <w:sz w:val="20"/>
          <w:szCs w:val="20"/>
        </w:rPr>
      </w:pPr>
    </w:p>
    <w:p w14:paraId="4159CFBA" w14:textId="77777777" w:rsidR="00B22484" w:rsidRPr="001701CC" w:rsidRDefault="00B22484" w:rsidP="00B22484">
      <w:pPr>
        <w:rPr>
          <w:rFonts w:ascii="Times New Roman" w:eastAsia="Times New Roman" w:hAnsi="Times New Roman" w:cs="Times New Roman"/>
          <w:sz w:val="20"/>
          <w:szCs w:val="20"/>
        </w:rPr>
      </w:pPr>
    </w:p>
    <w:p w14:paraId="2D82EF09" w14:textId="77777777" w:rsidR="00B22484" w:rsidRPr="001701CC" w:rsidRDefault="00B22484" w:rsidP="00B22484">
      <w:pPr>
        <w:rPr>
          <w:rFonts w:ascii="Times New Roman" w:eastAsia="Times New Roman" w:hAnsi="Times New Roman" w:cs="Times New Roman"/>
          <w:sz w:val="20"/>
          <w:szCs w:val="20"/>
        </w:rPr>
      </w:pPr>
    </w:p>
    <w:p w14:paraId="1318E54B" w14:textId="77777777" w:rsidR="00B22484" w:rsidRPr="001701CC" w:rsidRDefault="00B22484" w:rsidP="00B22484">
      <w:pPr>
        <w:rPr>
          <w:rFonts w:ascii="Times New Roman" w:eastAsia="Times New Roman" w:hAnsi="Times New Roman" w:cs="Times New Roman"/>
          <w:sz w:val="20"/>
          <w:szCs w:val="20"/>
        </w:rPr>
      </w:pPr>
    </w:p>
    <w:p w14:paraId="3D212A7D" w14:textId="77777777" w:rsidR="00B22484" w:rsidRPr="001701CC" w:rsidRDefault="00B22484" w:rsidP="00B22484">
      <w:pPr>
        <w:rPr>
          <w:rFonts w:ascii="Times New Roman" w:eastAsia="Times New Roman" w:hAnsi="Times New Roman" w:cs="Times New Roman"/>
          <w:sz w:val="20"/>
          <w:szCs w:val="20"/>
        </w:rPr>
      </w:pPr>
    </w:p>
    <w:p w14:paraId="3C67D8C0" w14:textId="77777777" w:rsidR="00B22484" w:rsidRPr="001701CC" w:rsidRDefault="00B22484" w:rsidP="00B22484">
      <w:pPr>
        <w:rPr>
          <w:rFonts w:ascii="Times New Roman" w:eastAsia="Times New Roman" w:hAnsi="Times New Roman" w:cs="Times New Roman"/>
          <w:sz w:val="20"/>
          <w:szCs w:val="20"/>
        </w:rPr>
      </w:pPr>
    </w:p>
    <w:p w14:paraId="76F30155" w14:textId="77777777" w:rsidR="00B22484" w:rsidRPr="001701CC" w:rsidRDefault="00B22484" w:rsidP="00B22484">
      <w:pPr>
        <w:rPr>
          <w:rFonts w:ascii="Times New Roman" w:eastAsia="Times New Roman" w:hAnsi="Times New Roman" w:cs="Times New Roman"/>
          <w:sz w:val="20"/>
          <w:szCs w:val="20"/>
        </w:rPr>
      </w:pPr>
    </w:p>
    <w:p w14:paraId="638713EF" w14:textId="77777777" w:rsidR="00B22484" w:rsidRPr="001701CC" w:rsidRDefault="00B22484" w:rsidP="00B22484">
      <w:pPr>
        <w:rPr>
          <w:rFonts w:ascii="Times New Roman" w:eastAsia="Times New Roman" w:hAnsi="Times New Roman" w:cs="Times New Roman"/>
          <w:sz w:val="20"/>
          <w:szCs w:val="20"/>
        </w:rPr>
      </w:pPr>
    </w:p>
    <w:p w14:paraId="5014B3FB" w14:textId="77777777" w:rsidR="00B22484" w:rsidRPr="001701CC" w:rsidRDefault="00B22484" w:rsidP="00B22484">
      <w:pPr>
        <w:rPr>
          <w:rFonts w:ascii="Times New Roman" w:eastAsia="Times New Roman" w:hAnsi="Times New Roman" w:cs="Times New Roman"/>
          <w:sz w:val="20"/>
          <w:szCs w:val="20"/>
        </w:rPr>
      </w:pPr>
    </w:p>
    <w:p w14:paraId="45497D33" w14:textId="77777777" w:rsidR="00B22484" w:rsidRPr="001701CC" w:rsidRDefault="00B22484" w:rsidP="00B22484">
      <w:pPr>
        <w:rPr>
          <w:rFonts w:ascii="Times New Roman" w:eastAsia="Times New Roman" w:hAnsi="Times New Roman" w:cs="Times New Roman"/>
          <w:sz w:val="20"/>
          <w:szCs w:val="20"/>
        </w:rPr>
      </w:pPr>
    </w:p>
    <w:p w14:paraId="2F54DF47" w14:textId="77777777" w:rsidR="00B22484" w:rsidRPr="001701CC" w:rsidRDefault="00B22484" w:rsidP="00B22484">
      <w:pPr>
        <w:rPr>
          <w:rFonts w:ascii="Times New Roman" w:eastAsia="Times New Roman" w:hAnsi="Times New Roman" w:cs="Times New Roman"/>
          <w:sz w:val="20"/>
          <w:szCs w:val="20"/>
        </w:rPr>
      </w:pPr>
    </w:p>
    <w:p w14:paraId="660660C9" w14:textId="77777777" w:rsidR="00B22484" w:rsidRPr="001701CC" w:rsidRDefault="00B22484" w:rsidP="00B22484">
      <w:pPr>
        <w:rPr>
          <w:rFonts w:ascii="Times New Roman" w:eastAsia="Times New Roman" w:hAnsi="Times New Roman" w:cs="Times New Roman"/>
          <w:sz w:val="20"/>
          <w:szCs w:val="20"/>
        </w:rPr>
      </w:pPr>
    </w:p>
    <w:p w14:paraId="1DBBEF7D" w14:textId="77777777" w:rsidR="00B22484" w:rsidRPr="001701CC" w:rsidRDefault="00B22484" w:rsidP="00B22484">
      <w:pPr>
        <w:rPr>
          <w:rFonts w:ascii="Times New Roman" w:eastAsia="Times New Roman" w:hAnsi="Times New Roman" w:cs="Times New Roman"/>
          <w:sz w:val="20"/>
          <w:szCs w:val="20"/>
        </w:rPr>
      </w:pPr>
    </w:p>
    <w:p w14:paraId="4DDF5A89" w14:textId="77777777" w:rsidR="00B22484" w:rsidRPr="001701CC" w:rsidRDefault="00B22484" w:rsidP="00B22484">
      <w:pPr>
        <w:rPr>
          <w:rFonts w:ascii="Times New Roman" w:eastAsia="Times New Roman" w:hAnsi="Times New Roman" w:cs="Times New Roman"/>
          <w:sz w:val="20"/>
          <w:szCs w:val="20"/>
        </w:rPr>
      </w:pPr>
    </w:p>
    <w:p w14:paraId="0CA12898" w14:textId="77777777" w:rsidR="00B22484" w:rsidRPr="001701CC" w:rsidRDefault="00B22484" w:rsidP="00B22484">
      <w:pPr>
        <w:rPr>
          <w:rFonts w:ascii="Times New Roman" w:eastAsia="Times New Roman" w:hAnsi="Times New Roman" w:cs="Times New Roman"/>
          <w:sz w:val="20"/>
          <w:szCs w:val="20"/>
        </w:rPr>
      </w:pPr>
    </w:p>
    <w:p w14:paraId="1D9EF523" w14:textId="77777777" w:rsidR="00B22484" w:rsidRPr="001701CC" w:rsidRDefault="00B22484" w:rsidP="00B22484">
      <w:pPr>
        <w:rPr>
          <w:rFonts w:ascii="Times New Roman" w:eastAsia="Times New Roman" w:hAnsi="Times New Roman" w:cs="Times New Roman"/>
          <w:sz w:val="20"/>
          <w:szCs w:val="20"/>
        </w:rPr>
      </w:pPr>
    </w:p>
    <w:p w14:paraId="762EEFBE" w14:textId="77777777" w:rsidR="00B22484" w:rsidRPr="001701CC" w:rsidRDefault="00B22484" w:rsidP="00B22484">
      <w:pPr>
        <w:tabs>
          <w:tab w:val="left" w:pos="1337"/>
        </w:tabs>
        <w:rPr>
          <w:rFonts w:ascii="Times New Roman" w:eastAsia="Times New Roman" w:hAnsi="Times New Roman" w:cs="Times New Roman"/>
          <w:sz w:val="20"/>
          <w:szCs w:val="20"/>
        </w:rPr>
      </w:pPr>
      <w:r w:rsidRPr="001701CC">
        <w:rPr>
          <w:rFonts w:ascii="Times New Roman" w:eastAsia="Times New Roman" w:hAnsi="Times New Roman" w:cs="Times New Roman"/>
          <w:sz w:val="20"/>
          <w:szCs w:val="20"/>
        </w:rPr>
        <w:tab/>
      </w:r>
    </w:p>
    <w:p w14:paraId="2BB39107" w14:textId="77777777" w:rsidR="00B22484" w:rsidRDefault="00B22484"/>
    <w:sectPr w:rsidR="00B22484" w:rsidSect="00B22484">
      <w:headerReference w:type="default" r:id="rId34"/>
      <w:headerReference w:type="first" r:id="rId35"/>
      <w:type w:val="continuous"/>
      <w:pgSz w:w="11910" w:h="16840"/>
      <w:pgMar w:top="1080" w:right="800" w:bottom="990" w:left="800" w:header="720" w:footer="720" w:gutter="0"/>
      <w:pgBorders w:offsetFrom="page">
        <w:top w:val="single" w:sz="4" w:space="24" w:color="auto"/>
        <w:left w:val="single" w:sz="4" w:space="24" w:color="auto"/>
        <w:bottom w:val="single" w:sz="4" w:space="24" w:color="auto"/>
        <w:right w:val="single" w:sz="4" w:space="24" w:color="auto"/>
      </w:pgBorders>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DF1E6" w14:textId="77777777" w:rsidR="001E4A47" w:rsidRDefault="001E4A47">
      <w:r>
        <w:separator/>
      </w:r>
    </w:p>
  </w:endnote>
  <w:endnote w:type="continuationSeparator" w:id="0">
    <w:p w14:paraId="7CD96693" w14:textId="77777777" w:rsidR="001E4A47" w:rsidRDefault="001E4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DF905C" w14:textId="77777777" w:rsidR="001E4A47" w:rsidRDefault="001E4A47">
      <w:r>
        <w:separator/>
      </w:r>
    </w:p>
  </w:footnote>
  <w:footnote w:type="continuationSeparator" w:id="0">
    <w:p w14:paraId="54947A16" w14:textId="77777777" w:rsidR="001E4A47" w:rsidRDefault="001E4A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B9FCB" w14:textId="77777777" w:rsidR="002A6D5E" w:rsidRDefault="002A6D5E">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7B58D" w14:textId="77777777" w:rsidR="002A6D5E" w:rsidRDefault="002A6D5E">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15DA"/>
    <w:multiLevelType w:val="hybridMultilevel"/>
    <w:tmpl w:val="DD00D8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654F8"/>
    <w:multiLevelType w:val="multilevel"/>
    <w:tmpl w:val="17DEEA82"/>
    <w:lvl w:ilvl="0">
      <w:start w:val="1"/>
      <w:numFmt w:val="upperRoman"/>
      <w:pStyle w:val="Heading1"/>
      <w:lvlText w:val="%1."/>
      <w:lvlJc w:val="righ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0"/>
        <w:szCs w:val="2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Heading2"/>
      <w:lvlText w:val="%2."/>
      <w:lvlJc w:val="left"/>
      <w:pPr>
        <w:ind w:left="1440" w:hanging="360"/>
      </w:pPr>
    </w:lvl>
    <w:lvl w:ilvl="2">
      <w:start w:val="1"/>
      <w:numFmt w:val="lowerRoman"/>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 w15:restartNumberingAfterBreak="0">
    <w:nsid w:val="065522A1"/>
    <w:multiLevelType w:val="hybridMultilevel"/>
    <w:tmpl w:val="777E834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659390E"/>
    <w:multiLevelType w:val="multilevel"/>
    <w:tmpl w:val="3378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824E6"/>
    <w:multiLevelType w:val="hybridMultilevel"/>
    <w:tmpl w:val="9C4C8686"/>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74C4B"/>
    <w:multiLevelType w:val="hybridMultilevel"/>
    <w:tmpl w:val="2FF2D652"/>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6" w15:restartNumberingAfterBreak="0">
    <w:nsid w:val="0DD31897"/>
    <w:multiLevelType w:val="multilevel"/>
    <w:tmpl w:val="26EE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A2391"/>
    <w:multiLevelType w:val="hybridMultilevel"/>
    <w:tmpl w:val="2F66B2A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4C05CE"/>
    <w:multiLevelType w:val="hybridMultilevel"/>
    <w:tmpl w:val="9E2A56A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8676087"/>
    <w:multiLevelType w:val="hybridMultilevel"/>
    <w:tmpl w:val="37B81C3A"/>
    <w:lvl w:ilvl="0" w:tplc="5016CB46">
      <w:start w:val="1"/>
      <w:numFmt w:val="upperRoman"/>
      <w:lvlText w:val="%1."/>
      <w:lvlJc w:val="left"/>
      <w:pPr>
        <w:ind w:left="557" w:hanging="274"/>
        <w:jc w:val="right"/>
      </w:pPr>
      <w:rPr>
        <w:rFonts w:ascii="Times New Roman" w:eastAsia="Times New Roman" w:hAnsi="Times New Roman" w:cs="Times New Roman" w:hint="default"/>
        <w:w w:val="99"/>
        <w:sz w:val="20"/>
        <w:szCs w:val="20"/>
        <w:lang w:val="en-US" w:eastAsia="en-US" w:bidi="ar-SA"/>
      </w:rPr>
    </w:lvl>
    <w:lvl w:ilvl="1" w:tplc="EE803B98">
      <w:numFmt w:val="bullet"/>
      <w:lvlText w:val="•"/>
      <w:lvlJc w:val="left"/>
      <w:pPr>
        <w:ind w:left="2337" w:hanging="274"/>
      </w:pPr>
      <w:rPr>
        <w:rFonts w:hint="default"/>
        <w:lang w:val="en-US" w:eastAsia="en-US" w:bidi="ar-SA"/>
      </w:rPr>
    </w:lvl>
    <w:lvl w:ilvl="2" w:tplc="B622DD48">
      <w:numFmt w:val="bullet"/>
      <w:lvlText w:val="•"/>
      <w:lvlJc w:val="left"/>
      <w:pPr>
        <w:ind w:left="2635" w:hanging="274"/>
      </w:pPr>
      <w:rPr>
        <w:rFonts w:hint="default"/>
        <w:lang w:val="en-US" w:eastAsia="en-US" w:bidi="ar-SA"/>
      </w:rPr>
    </w:lvl>
    <w:lvl w:ilvl="3" w:tplc="9F40C846">
      <w:numFmt w:val="bullet"/>
      <w:lvlText w:val="•"/>
      <w:lvlJc w:val="left"/>
      <w:pPr>
        <w:ind w:left="2933" w:hanging="274"/>
      </w:pPr>
      <w:rPr>
        <w:rFonts w:hint="default"/>
        <w:lang w:val="en-US" w:eastAsia="en-US" w:bidi="ar-SA"/>
      </w:rPr>
    </w:lvl>
    <w:lvl w:ilvl="4" w:tplc="C1265D50">
      <w:numFmt w:val="bullet"/>
      <w:lvlText w:val="•"/>
      <w:lvlJc w:val="left"/>
      <w:pPr>
        <w:ind w:left="3230" w:hanging="274"/>
      </w:pPr>
      <w:rPr>
        <w:rFonts w:hint="default"/>
        <w:lang w:val="en-US" w:eastAsia="en-US" w:bidi="ar-SA"/>
      </w:rPr>
    </w:lvl>
    <w:lvl w:ilvl="5" w:tplc="3404C63A">
      <w:numFmt w:val="bullet"/>
      <w:lvlText w:val="•"/>
      <w:lvlJc w:val="left"/>
      <w:pPr>
        <w:ind w:left="3528" w:hanging="274"/>
      </w:pPr>
      <w:rPr>
        <w:rFonts w:hint="default"/>
        <w:lang w:val="en-US" w:eastAsia="en-US" w:bidi="ar-SA"/>
      </w:rPr>
    </w:lvl>
    <w:lvl w:ilvl="6" w:tplc="1C4E563E">
      <w:numFmt w:val="bullet"/>
      <w:lvlText w:val="•"/>
      <w:lvlJc w:val="left"/>
      <w:pPr>
        <w:ind w:left="3826" w:hanging="274"/>
      </w:pPr>
      <w:rPr>
        <w:rFonts w:hint="default"/>
        <w:lang w:val="en-US" w:eastAsia="en-US" w:bidi="ar-SA"/>
      </w:rPr>
    </w:lvl>
    <w:lvl w:ilvl="7" w:tplc="E6E8FEC6">
      <w:numFmt w:val="bullet"/>
      <w:lvlText w:val="•"/>
      <w:lvlJc w:val="left"/>
      <w:pPr>
        <w:ind w:left="4124" w:hanging="274"/>
      </w:pPr>
      <w:rPr>
        <w:rFonts w:hint="default"/>
        <w:lang w:val="en-US" w:eastAsia="en-US" w:bidi="ar-SA"/>
      </w:rPr>
    </w:lvl>
    <w:lvl w:ilvl="8" w:tplc="7BDC02F2">
      <w:numFmt w:val="bullet"/>
      <w:lvlText w:val="•"/>
      <w:lvlJc w:val="left"/>
      <w:pPr>
        <w:ind w:left="4421" w:hanging="274"/>
      </w:pPr>
      <w:rPr>
        <w:rFonts w:hint="default"/>
        <w:lang w:val="en-US" w:eastAsia="en-US" w:bidi="ar-SA"/>
      </w:rPr>
    </w:lvl>
  </w:abstractNum>
  <w:abstractNum w:abstractNumId="10" w15:restartNumberingAfterBreak="0">
    <w:nsid w:val="19772B51"/>
    <w:multiLevelType w:val="multilevel"/>
    <w:tmpl w:val="1D10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523265"/>
    <w:multiLevelType w:val="hybridMultilevel"/>
    <w:tmpl w:val="0660E928"/>
    <w:lvl w:ilvl="0" w:tplc="04090015">
      <w:start w:val="1"/>
      <w:numFmt w:val="upperLetter"/>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2" w15:restartNumberingAfterBreak="0">
    <w:nsid w:val="20DD6989"/>
    <w:multiLevelType w:val="hybridMultilevel"/>
    <w:tmpl w:val="09C893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F2905"/>
    <w:multiLevelType w:val="hybridMultilevel"/>
    <w:tmpl w:val="E3082EF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41B1A"/>
    <w:multiLevelType w:val="hybridMultilevel"/>
    <w:tmpl w:val="96F81FB0"/>
    <w:lvl w:ilvl="0" w:tplc="D7FC9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0E5BCC"/>
    <w:multiLevelType w:val="multilevel"/>
    <w:tmpl w:val="E50698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EA656F4"/>
    <w:multiLevelType w:val="hybridMultilevel"/>
    <w:tmpl w:val="E220656A"/>
    <w:lvl w:ilvl="0" w:tplc="5016CB46">
      <w:start w:val="1"/>
      <w:numFmt w:val="upperRoman"/>
      <w:lvlText w:val="%1."/>
      <w:lvlJc w:val="left"/>
      <w:pPr>
        <w:ind w:left="1714" w:hanging="274"/>
        <w:jc w:val="right"/>
      </w:pPr>
      <w:rPr>
        <w:rFonts w:ascii="Times New Roman" w:eastAsia="Times New Roman" w:hAnsi="Times New Roman" w:cs="Times New Roman" w:hint="default"/>
        <w:w w:val="99"/>
        <w:sz w:val="20"/>
        <w:szCs w:val="20"/>
        <w:lang w:val="en-US" w:eastAsia="en-US" w:bidi="ar-SA"/>
      </w:rPr>
    </w:lvl>
    <w:lvl w:ilvl="1" w:tplc="EE803B98">
      <w:numFmt w:val="bullet"/>
      <w:lvlText w:val="•"/>
      <w:lvlJc w:val="left"/>
      <w:pPr>
        <w:ind w:left="2337" w:hanging="274"/>
      </w:pPr>
      <w:rPr>
        <w:rFonts w:hint="default"/>
        <w:lang w:val="en-US" w:eastAsia="en-US" w:bidi="ar-SA"/>
      </w:rPr>
    </w:lvl>
    <w:lvl w:ilvl="2" w:tplc="B622DD48">
      <w:numFmt w:val="bullet"/>
      <w:lvlText w:val="•"/>
      <w:lvlJc w:val="left"/>
      <w:pPr>
        <w:ind w:left="2635" w:hanging="274"/>
      </w:pPr>
      <w:rPr>
        <w:rFonts w:hint="default"/>
        <w:lang w:val="en-US" w:eastAsia="en-US" w:bidi="ar-SA"/>
      </w:rPr>
    </w:lvl>
    <w:lvl w:ilvl="3" w:tplc="9F40C846">
      <w:numFmt w:val="bullet"/>
      <w:lvlText w:val="•"/>
      <w:lvlJc w:val="left"/>
      <w:pPr>
        <w:ind w:left="2933" w:hanging="274"/>
      </w:pPr>
      <w:rPr>
        <w:rFonts w:hint="default"/>
        <w:lang w:val="en-US" w:eastAsia="en-US" w:bidi="ar-SA"/>
      </w:rPr>
    </w:lvl>
    <w:lvl w:ilvl="4" w:tplc="C1265D50">
      <w:numFmt w:val="bullet"/>
      <w:lvlText w:val="•"/>
      <w:lvlJc w:val="left"/>
      <w:pPr>
        <w:ind w:left="3230" w:hanging="274"/>
      </w:pPr>
      <w:rPr>
        <w:rFonts w:hint="default"/>
        <w:lang w:val="en-US" w:eastAsia="en-US" w:bidi="ar-SA"/>
      </w:rPr>
    </w:lvl>
    <w:lvl w:ilvl="5" w:tplc="3404C63A">
      <w:numFmt w:val="bullet"/>
      <w:lvlText w:val="•"/>
      <w:lvlJc w:val="left"/>
      <w:pPr>
        <w:ind w:left="3528" w:hanging="274"/>
      </w:pPr>
      <w:rPr>
        <w:rFonts w:hint="default"/>
        <w:lang w:val="en-US" w:eastAsia="en-US" w:bidi="ar-SA"/>
      </w:rPr>
    </w:lvl>
    <w:lvl w:ilvl="6" w:tplc="1C4E563E">
      <w:numFmt w:val="bullet"/>
      <w:lvlText w:val="•"/>
      <w:lvlJc w:val="left"/>
      <w:pPr>
        <w:ind w:left="3826" w:hanging="274"/>
      </w:pPr>
      <w:rPr>
        <w:rFonts w:hint="default"/>
        <w:lang w:val="en-US" w:eastAsia="en-US" w:bidi="ar-SA"/>
      </w:rPr>
    </w:lvl>
    <w:lvl w:ilvl="7" w:tplc="E6E8FEC6">
      <w:numFmt w:val="bullet"/>
      <w:lvlText w:val="•"/>
      <w:lvlJc w:val="left"/>
      <w:pPr>
        <w:ind w:left="4124" w:hanging="274"/>
      </w:pPr>
      <w:rPr>
        <w:rFonts w:hint="default"/>
        <w:lang w:val="en-US" w:eastAsia="en-US" w:bidi="ar-SA"/>
      </w:rPr>
    </w:lvl>
    <w:lvl w:ilvl="8" w:tplc="7BDC02F2">
      <w:numFmt w:val="bullet"/>
      <w:lvlText w:val="•"/>
      <w:lvlJc w:val="left"/>
      <w:pPr>
        <w:ind w:left="4421" w:hanging="274"/>
      </w:pPr>
      <w:rPr>
        <w:rFonts w:hint="default"/>
        <w:lang w:val="en-US" w:eastAsia="en-US" w:bidi="ar-SA"/>
      </w:rPr>
    </w:lvl>
  </w:abstractNum>
  <w:abstractNum w:abstractNumId="17" w15:restartNumberingAfterBreak="0">
    <w:nsid w:val="34025ECF"/>
    <w:multiLevelType w:val="hybridMultilevel"/>
    <w:tmpl w:val="317229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C2497"/>
    <w:multiLevelType w:val="multilevel"/>
    <w:tmpl w:val="D7EC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635FDA"/>
    <w:multiLevelType w:val="multilevel"/>
    <w:tmpl w:val="CE66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12914"/>
    <w:multiLevelType w:val="multilevel"/>
    <w:tmpl w:val="4912A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1B7C50"/>
    <w:multiLevelType w:val="multilevel"/>
    <w:tmpl w:val="AE48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D0455"/>
    <w:multiLevelType w:val="hybridMultilevel"/>
    <w:tmpl w:val="A028C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1D0D"/>
    <w:multiLevelType w:val="hybridMultilevel"/>
    <w:tmpl w:val="756C0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5C4BDA"/>
    <w:multiLevelType w:val="hybridMultilevel"/>
    <w:tmpl w:val="4DAA064C"/>
    <w:lvl w:ilvl="0" w:tplc="04090011">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5" w15:restartNumberingAfterBreak="0">
    <w:nsid w:val="42A33061"/>
    <w:multiLevelType w:val="hybridMultilevel"/>
    <w:tmpl w:val="6C22DE54"/>
    <w:lvl w:ilvl="0" w:tplc="04090015">
      <w:start w:val="1"/>
      <w:numFmt w:val="upperLetter"/>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6" w15:restartNumberingAfterBreak="0">
    <w:nsid w:val="4450743F"/>
    <w:multiLevelType w:val="hybridMultilevel"/>
    <w:tmpl w:val="668ED80E"/>
    <w:lvl w:ilvl="0" w:tplc="55808F06">
      <w:start w:val="1"/>
      <w:numFmt w:val="decimal"/>
      <w:lvlText w:val="%1."/>
      <w:lvlJc w:val="left"/>
      <w:pPr>
        <w:ind w:left="467" w:hanging="360"/>
      </w:pPr>
      <w:rPr>
        <w:rFonts w:hint="default"/>
        <w:sz w:val="2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7" w15:restartNumberingAfterBreak="0">
    <w:nsid w:val="44773A33"/>
    <w:multiLevelType w:val="multilevel"/>
    <w:tmpl w:val="0266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E6BBE"/>
    <w:multiLevelType w:val="hybridMultilevel"/>
    <w:tmpl w:val="2EFC04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702187"/>
    <w:multiLevelType w:val="multilevel"/>
    <w:tmpl w:val="EC74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430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57394B"/>
    <w:multiLevelType w:val="hybridMultilevel"/>
    <w:tmpl w:val="3F18FD5A"/>
    <w:lvl w:ilvl="0" w:tplc="04090015">
      <w:start w:val="1"/>
      <w:numFmt w:val="upperLetter"/>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2" w15:restartNumberingAfterBreak="0">
    <w:nsid w:val="5B923ADF"/>
    <w:multiLevelType w:val="hybridMultilevel"/>
    <w:tmpl w:val="6B8C3858"/>
    <w:lvl w:ilvl="0" w:tplc="04090011">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3" w15:restartNumberingAfterBreak="0">
    <w:nsid w:val="5C5E3914"/>
    <w:multiLevelType w:val="multilevel"/>
    <w:tmpl w:val="D14E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BE4925"/>
    <w:multiLevelType w:val="multilevel"/>
    <w:tmpl w:val="CBFC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D82019"/>
    <w:multiLevelType w:val="hybridMultilevel"/>
    <w:tmpl w:val="C6C0503A"/>
    <w:lvl w:ilvl="0" w:tplc="F72E220E">
      <w:start w:val="1"/>
      <w:numFmt w:val="upp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6" w15:restartNumberingAfterBreak="0">
    <w:nsid w:val="67B604C4"/>
    <w:multiLevelType w:val="multilevel"/>
    <w:tmpl w:val="216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44359"/>
    <w:multiLevelType w:val="hybridMultilevel"/>
    <w:tmpl w:val="4200721A"/>
    <w:lvl w:ilvl="0" w:tplc="DDCA2FEE">
      <w:start w:val="1"/>
      <w:numFmt w:val="upperLetter"/>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38" w15:restartNumberingAfterBreak="0">
    <w:nsid w:val="714078A7"/>
    <w:multiLevelType w:val="hybridMultilevel"/>
    <w:tmpl w:val="476A3A74"/>
    <w:lvl w:ilvl="0" w:tplc="04090011">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9" w15:restartNumberingAfterBreak="0">
    <w:nsid w:val="78A1784A"/>
    <w:multiLevelType w:val="multilevel"/>
    <w:tmpl w:val="0A28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0745C"/>
    <w:multiLevelType w:val="hybridMultilevel"/>
    <w:tmpl w:val="264448E0"/>
    <w:lvl w:ilvl="0" w:tplc="D7FC97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C32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2"/>
  </w:num>
  <w:num w:numId="3">
    <w:abstractNumId w:val="16"/>
  </w:num>
  <w:num w:numId="4">
    <w:abstractNumId w:val="37"/>
  </w:num>
  <w:num w:numId="5">
    <w:abstractNumId w:val="35"/>
  </w:num>
  <w:num w:numId="6">
    <w:abstractNumId w:val="30"/>
  </w:num>
  <w:num w:numId="7">
    <w:abstractNumId w:val="41"/>
  </w:num>
  <w:num w:numId="8">
    <w:abstractNumId w:val="38"/>
  </w:num>
  <w:num w:numId="9">
    <w:abstractNumId w:val="25"/>
  </w:num>
  <w:num w:numId="10">
    <w:abstractNumId w:val="11"/>
  </w:num>
  <w:num w:numId="11">
    <w:abstractNumId w:val="24"/>
  </w:num>
  <w:num w:numId="12">
    <w:abstractNumId w:val="26"/>
  </w:num>
  <w:num w:numId="13">
    <w:abstractNumId w:val="5"/>
  </w:num>
  <w:num w:numId="14">
    <w:abstractNumId w:val="31"/>
  </w:num>
  <w:num w:numId="15">
    <w:abstractNumId w:val="32"/>
  </w:num>
  <w:num w:numId="16">
    <w:abstractNumId w:val="9"/>
  </w:num>
  <w:num w:numId="17">
    <w:abstractNumId w:val="13"/>
  </w:num>
  <w:num w:numId="18">
    <w:abstractNumId w:val="12"/>
  </w:num>
  <w:num w:numId="19">
    <w:abstractNumId w:val="17"/>
  </w:num>
  <w:num w:numId="20">
    <w:abstractNumId w:val="2"/>
  </w:num>
  <w:num w:numId="21">
    <w:abstractNumId w:val="7"/>
  </w:num>
  <w:num w:numId="22">
    <w:abstractNumId w:val="8"/>
  </w:num>
  <w:num w:numId="23">
    <w:abstractNumId w:val="23"/>
  </w:num>
  <w:num w:numId="24">
    <w:abstractNumId w:val="0"/>
  </w:num>
  <w:num w:numId="25">
    <w:abstractNumId w:val="40"/>
  </w:num>
  <w:num w:numId="26">
    <w:abstractNumId w:val="14"/>
  </w:num>
  <w:num w:numId="27">
    <w:abstractNumId w:val="10"/>
  </w:num>
  <w:num w:numId="28">
    <w:abstractNumId w:val="20"/>
  </w:num>
  <w:num w:numId="29">
    <w:abstractNumId w:val="3"/>
  </w:num>
  <w:num w:numId="30">
    <w:abstractNumId w:val="33"/>
  </w:num>
  <w:num w:numId="31">
    <w:abstractNumId w:val="34"/>
  </w:num>
  <w:num w:numId="32">
    <w:abstractNumId w:val="36"/>
  </w:num>
  <w:num w:numId="33">
    <w:abstractNumId w:val="6"/>
  </w:num>
  <w:num w:numId="34">
    <w:abstractNumId w:val="28"/>
  </w:num>
  <w:num w:numId="35">
    <w:abstractNumId w:val="15"/>
  </w:num>
  <w:num w:numId="36">
    <w:abstractNumId w:val="39"/>
  </w:num>
  <w:num w:numId="37">
    <w:abstractNumId w:val="18"/>
  </w:num>
  <w:num w:numId="38">
    <w:abstractNumId w:val="27"/>
  </w:num>
  <w:num w:numId="39">
    <w:abstractNumId w:val="4"/>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19"/>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988"/>
    <w:rsid w:val="00014F8B"/>
    <w:rsid w:val="00047184"/>
    <w:rsid w:val="00084CA2"/>
    <w:rsid w:val="000935AD"/>
    <w:rsid w:val="000A476C"/>
    <w:rsid w:val="000D5056"/>
    <w:rsid w:val="000E38A9"/>
    <w:rsid w:val="001226A7"/>
    <w:rsid w:val="00137B88"/>
    <w:rsid w:val="001701CC"/>
    <w:rsid w:val="0018527F"/>
    <w:rsid w:val="0019795E"/>
    <w:rsid w:val="001A3B0F"/>
    <w:rsid w:val="001B7D49"/>
    <w:rsid w:val="001C3AE0"/>
    <w:rsid w:val="001D707A"/>
    <w:rsid w:val="001E4A47"/>
    <w:rsid w:val="00204C53"/>
    <w:rsid w:val="002178C3"/>
    <w:rsid w:val="00237988"/>
    <w:rsid w:val="0024693F"/>
    <w:rsid w:val="00255900"/>
    <w:rsid w:val="0028391B"/>
    <w:rsid w:val="00297591"/>
    <w:rsid w:val="002A6D5E"/>
    <w:rsid w:val="002A7F96"/>
    <w:rsid w:val="002F0FD1"/>
    <w:rsid w:val="002F6F8A"/>
    <w:rsid w:val="00351E3E"/>
    <w:rsid w:val="00366EE1"/>
    <w:rsid w:val="003807AB"/>
    <w:rsid w:val="0038507A"/>
    <w:rsid w:val="003B1463"/>
    <w:rsid w:val="003E104B"/>
    <w:rsid w:val="00401CCE"/>
    <w:rsid w:val="0042003B"/>
    <w:rsid w:val="00425E39"/>
    <w:rsid w:val="00434180"/>
    <w:rsid w:val="004520F5"/>
    <w:rsid w:val="00454847"/>
    <w:rsid w:val="004750FB"/>
    <w:rsid w:val="00490CBB"/>
    <w:rsid w:val="00490D2F"/>
    <w:rsid w:val="00496172"/>
    <w:rsid w:val="0049716C"/>
    <w:rsid w:val="004B1BB5"/>
    <w:rsid w:val="00522E29"/>
    <w:rsid w:val="00535C7D"/>
    <w:rsid w:val="005B197A"/>
    <w:rsid w:val="005B4090"/>
    <w:rsid w:val="005C5EA5"/>
    <w:rsid w:val="005E2822"/>
    <w:rsid w:val="005E3D6F"/>
    <w:rsid w:val="005F6B87"/>
    <w:rsid w:val="00603E4A"/>
    <w:rsid w:val="00613D41"/>
    <w:rsid w:val="00616635"/>
    <w:rsid w:val="006368E3"/>
    <w:rsid w:val="00697D87"/>
    <w:rsid w:val="006A1366"/>
    <w:rsid w:val="006D1C0E"/>
    <w:rsid w:val="00720D10"/>
    <w:rsid w:val="00740968"/>
    <w:rsid w:val="00754222"/>
    <w:rsid w:val="0075669F"/>
    <w:rsid w:val="007757E5"/>
    <w:rsid w:val="0077758E"/>
    <w:rsid w:val="007948C0"/>
    <w:rsid w:val="007B2654"/>
    <w:rsid w:val="007E0A22"/>
    <w:rsid w:val="007F1A24"/>
    <w:rsid w:val="007F2E27"/>
    <w:rsid w:val="00804C30"/>
    <w:rsid w:val="00870503"/>
    <w:rsid w:val="00894232"/>
    <w:rsid w:val="0089569F"/>
    <w:rsid w:val="008A0D2B"/>
    <w:rsid w:val="00927A0C"/>
    <w:rsid w:val="00952E61"/>
    <w:rsid w:val="00954A10"/>
    <w:rsid w:val="0098634B"/>
    <w:rsid w:val="009A00F4"/>
    <w:rsid w:val="009A1BEA"/>
    <w:rsid w:val="009A3BD3"/>
    <w:rsid w:val="009C0DEF"/>
    <w:rsid w:val="009E2105"/>
    <w:rsid w:val="009E5A76"/>
    <w:rsid w:val="009F5EE1"/>
    <w:rsid w:val="00A03969"/>
    <w:rsid w:val="00A12A67"/>
    <w:rsid w:val="00A76FFF"/>
    <w:rsid w:val="00A922AB"/>
    <w:rsid w:val="00AB2C88"/>
    <w:rsid w:val="00AC73D8"/>
    <w:rsid w:val="00AE2180"/>
    <w:rsid w:val="00AE7A2D"/>
    <w:rsid w:val="00B22484"/>
    <w:rsid w:val="00B32E31"/>
    <w:rsid w:val="00B35C19"/>
    <w:rsid w:val="00B67FE3"/>
    <w:rsid w:val="00B806B4"/>
    <w:rsid w:val="00B974D1"/>
    <w:rsid w:val="00BD0F6E"/>
    <w:rsid w:val="00BE3DEA"/>
    <w:rsid w:val="00BF243F"/>
    <w:rsid w:val="00BF3C97"/>
    <w:rsid w:val="00C008BE"/>
    <w:rsid w:val="00C03CC9"/>
    <w:rsid w:val="00C122E9"/>
    <w:rsid w:val="00C246DF"/>
    <w:rsid w:val="00C562EB"/>
    <w:rsid w:val="00C6542D"/>
    <w:rsid w:val="00C66C60"/>
    <w:rsid w:val="00C903BF"/>
    <w:rsid w:val="00CA1B76"/>
    <w:rsid w:val="00CB6F77"/>
    <w:rsid w:val="00CD33F7"/>
    <w:rsid w:val="00CD78C9"/>
    <w:rsid w:val="00CE5EA0"/>
    <w:rsid w:val="00D50B25"/>
    <w:rsid w:val="00D51D16"/>
    <w:rsid w:val="00D97E2F"/>
    <w:rsid w:val="00E106C2"/>
    <w:rsid w:val="00E13890"/>
    <w:rsid w:val="00E50AE7"/>
    <w:rsid w:val="00E570CF"/>
    <w:rsid w:val="00E60AAA"/>
    <w:rsid w:val="00E672AC"/>
    <w:rsid w:val="00E70508"/>
    <w:rsid w:val="00E72706"/>
    <w:rsid w:val="00EB3831"/>
    <w:rsid w:val="00F0284D"/>
    <w:rsid w:val="00F07D4C"/>
    <w:rsid w:val="00F718E1"/>
    <w:rsid w:val="00F76BBA"/>
    <w:rsid w:val="00F964BE"/>
    <w:rsid w:val="00FC5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571A5"/>
  <w15:docId w15:val="{9A66BE38-3DAE-4EEA-A67D-B915F2C26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484"/>
  </w:style>
  <w:style w:type="paragraph" w:styleId="Heading1">
    <w:name w:val="heading 1"/>
    <w:basedOn w:val="Normal"/>
    <w:next w:val="Normal"/>
    <w:link w:val="Heading1Char"/>
    <w:uiPriority w:val="9"/>
    <w:qFormat/>
    <w:rsid w:val="002E6E59"/>
    <w:pPr>
      <w:keepNext/>
      <w:numPr>
        <w:numId w:val="1"/>
      </w:numPr>
      <w:spacing w:before="240" w:after="60" w:line="256"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2E6E59"/>
    <w:pPr>
      <w:keepNext/>
      <w:keepLines/>
      <w:numPr>
        <w:ilvl w:val="1"/>
        <w:numId w:val="1"/>
      </w:numPr>
      <w:spacing w:before="360" w:after="360" w:line="288" w:lineRule="auto"/>
      <w:jc w:val="both"/>
      <w:outlineLvl w:val="1"/>
    </w:pPr>
    <w:rPr>
      <w:rFonts w:ascii="Calibri Light" w:eastAsia="Times New Roman" w:hAnsi="Calibri Light" w:cs="Times New Roman"/>
      <w:b/>
      <w:bCs/>
      <w:sz w:val="32"/>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2E6E59"/>
    <w:pPr>
      <w:keepNext/>
      <w:numPr>
        <w:ilvl w:val="3"/>
        <w:numId w:val="1"/>
      </w:numPr>
      <w:spacing w:before="240" w:after="60" w:line="256" w:lineRule="auto"/>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2E6E59"/>
    <w:pPr>
      <w:numPr>
        <w:ilvl w:val="4"/>
        <w:numId w:val="1"/>
      </w:numPr>
      <w:spacing w:before="240" w:after="60" w:line="256" w:lineRule="auto"/>
      <w:outlineLvl w:val="4"/>
    </w:pPr>
    <w:rPr>
      <w:rFonts w:eastAsia="Times New Roman" w:cs="Times New Roman"/>
      <w:b/>
      <w:bCs/>
      <w:i/>
      <w:iCs/>
      <w:sz w:val="26"/>
      <w:szCs w:val="26"/>
    </w:rPr>
  </w:style>
  <w:style w:type="paragraph" w:styleId="Heading6">
    <w:name w:val="heading 6"/>
    <w:basedOn w:val="Normal"/>
    <w:next w:val="Normal"/>
    <w:link w:val="Heading6Char"/>
    <w:uiPriority w:val="9"/>
    <w:semiHidden/>
    <w:unhideWhenUsed/>
    <w:qFormat/>
    <w:rsid w:val="002E6E59"/>
    <w:pPr>
      <w:numPr>
        <w:ilvl w:val="5"/>
        <w:numId w:val="1"/>
      </w:numPr>
      <w:spacing w:before="240" w:after="60" w:line="256" w:lineRule="auto"/>
      <w:outlineLvl w:val="5"/>
    </w:pPr>
    <w:rPr>
      <w:rFonts w:eastAsia="Times New Roman" w:cs="Times New Roman"/>
      <w:b/>
      <w:bCs/>
    </w:rPr>
  </w:style>
  <w:style w:type="paragraph" w:styleId="Heading7">
    <w:name w:val="heading 7"/>
    <w:basedOn w:val="Normal"/>
    <w:next w:val="Normal"/>
    <w:link w:val="Heading7Char"/>
    <w:uiPriority w:val="9"/>
    <w:semiHidden/>
    <w:unhideWhenUsed/>
    <w:qFormat/>
    <w:rsid w:val="002E6E59"/>
    <w:pPr>
      <w:numPr>
        <w:ilvl w:val="6"/>
        <w:numId w:val="1"/>
      </w:numPr>
      <w:spacing w:before="240" w:after="60" w:line="256" w:lineRule="auto"/>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2E6E59"/>
    <w:pPr>
      <w:numPr>
        <w:ilvl w:val="7"/>
        <w:numId w:val="1"/>
      </w:numPr>
      <w:spacing w:before="240" w:after="60" w:line="256" w:lineRule="auto"/>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2E6E59"/>
    <w:pPr>
      <w:numPr>
        <w:ilvl w:val="8"/>
        <w:numId w:val="1"/>
      </w:numPr>
      <w:spacing w:before="240" w:after="60" w:line="256" w:lineRule="auto"/>
      <w:outlineLvl w:val="8"/>
    </w:pPr>
    <w:rPr>
      <w:rFonts w:ascii="Calibri Light" w:eastAsia="Times New Roman" w:hAnsi="Calibri Light"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2E6E59"/>
    <w:pPr>
      <w:tabs>
        <w:tab w:val="center" w:pos="4513"/>
        <w:tab w:val="right" w:pos="9026"/>
      </w:tabs>
    </w:pPr>
  </w:style>
  <w:style w:type="character" w:customStyle="1" w:styleId="HeaderChar">
    <w:name w:val="Header Char"/>
    <w:basedOn w:val="DefaultParagraphFont"/>
    <w:link w:val="Header"/>
    <w:uiPriority w:val="99"/>
    <w:rsid w:val="002E6E59"/>
  </w:style>
  <w:style w:type="paragraph" w:styleId="Footer">
    <w:name w:val="footer"/>
    <w:basedOn w:val="Normal"/>
    <w:link w:val="FooterChar"/>
    <w:uiPriority w:val="99"/>
    <w:unhideWhenUsed/>
    <w:rsid w:val="002E6E59"/>
    <w:pPr>
      <w:tabs>
        <w:tab w:val="center" w:pos="4513"/>
        <w:tab w:val="right" w:pos="9026"/>
      </w:tabs>
    </w:pPr>
  </w:style>
  <w:style w:type="character" w:customStyle="1" w:styleId="FooterChar">
    <w:name w:val="Footer Char"/>
    <w:basedOn w:val="DefaultParagraphFont"/>
    <w:link w:val="Footer"/>
    <w:uiPriority w:val="99"/>
    <w:rsid w:val="002E6E59"/>
  </w:style>
  <w:style w:type="paragraph" w:styleId="NormalWeb">
    <w:name w:val="Normal (Web)"/>
    <w:basedOn w:val="Normal"/>
    <w:uiPriority w:val="99"/>
    <w:unhideWhenUsed/>
    <w:rsid w:val="002E6E59"/>
    <w:pPr>
      <w:spacing w:before="100" w:beforeAutospacing="1" w:after="100" w:afterAutospacing="1"/>
    </w:pPr>
    <w:rPr>
      <w:rFonts w:ascii="Times New Roman" w:eastAsia="Times New Roman" w:hAnsi="Times New Roman" w:cs="Times New Roman"/>
      <w:sz w:val="24"/>
      <w:szCs w:val="24"/>
      <w:lang w:val="en-US" w:bidi="hi-IN"/>
    </w:rPr>
  </w:style>
  <w:style w:type="character" w:customStyle="1" w:styleId="apple-tab-span">
    <w:name w:val="apple-tab-span"/>
    <w:basedOn w:val="DefaultParagraphFont"/>
    <w:rsid w:val="002E6E59"/>
  </w:style>
  <w:style w:type="character" w:customStyle="1" w:styleId="Heading1Char">
    <w:name w:val="Heading 1 Char"/>
    <w:basedOn w:val="DefaultParagraphFont"/>
    <w:link w:val="Heading1"/>
    <w:uiPriority w:val="9"/>
    <w:rsid w:val="002E6E59"/>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2E6E59"/>
    <w:rPr>
      <w:rFonts w:ascii="Calibri Light" w:eastAsia="Times New Roman" w:hAnsi="Calibri Light" w:cs="Times New Roman"/>
      <w:b/>
      <w:bCs/>
      <w:sz w:val="32"/>
      <w:szCs w:val="26"/>
    </w:rPr>
  </w:style>
  <w:style w:type="character" w:customStyle="1" w:styleId="Heading4Char">
    <w:name w:val="Heading 4 Char"/>
    <w:basedOn w:val="DefaultParagraphFont"/>
    <w:link w:val="Heading4"/>
    <w:uiPriority w:val="9"/>
    <w:rsid w:val="002E6E59"/>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2E6E5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2E6E5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2E6E5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2E6E5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2E6E59"/>
    <w:rPr>
      <w:rFonts w:ascii="Calibri Light" w:eastAsia="Times New Roman" w:hAnsi="Calibri Light" w:cs="Times New Roman"/>
    </w:rPr>
  </w:style>
  <w:style w:type="character" w:styleId="Hyperlink">
    <w:name w:val="Hyperlink"/>
    <w:uiPriority w:val="99"/>
    <w:unhideWhenUsed/>
    <w:rsid w:val="002E6E59"/>
    <w:rPr>
      <w:color w:val="0000FF"/>
      <w:u w:val="single"/>
    </w:rPr>
  </w:style>
  <w:style w:type="paragraph" w:styleId="TOC1">
    <w:name w:val="toc 1"/>
    <w:basedOn w:val="Normal"/>
    <w:next w:val="Normal"/>
    <w:autoRedefine/>
    <w:uiPriority w:val="39"/>
    <w:semiHidden/>
    <w:unhideWhenUsed/>
    <w:qFormat/>
    <w:rsid w:val="002E6E59"/>
    <w:pPr>
      <w:spacing w:after="100" w:line="276" w:lineRule="auto"/>
    </w:pPr>
    <w:rPr>
      <w:rFonts w:cs="Times New Roman"/>
      <w:lang w:val="en-US"/>
    </w:rPr>
  </w:style>
  <w:style w:type="paragraph" w:styleId="TOC2">
    <w:name w:val="toc 2"/>
    <w:basedOn w:val="Normal"/>
    <w:next w:val="Normal"/>
    <w:autoRedefine/>
    <w:uiPriority w:val="39"/>
    <w:unhideWhenUsed/>
    <w:rsid w:val="002E6E59"/>
    <w:pPr>
      <w:tabs>
        <w:tab w:val="left" w:pos="720"/>
        <w:tab w:val="right" w:leader="dot" w:pos="9026"/>
      </w:tabs>
      <w:spacing w:line="480" w:lineRule="auto"/>
    </w:pPr>
    <w:rPr>
      <w:rFonts w:ascii="Times New Roman" w:hAnsi="Times New Roman"/>
      <w:noProof/>
      <w:color w:val="000000"/>
      <w:sz w:val="24"/>
      <w:szCs w:val="20"/>
    </w:rPr>
  </w:style>
  <w:style w:type="paragraph" w:styleId="ListParagraph">
    <w:name w:val="List Paragraph"/>
    <w:basedOn w:val="Normal"/>
    <w:uiPriority w:val="34"/>
    <w:qFormat/>
    <w:rsid w:val="00DB2314"/>
    <w:pPr>
      <w:ind w:left="720"/>
      <w:contextualSpacing/>
    </w:pPr>
    <w:rPr>
      <w:rFonts w:cs="Times New Roman"/>
    </w:rPr>
  </w:style>
  <w:style w:type="paragraph" w:styleId="BalloonText">
    <w:name w:val="Balloon Text"/>
    <w:basedOn w:val="Normal"/>
    <w:link w:val="BalloonTextChar"/>
    <w:uiPriority w:val="99"/>
    <w:semiHidden/>
    <w:unhideWhenUsed/>
    <w:rsid w:val="00A62461"/>
    <w:rPr>
      <w:rFonts w:ascii="Tahoma" w:hAnsi="Tahoma" w:cs="Tahoma"/>
      <w:sz w:val="16"/>
      <w:szCs w:val="16"/>
    </w:rPr>
  </w:style>
  <w:style w:type="character" w:customStyle="1" w:styleId="BalloonTextChar">
    <w:name w:val="Balloon Text Char"/>
    <w:basedOn w:val="DefaultParagraphFont"/>
    <w:link w:val="BalloonText"/>
    <w:uiPriority w:val="99"/>
    <w:semiHidden/>
    <w:rsid w:val="00A62461"/>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NoSpacing">
    <w:name w:val="No Spacing"/>
    <w:qFormat/>
    <w:rsid w:val="002178C3"/>
    <w:pPr>
      <w:suppressAutoHyphens/>
      <w:spacing w:line="100" w:lineRule="atLeast"/>
      <w:jc w:val="both"/>
    </w:pPr>
    <w:rPr>
      <w:rFonts w:cs="Times New Roman"/>
      <w:kern w:val="1"/>
      <w:lang w:val="en-US" w:eastAsia="en-US"/>
    </w:rPr>
  </w:style>
  <w:style w:type="paragraph" w:customStyle="1" w:styleId="papertitle">
    <w:name w:val="paper title"/>
    <w:rsid w:val="006A1366"/>
    <w:pPr>
      <w:spacing w:after="120"/>
      <w:jc w:val="center"/>
    </w:pPr>
    <w:rPr>
      <w:rFonts w:ascii="Times New Roman" w:eastAsia="MS Mincho" w:hAnsi="Times New Roman" w:cs="Times New Roman"/>
      <w:noProof/>
      <w:sz w:val="48"/>
      <w:szCs w:val="48"/>
      <w:lang w:val="en-US" w:eastAsia="en-US"/>
    </w:rPr>
  </w:style>
  <w:style w:type="table" w:styleId="TableGrid">
    <w:name w:val="Table Grid"/>
    <w:basedOn w:val="TableNormal"/>
    <w:uiPriority w:val="39"/>
    <w:rsid w:val="004520F5"/>
    <w:pPr>
      <w:widowControl w:val="0"/>
      <w:autoSpaceDE w:val="0"/>
      <w:autoSpaceDN w:val="0"/>
    </w:pPr>
    <w:rPr>
      <w:rFonts w:asciiTheme="minorHAnsi" w:eastAsiaTheme="minorHAnsi"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AC73D8"/>
    <w:pPr>
      <w:widowControl w:val="0"/>
      <w:autoSpaceDE w:val="0"/>
      <w:autoSpaceDN w:val="0"/>
      <w:ind w:left="107"/>
      <w:jc w:val="both"/>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rsid w:val="00AC73D8"/>
    <w:rPr>
      <w:rFonts w:ascii="Times New Roman" w:eastAsia="Times New Roman" w:hAnsi="Times New Roman" w:cs="Times New Roman"/>
      <w:sz w:val="20"/>
      <w:szCs w:val="20"/>
      <w:lang w:val="en-US" w:eastAsia="en-US"/>
    </w:rPr>
  </w:style>
  <w:style w:type="character" w:styleId="FollowedHyperlink">
    <w:name w:val="FollowedHyperlink"/>
    <w:basedOn w:val="DefaultParagraphFont"/>
    <w:uiPriority w:val="99"/>
    <w:semiHidden/>
    <w:unhideWhenUsed/>
    <w:rsid w:val="00A12A67"/>
    <w:rPr>
      <w:color w:val="954F72" w:themeColor="followedHyperlink"/>
      <w:u w:val="single"/>
    </w:rPr>
  </w:style>
  <w:style w:type="character" w:styleId="Strong">
    <w:name w:val="Strong"/>
    <w:basedOn w:val="DefaultParagraphFont"/>
    <w:uiPriority w:val="22"/>
    <w:qFormat/>
    <w:rsid w:val="00297591"/>
    <w:rPr>
      <w:b/>
      <w:bCs/>
    </w:rPr>
  </w:style>
  <w:style w:type="character" w:customStyle="1" w:styleId="words">
    <w:name w:val="words"/>
    <w:basedOn w:val="DefaultParagraphFont"/>
    <w:rsid w:val="00697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62438">
      <w:bodyDiv w:val="1"/>
      <w:marLeft w:val="0"/>
      <w:marRight w:val="0"/>
      <w:marTop w:val="0"/>
      <w:marBottom w:val="0"/>
      <w:divBdr>
        <w:top w:val="none" w:sz="0" w:space="0" w:color="auto"/>
        <w:left w:val="none" w:sz="0" w:space="0" w:color="auto"/>
        <w:bottom w:val="none" w:sz="0" w:space="0" w:color="auto"/>
        <w:right w:val="none" w:sz="0" w:space="0" w:color="auto"/>
      </w:divBdr>
    </w:div>
    <w:div w:id="158692713">
      <w:bodyDiv w:val="1"/>
      <w:marLeft w:val="0"/>
      <w:marRight w:val="0"/>
      <w:marTop w:val="0"/>
      <w:marBottom w:val="0"/>
      <w:divBdr>
        <w:top w:val="none" w:sz="0" w:space="0" w:color="auto"/>
        <w:left w:val="none" w:sz="0" w:space="0" w:color="auto"/>
        <w:bottom w:val="none" w:sz="0" w:space="0" w:color="auto"/>
        <w:right w:val="none" w:sz="0" w:space="0" w:color="auto"/>
      </w:divBdr>
    </w:div>
    <w:div w:id="207186515">
      <w:bodyDiv w:val="1"/>
      <w:marLeft w:val="0"/>
      <w:marRight w:val="0"/>
      <w:marTop w:val="0"/>
      <w:marBottom w:val="0"/>
      <w:divBdr>
        <w:top w:val="none" w:sz="0" w:space="0" w:color="auto"/>
        <w:left w:val="none" w:sz="0" w:space="0" w:color="auto"/>
        <w:bottom w:val="none" w:sz="0" w:space="0" w:color="auto"/>
        <w:right w:val="none" w:sz="0" w:space="0" w:color="auto"/>
      </w:divBdr>
    </w:div>
    <w:div w:id="238558634">
      <w:bodyDiv w:val="1"/>
      <w:marLeft w:val="0"/>
      <w:marRight w:val="0"/>
      <w:marTop w:val="0"/>
      <w:marBottom w:val="0"/>
      <w:divBdr>
        <w:top w:val="none" w:sz="0" w:space="0" w:color="auto"/>
        <w:left w:val="none" w:sz="0" w:space="0" w:color="auto"/>
        <w:bottom w:val="none" w:sz="0" w:space="0" w:color="auto"/>
        <w:right w:val="none" w:sz="0" w:space="0" w:color="auto"/>
      </w:divBdr>
    </w:div>
    <w:div w:id="430704550">
      <w:bodyDiv w:val="1"/>
      <w:marLeft w:val="0"/>
      <w:marRight w:val="0"/>
      <w:marTop w:val="0"/>
      <w:marBottom w:val="0"/>
      <w:divBdr>
        <w:top w:val="none" w:sz="0" w:space="0" w:color="auto"/>
        <w:left w:val="none" w:sz="0" w:space="0" w:color="auto"/>
        <w:bottom w:val="none" w:sz="0" w:space="0" w:color="auto"/>
        <w:right w:val="none" w:sz="0" w:space="0" w:color="auto"/>
      </w:divBdr>
    </w:div>
    <w:div w:id="621040688">
      <w:bodyDiv w:val="1"/>
      <w:marLeft w:val="0"/>
      <w:marRight w:val="0"/>
      <w:marTop w:val="0"/>
      <w:marBottom w:val="0"/>
      <w:divBdr>
        <w:top w:val="none" w:sz="0" w:space="0" w:color="auto"/>
        <w:left w:val="none" w:sz="0" w:space="0" w:color="auto"/>
        <w:bottom w:val="none" w:sz="0" w:space="0" w:color="auto"/>
        <w:right w:val="none" w:sz="0" w:space="0" w:color="auto"/>
      </w:divBdr>
    </w:div>
    <w:div w:id="742874380">
      <w:bodyDiv w:val="1"/>
      <w:marLeft w:val="0"/>
      <w:marRight w:val="0"/>
      <w:marTop w:val="0"/>
      <w:marBottom w:val="0"/>
      <w:divBdr>
        <w:top w:val="none" w:sz="0" w:space="0" w:color="auto"/>
        <w:left w:val="none" w:sz="0" w:space="0" w:color="auto"/>
        <w:bottom w:val="none" w:sz="0" w:space="0" w:color="auto"/>
        <w:right w:val="none" w:sz="0" w:space="0" w:color="auto"/>
      </w:divBdr>
    </w:div>
    <w:div w:id="828523601">
      <w:bodyDiv w:val="1"/>
      <w:marLeft w:val="0"/>
      <w:marRight w:val="0"/>
      <w:marTop w:val="0"/>
      <w:marBottom w:val="0"/>
      <w:divBdr>
        <w:top w:val="none" w:sz="0" w:space="0" w:color="auto"/>
        <w:left w:val="none" w:sz="0" w:space="0" w:color="auto"/>
        <w:bottom w:val="none" w:sz="0" w:space="0" w:color="auto"/>
        <w:right w:val="none" w:sz="0" w:space="0" w:color="auto"/>
      </w:divBdr>
    </w:div>
    <w:div w:id="1112015496">
      <w:bodyDiv w:val="1"/>
      <w:marLeft w:val="0"/>
      <w:marRight w:val="0"/>
      <w:marTop w:val="0"/>
      <w:marBottom w:val="0"/>
      <w:divBdr>
        <w:top w:val="none" w:sz="0" w:space="0" w:color="auto"/>
        <w:left w:val="none" w:sz="0" w:space="0" w:color="auto"/>
        <w:bottom w:val="none" w:sz="0" w:space="0" w:color="auto"/>
        <w:right w:val="none" w:sz="0" w:space="0" w:color="auto"/>
      </w:divBdr>
    </w:div>
    <w:div w:id="1363550812">
      <w:bodyDiv w:val="1"/>
      <w:marLeft w:val="0"/>
      <w:marRight w:val="0"/>
      <w:marTop w:val="0"/>
      <w:marBottom w:val="0"/>
      <w:divBdr>
        <w:top w:val="none" w:sz="0" w:space="0" w:color="auto"/>
        <w:left w:val="none" w:sz="0" w:space="0" w:color="auto"/>
        <w:bottom w:val="none" w:sz="0" w:space="0" w:color="auto"/>
        <w:right w:val="none" w:sz="0" w:space="0" w:color="auto"/>
      </w:divBdr>
    </w:div>
    <w:div w:id="1415661886">
      <w:bodyDiv w:val="1"/>
      <w:marLeft w:val="0"/>
      <w:marRight w:val="0"/>
      <w:marTop w:val="0"/>
      <w:marBottom w:val="0"/>
      <w:divBdr>
        <w:top w:val="none" w:sz="0" w:space="0" w:color="auto"/>
        <w:left w:val="none" w:sz="0" w:space="0" w:color="auto"/>
        <w:bottom w:val="none" w:sz="0" w:space="0" w:color="auto"/>
        <w:right w:val="none" w:sz="0" w:space="0" w:color="auto"/>
      </w:divBdr>
    </w:div>
    <w:div w:id="1446078796">
      <w:bodyDiv w:val="1"/>
      <w:marLeft w:val="0"/>
      <w:marRight w:val="0"/>
      <w:marTop w:val="0"/>
      <w:marBottom w:val="0"/>
      <w:divBdr>
        <w:top w:val="none" w:sz="0" w:space="0" w:color="auto"/>
        <w:left w:val="none" w:sz="0" w:space="0" w:color="auto"/>
        <w:bottom w:val="none" w:sz="0" w:space="0" w:color="auto"/>
        <w:right w:val="none" w:sz="0" w:space="0" w:color="auto"/>
      </w:divBdr>
    </w:div>
    <w:div w:id="1592620818">
      <w:bodyDiv w:val="1"/>
      <w:marLeft w:val="0"/>
      <w:marRight w:val="0"/>
      <w:marTop w:val="0"/>
      <w:marBottom w:val="0"/>
      <w:divBdr>
        <w:top w:val="none" w:sz="0" w:space="0" w:color="auto"/>
        <w:left w:val="none" w:sz="0" w:space="0" w:color="auto"/>
        <w:bottom w:val="none" w:sz="0" w:space="0" w:color="auto"/>
        <w:right w:val="none" w:sz="0" w:space="0" w:color="auto"/>
      </w:divBdr>
    </w:div>
    <w:div w:id="1846364094">
      <w:bodyDiv w:val="1"/>
      <w:marLeft w:val="0"/>
      <w:marRight w:val="0"/>
      <w:marTop w:val="0"/>
      <w:marBottom w:val="0"/>
      <w:divBdr>
        <w:top w:val="none" w:sz="0" w:space="0" w:color="auto"/>
        <w:left w:val="none" w:sz="0" w:space="0" w:color="auto"/>
        <w:bottom w:val="none" w:sz="0" w:space="0" w:color="auto"/>
        <w:right w:val="none" w:sz="0" w:space="0" w:color="auto"/>
      </w:divBdr>
    </w:div>
    <w:div w:id="1878621322">
      <w:bodyDiv w:val="1"/>
      <w:marLeft w:val="0"/>
      <w:marRight w:val="0"/>
      <w:marTop w:val="0"/>
      <w:marBottom w:val="0"/>
      <w:divBdr>
        <w:top w:val="none" w:sz="0" w:space="0" w:color="auto"/>
        <w:left w:val="none" w:sz="0" w:space="0" w:color="auto"/>
        <w:bottom w:val="none" w:sz="0" w:space="0" w:color="auto"/>
        <w:right w:val="none" w:sz="0" w:space="0" w:color="auto"/>
      </w:divBdr>
    </w:div>
    <w:div w:id="2067948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asturepranjali@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mailto:bharatbohra07@gmail.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mailto:pranavbhavsr2003@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h9GimV+QEQOouIslhCxFfm35Aw==">AMUW2mVh2XpuuISH/aAceQr6kTHyJle+Fa4C2K8xvdyvmkcEk2RevsTyp4rP/QafIc/WtkSaikdLdL43gcp1BafZGZXZg9cjrCe+lSKKTpYk6nV8Mb0Gzrw=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EAFC44-F847-4AD9-8A88-3922246F5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9</Pages>
  <Words>3840</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PRASHANT TAWDE</dc:creator>
  <cp:lastModifiedBy>pranav bhavsar</cp:lastModifiedBy>
  <cp:revision>7</cp:revision>
  <cp:lastPrinted>2024-02-15T16:45:00Z</cp:lastPrinted>
  <dcterms:created xsi:type="dcterms:W3CDTF">2025-02-09T14:24:00Z</dcterms:created>
  <dcterms:modified xsi:type="dcterms:W3CDTF">2025-02-10T09:22:00Z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f50a7badff1e0b6790c7aa4d4e405d28b317899458b23396e1981cfd0525e05a</vt:lpwstr>
  </property>
</Properties>
</file>