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38" w:rsidRDefault="000322F6">
      <w:pPr>
        <w:keepNext/>
        <w:keepLines/>
        <w:pBdr>
          <w:top w:val="nil"/>
          <w:left w:val="nil"/>
          <w:bottom w:val="nil"/>
          <w:right w:val="nil"/>
          <w:between w:val="nil"/>
        </w:pBdr>
        <w:spacing w:line="240" w:lineRule="auto"/>
        <w:jc w:val="center"/>
        <w:rPr>
          <w:rFonts w:ascii="Helvetica Neue" w:eastAsia="Helvetica Neue" w:hAnsi="Helvetica Neue" w:cs="Helvetica Neue"/>
          <w:b/>
          <w:color w:val="000000"/>
          <w:sz w:val="28"/>
          <w:szCs w:val="28"/>
        </w:rPr>
      </w:pPr>
      <w:bookmarkStart w:id="0" w:name="_heading=h.gjdgxs" w:colFirst="0" w:colLast="0"/>
      <w:bookmarkEnd w:id="0"/>
      <w:r>
        <w:rPr>
          <w:rFonts w:ascii="Helvetica Neue" w:eastAsia="Helvetica Neue" w:hAnsi="Helvetica Neue" w:cs="Helvetica Neue"/>
          <w:b/>
          <w:color w:val="000000"/>
          <w:sz w:val="36"/>
          <w:szCs w:val="36"/>
        </w:rPr>
        <w:t xml:space="preserve">Unidad </w:t>
      </w:r>
      <w:r>
        <w:rPr>
          <w:rFonts w:ascii="Helvetica Neue" w:eastAsia="Helvetica Neue" w:hAnsi="Helvetica Neue" w:cs="Helvetica Neue"/>
          <w:b/>
          <w:sz w:val="36"/>
          <w:szCs w:val="36"/>
        </w:rPr>
        <w:t>10</w:t>
      </w:r>
      <w:r>
        <w:rPr>
          <w:rFonts w:ascii="Helvetica Neue" w:eastAsia="Helvetica Neue" w:hAnsi="Helvetica Neue" w:cs="Helvetica Neue"/>
          <w:b/>
          <w:color w:val="000000"/>
          <w:sz w:val="36"/>
          <w:szCs w:val="36"/>
        </w:rPr>
        <w:t xml:space="preserve"> Proyecto</w:t>
      </w:r>
      <w:r>
        <w:rPr>
          <w:rFonts w:ascii="Helvetica Neue" w:eastAsia="Helvetica Neue" w:hAnsi="Helvetica Neue" w:cs="Helvetica Neue"/>
          <w:color w:val="000000"/>
          <w:sz w:val="36"/>
          <w:szCs w:val="36"/>
        </w:rPr>
        <w:t>:</w:t>
      </w:r>
      <w:r>
        <w:rPr>
          <w:rFonts w:ascii="Helvetica Neue" w:eastAsia="Helvetica Neue" w:hAnsi="Helvetica Neue" w:cs="Helvetica Neue"/>
          <w:b/>
          <w:color w:val="000000"/>
          <w:sz w:val="36"/>
          <w:szCs w:val="36"/>
        </w:rPr>
        <w:t xml:space="preserve"> </w:t>
      </w:r>
      <w:r>
        <w:rPr>
          <w:rFonts w:ascii="Helvetica Neue" w:eastAsia="Helvetica Neue" w:hAnsi="Helvetica Neue" w:cs="Helvetica Neue"/>
          <w:b/>
          <w:sz w:val="36"/>
          <w:szCs w:val="36"/>
        </w:rPr>
        <w:t>Proyecto final</w:t>
      </w:r>
    </w:p>
    <w:p w:rsidR="00150F38" w:rsidRDefault="000322F6">
      <w:pPr>
        <w:rPr>
          <w:rFonts w:ascii="Helvetica Neue" w:eastAsia="Helvetica Neue" w:hAnsi="Helvetica Neue" w:cs="Helvetica Neue"/>
          <w:color w:val="24292E"/>
          <w:sz w:val="24"/>
          <w:szCs w:val="24"/>
        </w:rPr>
      </w:pPr>
      <w:r>
        <w:rPr>
          <w:rFonts w:ascii="Helvetica Neue" w:eastAsia="Helvetica Neue" w:hAnsi="Helvetica Neue" w:cs="Helvetica Neue"/>
          <w:b/>
          <w:sz w:val="24"/>
          <w:szCs w:val="24"/>
        </w:rPr>
        <w:t>Objetivo del proyecto:</w:t>
      </w:r>
      <w:r>
        <w:rPr>
          <w:rFonts w:ascii="Helvetica Neue" w:eastAsia="Helvetica Neue" w:hAnsi="Helvetica Neue" w:cs="Helvetica Neue"/>
          <w:sz w:val="24"/>
          <w:szCs w:val="24"/>
        </w:rPr>
        <w:t xml:space="preserve"> Este es el proyecto final de Espacio Educa. Debes realizar una página de presentación profesional que puedas usar. </w:t>
      </w:r>
    </w:p>
    <w:p w:rsidR="00150F38" w:rsidRDefault="000322F6">
      <w:pPr>
        <w:rPr>
          <w:rFonts w:ascii="Helvetica Neue" w:eastAsia="Helvetica Neue" w:hAnsi="Helvetica Neue" w:cs="Helvetica Neue"/>
          <w:b/>
          <w:sz w:val="24"/>
          <w:szCs w:val="24"/>
        </w:rPr>
      </w:pPr>
      <w:r>
        <w:rPr>
          <w:rFonts w:ascii="Helvetica Neue" w:eastAsia="Helvetica Neue" w:hAnsi="Helvetica Neue" w:cs="Helvetica Neue"/>
          <w:b/>
          <w:sz w:val="24"/>
          <w:szCs w:val="24"/>
        </w:rPr>
        <w:t>Alumno:</w:t>
      </w:r>
      <w:r w:rsidR="00FC4E26">
        <w:rPr>
          <w:rFonts w:ascii="Helvetica Neue" w:eastAsia="Helvetica Neue" w:hAnsi="Helvetica Neue" w:cs="Helvetica Neue"/>
          <w:b/>
          <w:sz w:val="24"/>
          <w:szCs w:val="24"/>
        </w:rPr>
        <w:t xml:space="preserve"> Joshua Gabriel López Rodríguez</w:t>
      </w:r>
      <w:r>
        <w:rPr>
          <w:rFonts w:ascii="Helvetica Neue" w:eastAsia="Helvetica Neue" w:hAnsi="Helvetica Neue" w:cs="Helvetica Neue"/>
          <w:b/>
          <w:sz w:val="24"/>
          <w:szCs w:val="24"/>
        </w:rPr>
        <w:br/>
        <w:t>Profesor voluntario corrector:</w:t>
      </w:r>
      <w:r>
        <w:rPr>
          <w:rFonts w:ascii="Helvetica Neue" w:eastAsia="Helvetica Neue" w:hAnsi="Helvetica Neue" w:cs="Helvetica Neue"/>
          <w:b/>
          <w:sz w:val="24"/>
          <w:szCs w:val="24"/>
        </w:rPr>
        <w:br/>
      </w:r>
    </w:p>
    <w:p w:rsidR="00150F38" w:rsidRDefault="000322F6">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Primera Semana </w:t>
      </w:r>
    </w:p>
    <w:p w:rsidR="00150F38" w:rsidRDefault="00150F38">
      <w:pPr>
        <w:jc w:val="center"/>
        <w:rPr>
          <w:rFonts w:ascii="Helvetica Neue" w:eastAsia="Helvetica Neue" w:hAnsi="Helvetica Neue" w:cs="Helvetica Neue"/>
          <w:b/>
          <w:sz w:val="24"/>
          <w:szCs w:val="24"/>
        </w:rPr>
      </w:pPr>
    </w:p>
    <w:tbl>
      <w:tblPr>
        <w:tblStyle w:val="a6"/>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150F38">
        <w:trPr>
          <w:trHeight w:val="440"/>
        </w:trPr>
        <w:tc>
          <w:tcPr>
            <w:tcW w:w="8565" w:type="dxa"/>
            <w:gridSpan w:val="4"/>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150F38">
        <w:tc>
          <w:tcPr>
            <w:tcW w:w="94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150F38">
        <w:trPr>
          <w:trHeight w:val="420"/>
        </w:trPr>
        <w:tc>
          <w:tcPr>
            <w:tcW w:w="945" w:type="dxa"/>
            <w:shd w:val="clear" w:color="auto" w:fill="auto"/>
            <w:tcMar>
              <w:top w:w="100" w:type="dxa"/>
              <w:left w:w="100" w:type="dxa"/>
              <w:bottom w:w="100" w:type="dxa"/>
              <w:right w:w="100" w:type="dxa"/>
            </w:tcMar>
          </w:tcPr>
          <w:p w:rsidR="00150F38" w:rsidRPr="007A242E" w:rsidRDefault="007A242E">
            <w:pPr>
              <w:widowControl w:val="0"/>
              <w:spacing w:line="240" w:lineRule="auto"/>
              <w:rPr>
                <w:rFonts w:eastAsia="Helvetica Neue"/>
                <w:sz w:val="24"/>
                <w:szCs w:val="24"/>
              </w:rPr>
            </w:pPr>
            <w:r>
              <w:rPr>
                <w:rFonts w:eastAsia="Helvetica Neue"/>
                <w:sz w:val="24"/>
                <w:szCs w:val="24"/>
              </w:rPr>
              <w:t>3</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La presente planificación debe estar finalizada</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Todas las secciones de esta rúbrica deben estar completamente llenas por el alumno</w:t>
            </w:r>
          </w:p>
        </w:tc>
      </w:tr>
      <w:tr w:rsidR="00150F38">
        <w:trPr>
          <w:trHeight w:val="420"/>
        </w:trPr>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3</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navegar por la página usando una barra de navegación.</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Barra de </w:t>
            </w:r>
            <w:proofErr w:type="gramStart"/>
            <w:r>
              <w:rPr>
                <w:rFonts w:ascii="Helvetica Neue" w:eastAsia="Helvetica Neue" w:hAnsi="Helvetica Neue" w:cs="Helvetica Neue"/>
              </w:rPr>
              <w:t>navegación  en</w:t>
            </w:r>
            <w:proofErr w:type="gramEnd"/>
            <w:r>
              <w:rPr>
                <w:rFonts w:ascii="Helvetica Neue" w:eastAsia="Helvetica Neue" w:hAnsi="Helvetica Neue" w:cs="Helvetica Neue"/>
              </w:rPr>
              <w:t xml:space="preserve"> </w:t>
            </w:r>
            <w:proofErr w:type="spellStart"/>
            <w:r>
              <w:rPr>
                <w:rFonts w:ascii="Helvetica Neue" w:eastAsia="Helvetica Neue" w:hAnsi="Helvetica Neue" w:cs="Helvetica Neue"/>
              </w:rPr>
              <w:t>header</w:t>
            </w:r>
            <w:proofErr w:type="spellEnd"/>
            <w:r>
              <w:rPr>
                <w:rFonts w:ascii="Helvetica Neue" w:eastAsia="Helvetica Neue" w:hAnsi="Helvetica Neue" w:cs="Helvetica Neue"/>
              </w:rPr>
              <w:t xml:space="preserve"> de la página.  Debe tener links a las diferentes secciones de la página. El diseño es libre</w:t>
            </w:r>
          </w:p>
        </w:tc>
      </w:tr>
      <w:tr w:rsidR="00150F38">
        <w:trPr>
          <w:trHeight w:val="42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rPr>
          <w:trHeight w:val="44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2.5</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El código es difícil de </w:t>
            </w:r>
            <w:r>
              <w:rPr>
                <w:rFonts w:ascii="Helvetica Neue" w:eastAsia="Helvetica Neue" w:hAnsi="Helvetica Neue" w:cs="Helvetica Neue"/>
              </w:rPr>
              <w:lastRenderedPageBreak/>
              <w:t>leer y está desorganizado. No hace uso de sangría y espaciado.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lastRenderedPageBreak/>
              <w:t xml:space="preserve">El código es algo </w:t>
            </w:r>
            <w:r>
              <w:rPr>
                <w:rFonts w:ascii="Helvetica Neue" w:eastAsia="Helvetica Neue" w:hAnsi="Helvetica Neue" w:cs="Helvetica Neue"/>
              </w:rPr>
              <w:lastRenderedPageBreak/>
              <w:t>ordenado con sangría y espaciado inconsistentes.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lastRenderedPageBreak/>
              <w:t xml:space="preserve">El código es muy </w:t>
            </w:r>
            <w:r>
              <w:rPr>
                <w:rFonts w:ascii="Helvetica Neue" w:eastAsia="Helvetica Neue" w:hAnsi="Helvetica Neue" w:cs="Helvetica Neue"/>
              </w:rPr>
              <w:lastRenderedPageBreak/>
              <w:t>ordenado, fácil de leer y utiliza sangría y espaciado.</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bl>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0322F6">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Segunda Semana </w:t>
      </w:r>
    </w:p>
    <w:p w:rsidR="00150F38" w:rsidRDefault="00150F38">
      <w:pPr>
        <w:jc w:val="center"/>
        <w:rPr>
          <w:rFonts w:ascii="Helvetica Neue" w:eastAsia="Helvetica Neue" w:hAnsi="Helvetica Neue" w:cs="Helvetica Neue"/>
          <w:b/>
          <w:sz w:val="24"/>
          <w:szCs w:val="24"/>
        </w:rPr>
      </w:pPr>
    </w:p>
    <w:tbl>
      <w:tblPr>
        <w:tblStyle w:val="a7"/>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1935"/>
        <w:gridCol w:w="2790"/>
      </w:tblGrid>
      <w:tr w:rsidR="00150F38">
        <w:trPr>
          <w:trHeight w:val="440"/>
        </w:trPr>
        <w:tc>
          <w:tcPr>
            <w:tcW w:w="8130" w:type="dxa"/>
            <w:gridSpan w:val="4"/>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790" w:type="dxa"/>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150F38">
        <w:tc>
          <w:tcPr>
            <w:tcW w:w="94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193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79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150F38">
        <w:trPr>
          <w:trHeight w:val="420"/>
        </w:trPr>
        <w:tc>
          <w:tcPr>
            <w:tcW w:w="945" w:type="dxa"/>
            <w:shd w:val="clear" w:color="auto" w:fill="auto"/>
            <w:tcMar>
              <w:top w:w="100" w:type="dxa"/>
              <w:left w:w="100" w:type="dxa"/>
              <w:bottom w:w="100" w:type="dxa"/>
              <w:right w:w="100" w:type="dxa"/>
            </w:tcMar>
          </w:tcPr>
          <w:p w:rsidR="00150F38" w:rsidRPr="007A242E" w:rsidRDefault="007A242E">
            <w:pPr>
              <w:widowControl w:val="0"/>
              <w:spacing w:line="240" w:lineRule="auto"/>
              <w:rPr>
                <w:rFonts w:ascii="Helvetica Neue" w:eastAsia="Helvetica Neue" w:hAnsi="Helvetica Neue" w:cs="Helvetica Neue"/>
              </w:rPr>
            </w:pPr>
            <w:r w:rsidRPr="007A242E">
              <w:rPr>
                <w:rFonts w:ascii="Helvetica Neue" w:eastAsia="Helvetica Neue" w:hAnsi="Helvetica Neue" w:cs="Helvetica Neue"/>
              </w:rPr>
              <w:lastRenderedPageBreak/>
              <w:t>3</w:t>
            </w:r>
          </w:p>
        </w:tc>
        <w:tc>
          <w:tcPr>
            <w:tcW w:w="7185"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Como usuario, quiero que el contenido se vea limpio y fácil de navegar a través de un claro secciones. </w:t>
            </w:r>
          </w:p>
        </w:tc>
        <w:tc>
          <w:tcPr>
            <w:tcW w:w="279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i/>
                <w:sz w:val="24"/>
                <w:szCs w:val="24"/>
              </w:rPr>
            </w:pPr>
            <w:r>
              <w:rPr>
                <w:rFonts w:ascii="Helvetica Neue" w:eastAsia="Helvetica Neue" w:hAnsi="Helvetica Neue" w:cs="Helvetica Neue"/>
                <w:sz w:val="24"/>
                <w:szCs w:val="24"/>
              </w:rPr>
              <w:t>El relleno, el margen y el borde</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se utilizan para dar estilo visible a los elementos de la página.</w:t>
            </w:r>
          </w:p>
        </w:tc>
      </w:tr>
      <w:tr w:rsidR="00150F38">
        <w:trPr>
          <w:trHeight w:val="420"/>
        </w:trPr>
        <w:tc>
          <w:tcPr>
            <w:tcW w:w="945" w:type="dxa"/>
            <w:shd w:val="clear" w:color="auto" w:fill="auto"/>
            <w:tcMar>
              <w:top w:w="100" w:type="dxa"/>
              <w:left w:w="100" w:type="dxa"/>
              <w:bottom w:w="100" w:type="dxa"/>
              <w:right w:w="100" w:type="dxa"/>
            </w:tcMar>
          </w:tcPr>
          <w:p w:rsidR="00150F38" w:rsidRPr="007A242E" w:rsidRDefault="007A242E">
            <w:pPr>
              <w:widowControl w:val="0"/>
              <w:spacing w:line="240" w:lineRule="auto"/>
              <w:rPr>
                <w:rFonts w:ascii="Helvetica Neue" w:eastAsia="Helvetica Neue" w:hAnsi="Helvetica Neue" w:cs="Helvetica Neue"/>
              </w:rPr>
            </w:pPr>
            <w:r w:rsidRPr="007A242E">
              <w:rPr>
                <w:rFonts w:ascii="Helvetica Neue" w:eastAsia="Helvetica Neue" w:hAnsi="Helvetica Neue" w:cs="Helvetica Neue"/>
              </w:rPr>
              <w:t>3</w:t>
            </w:r>
          </w:p>
        </w:tc>
        <w:tc>
          <w:tcPr>
            <w:tcW w:w="7185"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 clara idea de sobre quién es la página</w:t>
            </w:r>
          </w:p>
        </w:tc>
        <w:tc>
          <w:tcPr>
            <w:tcW w:w="279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Utiliza &lt;h1&gt; para representar tu nombre. Utiliza &lt;h2&gt; para un subtítulo que te describa brevemente. De resto puedes usar h3-h6 para otros títulos.</w:t>
            </w:r>
          </w:p>
        </w:tc>
      </w:tr>
      <w:tr w:rsidR="00150F38">
        <w:trPr>
          <w:trHeight w:val="420"/>
        </w:trPr>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3</w:t>
            </w:r>
          </w:p>
        </w:tc>
        <w:tc>
          <w:tcPr>
            <w:tcW w:w="7185"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unas fotos organizadas alusivas a la página.</w:t>
            </w:r>
          </w:p>
        </w:tc>
        <w:tc>
          <w:tcPr>
            <w:tcW w:w="279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Incluye un banner de al menos 3 fotos alusivas a ti.</w:t>
            </w:r>
          </w:p>
        </w:tc>
      </w:tr>
      <w:tr w:rsidR="00150F38">
        <w:trPr>
          <w:trHeight w:val="420"/>
        </w:trPr>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3</w:t>
            </w:r>
          </w:p>
        </w:tc>
        <w:tc>
          <w:tcPr>
            <w:tcW w:w="7185"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Como usuario, quiero una lectura organizada acerca de la página.</w:t>
            </w:r>
          </w:p>
        </w:tc>
        <w:tc>
          <w:tcPr>
            <w:tcW w:w="279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Utiliza &lt;p&gt; para escribir descripciones acerca de ti, que hay en la página y de lo que has aprendido. ¡Aprende a venderte! Separarlas con </w:t>
            </w:r>
            <w:proofErr w:type="spellStart"/>
            <w:r>
              <w:rPr>
                <w:rFonts w:ascii="Helvetica Neue" w:eastAsia="Helvetica Neue" w:hAnsi="Helvetica Neue" w:cs="Helvetica Neue"/>
                <w:sz w:val="24"/>
                <w:szCs w:val="24"/>
              </w:rPr>
              <w:t>divs</w:t>
            </w:r>
            <w:proofErr w:type="spellEnd"/>
            <w:r>
              <w:rPr>
                <w:rFonts w:ascii="Helvetica Neue" w:eastAsia="Helvetica Neue" w:hAnsi="Helvetica Neue" w:cs="Helvetica Neue"/>
                <w:sz w:val="24"/>
                <w:szCs w:val="24"/>
              </w:rPr>
              <w:t xml:space="preserve"> y clases.</w:t>
            </w:r>
          </w:p>
        </w:tc>
      </w:tr>
      <w:tr w:rsidR="00150F38">
        <w:trPr>
          <w:trHeight w:val="42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193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790"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193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tc>
        <w:tc>
          <w:tcPr>
            <w:tcW w:w="2790"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rPr>
          <w:trHeight w:val="44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193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790"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lastRenderedPageBreak/>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193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790"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bl>
    <w:p w:rsidR="00150F38" w:rsidRDefault="00150F38">
      <w:pPr>
        <w:rPr>
          <w:rFonts w:ascii="Helvetica Neue" w:eastAsia="Helvetica Neue" w:hAnsi="Helvetica Neue" w:cs="Helvetica Neue"/>
          <w:b/>
          <w:sz w:val="24"/>
          <w:szCs w:val="24"/>
        </w:rPr>
      </w:pPr>
    </w:p>
    <w:p w:rsidR="00150F38" w:rsidRDefault="00150F38">
      <w:pPr>
        <w:rPr>
          <w:rFonts w:ascii="Helvetica Neue" w:eastAsia="Helvetica Neue" w:hAnsi="Helvetica Neue" w:cs="Helvetica Neue"/>
          <w:b/>
          <w:sz w:val="24"/>
          <w:szCs w:val="24"/>
        </w:rPr>
      </w:pPr>
    </w:p>
    <w:p w:rsidR="00150F38" w:rsidRDefault="000322F6">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Tercera Semana </w:t>
      </w:r>
    </w:p>
    <w:p w:rsidR="00150F38" w:rsidRDefault="00150F38">
      <w:pPr>
        <w:jc w:val="center"/>
        <w:rPr>
          <w:rFonts w:ascii="Helvetica Neue" w:eastAsia="Helvetica Neue" w:hAnsi="Helvetica Neue" w:cs="Helvetica Neue"/>
          <w:b/>
          <w:sz w:val="24"/>
          <w:szCs w:val="24"/>
        </w:rPr>
      </w:pPr>
    </w:p>
    <w:p w:rsidR="00150F38" w:rsidRDefault="00150F38">
      <w:pPr>
        <w:jc w:val="center"/>
        <w:rPr>
          <w:rFonts w:ascii="Helvetica Neue" w:eastAsia="Helvetica Neue" w:hAnsi="Helvetica Neue" w:cs="Helvetica Neue"/>
          <w:b/>
          <w:sz w:val="24"/>
          <w:szCs w:val="24"/>
        </w:rPr>
      </w:pPr>
    </w:p>
    <w:tbl>
      <w:tblPr>
        <w:tblStyle w:val="a8"/>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150F38">
        <w:trPr>
          <w:trHeight w:val="440"/>
        </w:trPr>
        <w:tc>
          <w:tcPr>
            <w:tcW w:w="8565" w:type="dxa"/>
            <w:gridSpan w:val="4"/>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150F38">
        <w:tc>
          <w:tcPr>
            <w:tcW w:w="945" w:type="dxa"/>
            <w:shd w:val="clear" w:color="auto" w:fill="auto"/>
            <w:tcMar>
              <w:top w:w="100" w:type="dxa"/>
              <w:left w:w="100" w:type="dxa"/>
              <w:bottom w:w="100" w:type="dxa"/>
              <w:right w:w="100" w:type="dxa"/>
            </w:tcMar>
          </w:tcPr>
          <w:p w:rsidR="00150F38" w:rsidRPr="007A242E" w:rsidRDefault="000322F6">
            <w:pPr>
              <w:widowControl w:val="0"/>
              <w:spacing w:line="240" w:lineRule="auto"/>
              <w:jc w:val="center"/>
              <w:rPr>
                <w:rFonts w:ascii="Helvetica Neue" w:eastAsia="Helvetica Neue" w:hAnsi="Helvetica Neue" w:cs="Helvetica Neue"/>
              </w:rPr>
            </w:pPr>
            <w:r w:rsidRPr="007A242E">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150F38">
        <w:trPr>
          <w:trHeight w:val="420"/>
        </w:trPr>
        <w:tc>
          <w:tcPr>
            <w:tcW w:w="945" w:type="dxa"/>
            <w:shd w:val="clear" w:color="auto" w:fill="auto"/>
            <w:tcMar>
              <w:top w:w="100" w:type="dxa"/>
              <w:left w:w="100" w:type="dxa"/>
              <w:bottom w:w="100" w:type="dxa"/>
              <w:right w:w="100" w:type="dxa"/>
            </w:tcMar>
          </w:tcPr>
          <w:p w:rsidR="00150F38" w:rsidRPr="007A242E" w:rsidRDefault="007A242E">
            <w:pPr>
              <w:widowControl w:val="0"/>
              <w:spacing w:line="240" w:lineRule="auto"/>
              <w:rPr>
                <w:rFonts w:ascii="Helvetica Neue" w:eastAsia="Helvetica Neue" w:hAnsi="Helvetica Neue" w:cs="Helvetica Neue"/>
              </w:rPr>
            </w:pPr>
            <w:r w:rsidRPr="007A242E">
              <w:rPr>
                <w:rFonts w:ascii="Helvetica Neue" w:eastAsia="Helvetica Neue" w:hAnsi="Helvetica Neue" w:cs="Helvetica Neue"/>
              </w:rPr>
              <w:t>1</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ver de forma organizada cada proyecto realizado.</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Utilicen </w:t>
            </w:r>
            <w:r>
              <w:rPr>
                <w:rFonts w:ascii="Helvetica Neue" w:eastAsia="Helvetica Neue" w:hAnsi="Helvetica Neue" w:cs="Helvetica Neue"/>
                <w:sz w:val="24"/>
                <w:szCs w:val="24"/>
              </w:rPr>
              <w:t xml:space="preserve">&lt;div&gt; para separar cada proyecto realizado </w:t>
            </w:r>
          </w:p>
        </w:tc>
      </w:tr>
      <w:tr w:rsidR="00150F38">
        <w:trPr>
          <w:trHeight w:val="420"/>
        </w:trPr>
        <w:tc>
          <w:tcPr>
            <w:tcW w:w="945" w:type="dxa"/>
            <w:shd w:val="clear" w:color="auto" w:fill="auto"/>
            <w:tcMar>
              <w:top w:w="100" w:type="dxa"/>
              <w:left w:w="100" w:type="dxa"/>
              <w:bottom w:w="100" w:type="dxa"/>
              <w:right w:w="100" w:type="dxa"/>
            </w:tcMar>
          </w:tcPr>
          <w:p w:rsidR="00150F38" w:rsidRDefault="007A242E">
            <w:pPr>
              <w:widowControl w:val="0"/>
              <w:spacing w:line="240" w:lineRule="auto"/>
              <w:rPr>
                <w:rFonts w:ascii="Helvetica Neue" w:eastAsia="Helvetica Neue" w:hAnsi="Helvetica Neue" w:cs="Helvetica Neue"/>
                <w:color w:val="00796B"/>
              </w:rPr>
            </w:pPr>
            <w:r w:rsidRPr="007A242E">
              <w:rPr>
                <w:rFonts w:ascii="Helvetica Neue" w:eastAsia="Helvetica Neue" w:hAnsi="Helvetica Neue" w:cs="Helvetica Neue"/>
              </w:rPr>
              <w:t>1</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imágenes alusivas a los diferentes proyectos, y poder identificar cada uno de estos.</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Dentro del </w:t>
            </w:r>
            <w:r>
              <w:rPr>
                <w:rFonts w:ascii="Helvetica Neue" w:eastAsia="Helvetica Neue" w:hAnsi="Helvetica Neue" w:cs="Helvetica Neue"/>
                <w:sz w:val="24"/>
                <w:szCs w:val="24"/>
              </w:rPr>
              <w:t xml:space="preserve">&lt;div&gt; de cada proyecto coloquen alguna foto alusiva a </w:t>
            </w:r>
            <w:proofErr w:type="spellStart"/>
            <w:proofErr w:type="gramStart"/>
            <w:r>
              <w:rPr>
                <w:rFonts w:ascii="Helvetica Neue" w:eastAsia="Helvetica Neue" w:hAnsi="Helvetica Neue" w:cs="Helvetica Neue"/>
                <w:sz w:val="24"/>
                <w:szCs w:val="24"/>
              </w:rPr>
              <w:t>este,al</w:t>
            </w:r>
            <w:proofErr w:type="spellEnd"/>
            <w:proofErr w:type="gramEnd"/>
            <w:r>
              <w:rPr>
                <w:rFonts w:ascii="Helvetica Neue" w:eastAsia="Helvetica Neue" w:hAnsi="Helvetica Neue" w:cs="Helvetica Neue"/>
                <w:sz w:val="24"/>
                <w:szCs w:val="24"/>
              </w:rPr>
              <w:t xml:space="preserve"> igual que &lt;h2&gt; para escribir el nombre de los diferentes proyectos. </w:t>
            </w:r>
          </w:p>
        </w:tc>
      </w:tr>
      <w:tr w:rsidR="00150F38">
        <w:trPr>
          <w:trHeight w:val="420"/>
        </w:trPr>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t>2</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Como usuario, quiero poder ver </w:t>
            </w:r>
            <w:proofErr w:type="spellStart"/>
            <w:r>
              <w:rPr>
                <w:rFonts w:ascii="Helvetica Neue" w:eastAsia="Helvetica Neue" w:hAnsi="Helvetica Neue" w:cs="Helvetica Neue"/>
              </w:rPr>
              <w:t>cuales</w:t>
            </w:r>
            <w:proofErr w:type="spellEnd"/>
            <w:r>
              <w:rPr>
                <w:rFonts w:ascii="Helvetica Neue" w:eastAsia="Helvetica Neue" w:hAnsi="Helvetica Neue" w:cs="Helvetica Neue"/>
              </w:rPr>
              <w:t xml:space="preserve"> son tus habilidades tanto blandas como duras.</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Crea una lista con las diferentes habilidades. Deben estar identificadas con su nombre. El diseño es libre.</w:t>
            </w:r>
          </w:p>
        </w:tc>
      </w:tr>
      <w:tr w:rsidR="00150F38">
        <w:trPr>
          <w:trHeight w:val="420"/>
        </w:trPr>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t>1</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poder ver alguna información de contacto en el fondo de la página (</w:t>
            </w:r>
            <w:proofErr w:type="spellStart"/>
            <w:r>
              <w:rPr>
                <w:rFonts w:ascii="Helvetica Neue" w:eastAsia="Helvetica Neue" w:hAnsi="Helvetica Neue" w:cs="Helvetica Neue"/>
              </w:rPr>
              <w:t>Footer</w:t>
            </w:r>
            <w:proofErr w:type="spellEnd"/>
            <w:r>
              <w:rPr>
                <w:rFonts w:ascii="Helvetica Neue" w:eastAsia="Helvetica Neue" w:hAnsi="Helvetica Neue" w:cs="Helvetica Neue"/>
              </w:rPr>
              <w:t>)</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Crea un </w:t>
            </w:r>
            <w:proofErr w:type="spellStart"/>
            <w:r>
              <w:rPr>
                <w:rFonts w:ascii="Helvetica Neue" w:eastAsia="Helvetica Neue" w:hAnsi="Helvetica Neue" w:cs="Helvetica Neue"/>
                <w:sz w:val="24"/>
                <w:szCs w:val="24"/>
              </w:rPr>
              <w:t>Footer</w:t>
            </w:r>
            <w:proofErr w:type="spellEnd"/>
            <w:r>
              <w:rPr>
                <w:rFonts w:ascii="Helvetica Neue" w:eastAsia="Helvetica Neue" w:hAnsi="Helvetica Neue" w:cs="Helvetica Neue"/>
                <w:sz w:val="24"/>
                <w:szCs w:val="24"/>
              </w:rPr>
              <w:t xml:space="preserve"> al fondo de la página en el cual pongas tu correo electrónico y cualquier otra información de contacto</w:t>
            </w:r>
          </w:p>
        </w:tc>
      </w:tr>
      <w:tr w:rsidR="00150F38">
        <w:trPr>
          <w:trHeight w:val="42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lastRenderedPageBreak/>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rPr>
          <w:trHeight w:val="44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bl>
    <w:p w:rsidR="00150F38" w:rsidRDefault="00150F38">
      <w:pPr>
        <w:spacing w:before="120" w:after="80" w:line="240" w:lineRule="auto"/>
        <w:rPr>
          <w:rFonts w:ascii="Helvetica Neue" w:eastAsia="Helvetica Neue" w:hAnsi="Helvetica Neue" w:cs="Helvetica Neue"/>
          <w:strike/>
          <w:color w:val="00796B"/>
          <w:sz w:val="24"/>
          <w:szCs w:val="24"/>
        </w:rPr>
      </w:pPr>
    </w:p>
    <w:p w:rsidR="00150F38" w:rsidRDefault="00150F38">
      <w:pPr>
        <w:rPr>
          <w:rFonts w:ascii="Helvetica Neue" w:eastAsia="Helvetica Neue" w:hAnsi="Helvetica Neue" w:cs="Helvetica Neue"/>
          <w:b/>
          <w:sz w:val="24"/>
          <w:szCs w:val="24"/>
        </w:rPr>
      </w:pPr>
    </w:p>
    <w:p w:rsidR="00150F38" w:rsidRDefault="00150F38">
      <w:pPr>
        <w:keepNext/>
        <w:keepLines/>
        <w:pBdr>
          <w:top w:val="nil"/>
          <w:left w:val="nil"/>
          <w:bottom w:val="nil"/>
          <w:right w:val="nil"/>
          <w:between w:val="nil"/>
        </w:pBdr>
        <w:spacing w:line="240" w:lineRule="auto"/>
        <w:rPr>
          <w:rFonts w:ascii="Helvetica Neue" w:eastAsia="Helvetica Neue" w:hAnsi="Helvetica Neue" w:cs="Helvetica Neue"/>
          <w:b/>
          <w:sz w:val="36"/>
          <w:szCs w:val="36"/>
        </w:rPr>
      </w:pPr>
      <w:bookmarkStart w:id="1" w:name="_heading=h.30j0zll" w:colFirst="0" w:colLast="0"/>
      <w:bookmarkEnd w:id="1"/>
    </w:p>
    <w:p w:rsidR="00150F38" w:rsidRDefault="00150F38">
      <w:pPr>
        <w:rPr>
          <w:rFonts w:ascii="Helvetica Neue" w:eastAsia="Helvetica Neue" w:hAnsi="Helvetica Neue" w:cs="Helvetica Neue"/>
          <w:b/>
          <w:sz w:val="36"/>
          <w:szCs w:val="36"/>
        </w:rPr>
      </w:pPr>
    </w:p>
    <w:p w:rsidR="00150F38" w:rsidRDefault="00150F38">
      <w:pPr>
        <w:rPr>
          <w:rFonts w:ascii="Helvetica Neue" w:eastAsia="Helvetica Neue" w:hAnsi="Helvetica Neue" w:cs="Helvetica Neue"/>
          <w:b/>
          <w:sz w:val="36"/>
          <w:szCs w:val="36"/>
        </w:rPr>
      </w:pPr>
    </w:p>
    <w:p w:rsidR="00150F38" w:rsidRDefault="000322F6">
      <w:pPr>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Cuarta Semana </w:t>
      </w:r>
    </w:p>
    <w:p w:rsidR="00150F38" w:rsidRDefault="00150F38">
      <w:pPr>
        <w:jc w:val="center"/>
        <w:rPr>
          <w:rFonts w:ascii="Helvetica Neue" w:eastAsia="Helvetica Neue" w:hAnsi="Helvetica Neue" w:cs="Helvetica Neue"/>
          <w:b/>
          <w:sz w:val="24"/>
          <w:szCs w:val="24"/>
        </w:rPr>
      </w:pPr>
    </w:p>
    <w:p w:rsidR="00150F38" w:rsidRDefault="00150F38">
      <w:pPr>
        <w:jc w:val="center"/>
        <w:rPr>
          <w:rFonts w:ascii="Helvetica Neue" w:eastAsia="Helvetica Neue" w:hAnsi="Helvetica Neue" w:cs="Helvetica Neue"/>
          <w:b/>
          <w:sz w:val="24"/>
          <w:szCs w:val="24"/>
        </w:rPr>
      </w:pPr>
    </w:p>
    <w:tbl>
      <w:tblPr>
        <w:tblStyle w:val="a9"/>
        <w:tblW w:w="10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640"/>
        <w:gridCol w:w="2610"/>
        <w:gridCol w:w="2370"/>
        <w:gridCol w:w="2355"/>
      </w:tblGrid>
      <w:tr w:rsidR="00150F38">
        <w:trPr>
          <w:trHeight w:val="440"/>
        </w:trPr>
        <w:tc>
          <w:tcPr>
            <w:tcW w:w="8565" w:type="dxa"/>
            <w:gridSpan w:val="4"/>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Requerimientos de la entrega/Historias de usuario</w:t>
            </w:r>
          </w:p>
        </w:tc>
        <w:tc>
          <w:tcPr>
            <w:tcW w:w="2355" w:type="dxa"/>
            <w:shd w:val="clear" w:color="auto" w:fill="17D3FF"/>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Criterios de aceptación</w:t>
            </w:r>
          </w:p>
        </w:tc>
      </w:tr>
      <w:tr w:rsidR="00150F38">
        <w:tc>
          <w:tcPr>
            <w:tcW w:w="94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color w:val="00796B"/>
              </w:rPr>
            </w:pPr>
            <w:r>
              <w:rPr>
                <w:rFonts w:ascii="Helvetica Neue" w:eastAsia="Helvetica Neue" w:hAnsi="Helvetica Neue" w:cs="Helvetica Neue"/>
                <w:b/>
              </w:rPr>
              <w:t>Puntos</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1 punto</w:t>
            </w:r>
          </w:p>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rPr>
              <w:t xml:space="preserve">No se incluyó    </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2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Se incluyó con errores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3 puntos</w:t>
            </w:r>
          </w:p>
          <w:p w:rsidR="00150F38" w:rsidRDefault="000322F6">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rPr>
              <w:t>Incluido efectivamente</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sz w:val="24"/>
                <w:szCs w:val="24"/>
              </w:rPr>
              <w:t>(qué debo incluir)</w:t>
            </w:r>
          </w:p>
        </w:tc>
      </w:tr>
      <w:tr w:rsidR="00150F38">
        <w:trPr>
          <w:trHeight w:val="420"/>
        </w:trPr>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t>3</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Como usuario, quiero que la página web posea una paleta de colores claramente visible y de buen contraste </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Seleccionar mínimo 3 colores a utilizar en su hoja de estilo (CSS). Debe haber uno principal, secundario y adicional para los detalles</w:t>
            </w:r>
          </w:p>
        </w:tc>
      </w:tr>
      <w:tr w:rsidR="00150F38">
        <w:trPr>
          <w:trHeight w:val="420"/>
        </w:trPr>
        <w:tc>
          <w:tcPr>
            <w:tcW w:w="945" w:type="dxa"/>
            <w:shd w:val="clear" w:color="auto" w:fill="auto"/>
            <w:tcMar>
              <w:top w:w="100" w:type="dxa"/>
              <w:left w:w="100" w:type="dxa"/>
              <w:bottom w:w="100" w:type="dxa"/>
              <w:right w:w="100" w:type="dxa"/>
            </w:tcMar>
          </w:tcPr>
          <w:p w:rsidR="00150F38" w:rsidRDefault="00C10BF6">
            <w:pPr>
              <w:widowControl w:val="0"/>
              <w:spacing w:line="240" w:lineRule="auto"/>
              <w:rPr>
                <w:rFonts w:ascii="Helvetica Neue" w:eastAsia="Helvetica Neue" w:hAnsi="Helvetica Neue" w:cs="Helvetica Neue"/>
                <w:color w:val="00796B"/>
              </w:rPr>
            </w:pPr>
            <w:r w:rsidRPr="00C10BF6">
              <w:rPr>
                <w:rFonts w:ascii="Helvetica Neue" w:eastAsia="Helvetica Neue" w:hAnsi="Helvetica Neue" w:cs="Helvetica Neue"/>
              </w:rPr>
              <w:lastRenderedPageBreak/>
              <w:t>3</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Como usuario, quiero que la página posea 1 o 2 fuentes diferentes</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Utilizar la propiedad </w:t>
            </w:r>
            <w:proofErr w:type="spellStart"/>
            <w:r>
              <w:rPr>
                <w:rFonts w:ascii="Helvetica Neue" w:eastAsia="Helvetica Neue" w:hAnsi="Helvetica Neue" w:cs="Helvetica Neue"/>
                <w:i/>
              </w:rPr>
              <w:t>font-family</w:t>
            </w:r>
            <w:proofErr w:type="spellEnd"/>
            <w:r>
              <w:rPr>
                <w:rFonts w:ascii="Helvetica Neue" w:eastAsia="Helvetica Neue" w:hAnsi="Helvetica Neue" w:cs="Helvetica Neue"/>
              </w:rPr>
              <w:t xml:space="preserve"> en su hoja de estilo (CSS)</w:t>
            </w:r>
          </w:p>
        </w:tc>
      </w:tr>
      <w:tr w:rsidR="00150F38">
        <w:trPr>
          <w:trHeight w:val="420"/>
        </w:trPr>
        <w:tc>
          <w:tcPr>
            <w:tcW w:w="945" w:type="dxa"/>
            <w:shd w:val="clear" w:color="auto" w:fill="auto"/>
            <w:tcMar>
              <w:top w:w="100" w:type="dxa"/>
              <w:left w:w="100" w:type="dxa"/>
              <w:bottom w:w="100" w:type="dxa"/>
              <w:right w:w="100" w:type="dxa"/>
            </w:tcMar>
          </w:tcPr>
          <w:p w:rsidR="00150F38" w:rsidRDefault="002521D8">
            <w:pPr>
              <w:widowControl w:val="0"/>
              <w:spacing w:line="240" w:lineRule="auto"/>
              <w:rPr>
                <w:rFonts w:ascii="Helvetica Neue" w:eastAsia="Helvetica Neue" w:hAnsi="Helvetica Neue" w:cs="Helvetica Neue"/>
                <w:color w:val="00796B"/>
              </w:rPr>
            </w:pPr>
            <w:r w:rsidRPr="002521D8">
              <w:rPr>
                <w:rFonts w:ascii="Helvetica Neue" w:eastAsia="Helvetica Neue" w:hAnsi="Helvetica Neue" w:cs="Helvetica Neue"/>
              </w:rPr>
              <w:t>2</w:t>
            </w:r>
          </w:p>
        </w:tc>
        <w:tc>
          <w:tcPr>
            <w:tcW w:w="7620" w:type="dxa"/>
            <w:gridSpan w:val="3"/>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Entregar un </w:t>
            </w:r>
            <w:proofErr w:type="spellStart"/>
            <w:r>
              <w:rPr>
                <w:rFonts w:ascii="Helvetica Neue" w:eastAsia="Helvetica Neue" w:hAnsi="Helvetica Neue" w:cs="Helvetica Neue"/>
              </w:rPr>
              <w:t>mock</w:t>
            </w:r>
            <w:proofErr w:type="spellEnd"/>
            <w:r>
              <w:rPr>
                <w:rFonts w:ascii="Helvetica Neue" w:eastAsia="Helvetica Neue" w:hAnsi="Helvetica Neue" w:cs="Helvetica Neue"/>
              </w:rPr>
              <w:t>-up (boceto, diseño) completo de la página web</w:t>
            </w:r>
          </w:p>
        </w:tc>
        <w:tc>
          <w:tcPr>
            <w:tcW w:w="2355"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Puede ser entregado a mano, o con cualquier herramienta digital</w:t>
            </w:r>
          </w:p>
        </w:tc>
      </w:tr>
      <w:tr w:rsidR="00150F38">
        <w:trPr>
          <w:trHeight w:val="42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rPr>
              <w:t>Resolución independiente de problemas</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2521D8">
            <w:pPr>
              <w:widowControl w:val="0"/>
              <w:spacing w:line="240" w:lineRule="auto"/>
              <w:rPr>
                <w:rFonts w:ascii="Helvetica Neue" w:eastAsia="Helvetica Neue" w:hAnsi="Helvetica Neue" w:cs="Helvetica Neue"/>
                <w:color w:val="00796B"/>
              </w:rPr>
            </w:pPr>
            <w:r w:rsidRPr="002521D8">
              <w:rPr>
                <w:rFonts w:ascii="Helvetica Neue" w:eastAsia="Helvetica Neue" w:hAnsi="Helvetica Neue" w:cs="Helvetica Neue"/>
              </w:rPr>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Incapaz de usar herramientas de forma independiente como Google o la tabla de referencia para completar el proyecto. Requiere mucha ayuda de los maestros y compañeros.</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Completa algunas tareas de forma independiente utilizando Google o la tabla de referencia. Requiere ayuda de compañeros y maestros la mayor parte del tiempo. </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Utiliza de manera efectiva herramientas como Google y la tabla de referencia para completar todas las tareas de</w:t>
            </w:r>
          </w:p>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forma independiente sin </w:t>
            </w:r>
            <w:r>
              <w:rPr>
                <w:rFonts w:ascii="Helvetica Neue" w:eastAsia="Helvetica Neue" w:hAnsi="Helvetica Neue" w:cs="Helvetica Neue"/>
                <w:u w:val="single"/>
              </w:rPr>
              <w:t>depender</w:t>
            </w:r>
            <w:r>
              <w:rPr>
                <w:rFonts w:ascii="Helvetica Neue" w:eastAsia="Helvetica Neue" w:hAnsi="Helvetica Neue" w:cs="Helvetica Neue"/>
              </w:rPr>
              <w:t xml:space="preserve"> del apoyo de maestros o compañeros. </w:t>
            </w: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p w:rsidR="00150F38" w:rsidRDefault="00150F38">
            <w:pPr>
              <w:widowControl w:val="0"/>
              <w:spacing w:line="240" w:lineRule="auto"/>
              <w:rPr>
                <w:rFonts w:ascii="Helvetica Neue" w:eastAsia="Helvetica Neue" w:hAnsi="Helvetica Neue" w:cs="Helvetica Neue"/>
              </w:rPr>
            </w:pP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rPr>
          <w:trHeight w:val="440"/>
        </w:trPr>
        <w:tc>
          <w:tcPr>
            <w:tcW w:w="10920" w:type="dxa"/>
            <w:gridSpan w:val="5"/>
            <w:shd w:val="clear" w:color="auto" w:fill="17D3FF"/>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Limpieza del código</w:t>
            </w:r>
          </w:p>
        </w:tc>
      </w:tr>
      <w:tr w:rsidR="00150F38">
        <w:tc>
          <w:tcPr>
            <w:tcW w:w="94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color w:val="00796B"/>
              </w:rPr>
            </w:pP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1 punto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2 puntos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jc w:val="center"/>
              <w:rPr>
                <w:rFonts w:ascii="Helvetica Neue" w:eastAsia="Helvetica Neue" w:hAnsi="Helvetica Neue" w:cs="Helvetica Neue"/>
              </w:rPr>
            </w:pPr>
            <w:r>
              <w:rPr>
                <w:rFonts w:ascii="Helvetica Neue" w:eastAsia="Helvetica Neue" w:hAnsi="Helvetica Neue" w:cs="Helvetica Neue"/>
                <w:b/>
              </w:rPr>
              <w:t>3 puntos</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r w:rsidR="00150F38">
        <w:tc>
          <w:tcPr>
            <w:tcW w:w="945" w:type="dxa"/>
            <w:shd w:val="clear" w:color="auto" w:fill="auto"/>
            <w:tcMar>
              <w:top w:w="100" w:type="dxa"/>
              <w:left w:w="100" w:type="dxa"/>
              <w:bottom w:w="100" w:type="dxa"/>
              <w:right w:w="100" w:type="dxa"/>
            </w:tcMar>
          </w:tcPr>
          <w:p w:rsidR="00150F38" w:rsidRDefault="002521D8">
            <w:pPr>
              <w:widowControl w:val="0"/>
              <w:spacing w:line="240" w:lineRule="auto"/>
              <w:rPr>
                <w:rFonts w:ascii="Helvetica Neue" w:eastAsia="Helvetica Neue" w:hAnsi="Helvetica Neue" w:cs="Helvetica Neue"/>
                <w:color w:val="00796B"/>
              </w:rPr>
            </w:pPr>
            <w:r w:rsidRPr="002521D8">
              <w:rPr>
                <w:rFonts w:ascii="Helvetica Neue" w:eastAsia="Helvetica Neue" w:hAnsi="Helvetica Neue" w:cs="Helvetica Neue"/>
              </w:rPr>
              <w:t>3</w:t>
            </w:r>
          </w:p>
        </w:tc>
        <w:tc>
          <w:tcPr>
            <w:tcW w:w="264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difícil de leer y está desorganizado. No hace uso de sangría y espaciado.</w:t>
            </w:r>
          </w:p>
        </w:tc>
        <w:tc>
          <w:tcPr>
            <w:tcW w:w="261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algo ordenado con sangría y espaciado inconsistentes.</w:t>
            </w:r>
          </w:p>
        </w:tc>
        <w:tc>
          <w:tcPr>
            <w:tcW w:w="2370" w:type="dxa"/>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El código es muy ordenado, fácil de leer y utiliza sangría y espaciado.</w:t>
            </w:r>
          </w:p>
        </w:tc>
        <w:tc>
          <w:tcPr>
            <w:tcW w:w="2355" w:type="dxa"/>
            <w:shd w:val="clear" w:color="auto" w:fill="auto"/>
            <w:tcMar>
              <w:top w:w="100" w:type="dxa"/>
              <w:left w:w="100" w:type="dxa"/>
              <w:bottom w:w="100" w:type="dxa"/>
              <w:right w:w="100" w:type="dxa"/>
            </w:tcMar>
          </w:tcPr>
          <w:p w:rsidR="00150F38" w:rsidRDefault="00150F38">
            <w:pPr>
              <w:widowControl w:val="0"/>
              <w:spacing w:line="240" w:lineRule="auto"/>
              <w:rPr>
                <w:rFonts w:ascii="Helvetica Neue" w:eastAsia="Helvetica Neue" w:hAnsi="Helvetica Neue" w:cs="Helvetica Neue"/>
                <w:i/>
                <w:color w:val="00796B"/>
              </w:rPr>
            </w:pPr>
          </w:p>
        </w:tc>
      </w:tr>
    </w:tbl>
    <w:p w:rsidR="00150F38" w:rsidRDefault="00150F38">
      <w:pPr>
        <w:spacing w:before="120" w:after="80" w:line="240" w:lineRule="auto"/>
        <w:rPr>
          <w:rFonts w:ascii="Helvetica Neue" w:eastAsia="Helvetica Neue" w:hAnsi="Helvetica Neue" w:cs="Helvetica Neue"/>
          <w:strike/>
          <w:color w:val="00796B"/>
          <w:sz w:val="24"/>
          <w:szCs w:val="24"/>
        </w:rPr>
      </w:pPr>
    </w:p>
    <w:p w:rsidR="00150F38" w:rsidRDefault="00150F38"/>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9780"/>
      </w:tblGrid>
      <w:tr w:rsidR="00150F38">
        <w:tc>
          <w:tcPr>
            <w:tcW w:w="10800" w:type="dxa"/>
            <w:gridSpan w:val="2"/>
            <w:shd w:val="clear" w:color="auto" w:fill="17D3FF"/>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Extensión </w:t>
            </w:r>
            <w:r>
              <w:rPr>
                <w:rFonts w:ascii="Helvetica Neue" w:eastAsia="Helvetica Neue" w:hAnsi="Helvetica Neue" w:cs="Helvetica Neue"/>
                <w:sz w:val="24"/>
                <w:szCs w:val="24"/>
              </w:rPr>
              <w:t>(Puntos de bonificación, 1 cada uno)</w:t>
            </w:r>
          </w:p>
        </w:tc>
      </w:tr>
      <w:tr w:rsidR="00150F38">
        <w:tc>
          <w:tcPr>
            <w:tcW w:w="1020" w:type="dxa"/>
            <w:shd w:val="clear" w:color="auto" w:fill="auto"/>
            <w:tcMar>
              <w:top w:w="72" w:type="dxa"/>
              <w:left w:w="72" w:type="dxa"/>
              <w:bottom w:w="72" w:type="dxa"/>
              <w:right w:w="72" w:type="dxa"/>
            </w:tcMar>
          </w:tcPr>
          <w:p w:rsidR="00150F38" w:rsidRDefault="002521D8">
            <w:pPr>
              <w:widowControl w:val="0"/>
              <w:spacing w:line="240" w:lineRule="auto"/>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1</w:t>
            </w:r>
          </w:p>
        </w:tc>
        <w:tc>
          <w:tcPr>
            <w:tcW w:w="9780" w:type="dxa"/>
            <w:shd w:val="clear" w:color="auto" w:fill="auto"/>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La página es responsiva. Altera su tamaño dependiendo de qué tan grande es la ventana.</w:t>
            </w:r>
          </w:p>
        </w:tc>
      </w:tr>
      <w:tr w:rsidR="00150F38">
        <w:tc>
          <w:tcPr>
            <w:tcW w:w="1020" w:type="dxa"/>
            <w:shd w:val="clear" w:color="auto" w:fill="auto"/>
            <w:tcMar>
              <w:top w:w="72" w:type="dxa"/>
              <w:left w:w="72" w:type="dxa"/>
              <w:bottom w:w="72" w:type="dxa"/>
              <w:right w:w="72" w:type="dxa"/>
            </w:tcMar>
          </w:tcPr>
          <w:p w:rsidR="00150F38" w:rsidRDefault="00150F38">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La página esta en inglés o se puede cambiar a idioma inglés</w:t>
            </w:r>
          </w:p>
        </w:tc>
      </w:tr>
      <w:tr w:rsidR="00150F38">
        <w:tc>
          <w:tcPr>
            <w:tcW w:w="1020" w:type="dxa"/>
            <w:shd w:val="clear" w:color="auto" w:fill="auto"/>
            <w:tcMar>
              <w:top w:w="72" w:type="dxa"/>
              <w:left w:w="72" w:type="dxa"/>
              <w:bottom w:w="72" w:type="dxa"/>
              <w:right w:w="72" w:type="dxa"/>
            </w:tcMar>
          </w:tcPr>
          <w:p w:rsidR="00150F38" w:rsidRDefault="00150F38">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Se siguió el diseño del </w:t>
            </w:r>
            <w:proofErr w:type="spellStart"/>
            <w:r>
              <w:rPr>
                <w:rFonts w:ascii="Helvetica Neue" w:eastAsia="Helvetica Neue" w:hAnsi="Helvetica Neue" w:cs="Helvetica Neue"/>
              </w:rPr>
              <w:t>mock</w:t>
            </w:r>
            <w:proofErr w:type="spellEnd"/>
            <w:r>
              <w:rPr>
                <w:rFonts w:ascii="Helvetica Neue" w:eastAsia="Helvetica Neue" w:hAnsi="Helvetica Neue" w:cs="Helvetica Neue"/>
              </w:rPr>
              <w:t>-up</w:t>
            </w:r>
          </w:p>
        </w:tc>
      </w:tr>
      <w:tr w:rsidR="00150F38">
        <w:tc>
          <w:tcPr>
            <w:tcW w:w="1020" w:type="dxa"/>
            <w:shd w:val="clear" w:color="auto" w:fill="auto"/>
            <w:tcMar>
              <w:top w:w="72" w:type="dxa"/>
              <w:left w:w="72" w:type="dxa"/>
              <w:bottom w:w="72" w:type="dxa"/>
              <w:right w:w="72" w:type="dxa"/>
            </w:tcMar>
          </w:tcPr>
          <w:p w:rsidR="00150F38" w:rsidRDefault="00150F38">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El estudiante subió por si solo el proyecto a </w:t>
            </w:r>
            <w:proofErr w:type="spellStart"/>
            <w:r>
              <w:rPr>
                <w:rFonts w:ascii="Helvetica Neue" w:eastAsia="Helvetica Neue" w:hAnsi="Helvetica Neue" w:cs="Helvetica Neue"/>
              </w:rPr>
              <w:t>github</w:t>
            </w:r>
            <w:proofErr w:type="spellEnd"/>
          </w:p>
        </w:tc>
      </w:tr>
      <w:tr w:rsidR="00150F38">
        <w:tc>
          <w:tcPr>
            <w:tcW w:w="1020" w:type="dxa"/>
            <w:shd w:val="clear" w:color="auto" w:fill="auto"/>
            <w:tcMar>
              <w:top w:w="72" w:type="dxa"/>
              <w:left w:w="72" w:type="dxa"/>
              <w:bottom w:w="72" w:type="dxa"/>
              <w:right w:w="72" w:type="dxa"/>
            </w:tcMar>
          </w:tcPr>
          <w:p w:rsidR="00150F38" w:rsidRDefault="00150F38">
            <w:pPr>
              <w:widowControl w:val="0"/>
              <w:spacing w:line="240" w:lineRule="auto"/>
              <w:rPr>
                <w:rFonts w:ascii="Helvetica Neue" w:eastAsia="Helvetica Neue" w:hAnsi="Helvetica Neue" w:cs="Helvetica Neue"/>
                <w:sz w:val="24"/>
                <w:szCs w:val="24"/>
                <w:highlight w:val="white"/>
              </w:rPr>
            </w:pPr>
          </w:p>
        </w:tc>
        <w:tc>
          <w:tcPr>
            <w:tcW w:w="9780" w:type="dxa"/>
            <w:shd w:val="clear" w:color="auto" w:fill="auto"/>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rPr>
            </w:pPr>
            <w:r>
              <w:rPr>
                <w:rFonts w:ascii="Helvetica Neue" w:eastAsia="Helvetica Neue" w:hAnsi="Helvetica Neue" w:cs="Helvetica Neue"/>
              </w:rPr>
              <w:t xml:space="preserve">Otras funciones que muestren el esfuerzo más allá de los requisitos </w:t>
            </w:r>
          </w:p>
        </w:tc>
      </w:tr>
      <w:tr w:rsidR="00150F38">
        <w:tc>
          <w:tcPr>
            <w:tcW w:w="1020" w:type="dxa"/>
            <w:tcMar>
              <w:top w:w="72" w:type="dxa"/>
              <w:left w:w="72" w:type="dxa"/>
              <w:bottom w:w="72" w:type="dxa"/>
              <w:right w:w="72" w:type="dxa"/>
            </w:tcMar>
          </w:tcPr>
          <w:p w:rsidR="00150F38" w:rsidRDefault="005073A8">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55.5</w:t>
            </w:r>
            <w:bookmarkStart w:id="2" w:name="_GoBack"/>
            <w:bookmarkEnd w:id="2"/>
            <w:r w:rsidR="002521D8">
              <w:rPr>
                <w:rFonts w:ascii="Helvetica Neue" w:eastAsia="Helvetica Neue" w:hAnsi="Helvetica Neue" w:cs="Helvetica Neue"/>
                <w:sz w:val="24"/>
                <w:szCs w:val="24"/>
              </w:rPr>
              <w:t>/63</w:t>
            </w:r>
          </w:p>
        </w:tc>
        <w:tc>
          <w:tcPr>
            <w:tcW w:w="9780" w:type="dxa"/>
            <w:shd w:val="clear" w:color="auto" w:fill="17D3FF"/>
            <w:tcMar>
              <w:top w:w="72" w:type="dxa"/>
              <w:left w:w="72" w:type="dxa"/>
              <w:bottom w:w="72" w:type="dxa"/>
              <w:right w:w="72"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Total</w:t>
            </w:r>
          </w:p>
        </w:tc>
      </w:tr>
    </w:tbl>
    <w:p w:rsidR="00150F38" w:rsidRDefault="00150F38">
      <w:pPr>
        <w:spacing w:line="240" w:lineRule="auto"/>
        <w:rPr>
          <w:rFonts w:ascii="Helvetica Neue" w:eastAsia="Helvetica Neue" w:hAnsi="Helvetica Neue" w:cs="Helvetica Neue"/>
          <w:sz w:val="24"/>
          <w:szCs w:val="24"/>
        </w:rPr>
      </w:pPr>
      <w:bookmarkStart w:id="3" w:name="_heading=h.ucjp6jnb1mdz" w:colFirst="0" w:colLast="0"/>
      <w:bookmarkEnd w:id="3"/>
    </w:p>
    <w:p w:rsidR="00150F38" w:rsidRDefault="00150F38">
      <w:pPr>
        <w:spacing w:line="240" w:lineRule="auto"/>
        <w:rPr>
          <w:rFonts w:ascii="Helvetica Neue" w:eastAsia="Helvetica Neue" w:hAnsi="Helvetica Neue" w:cs="Helvetica Neue"/>
          <w:sz w:val="24"/>
          <w:szCs w:val="24"/>
        </w:rPr>
      </w:pPr>
    </w:p>
    <w:p w:rsidR="00150F38" w:rsidRDefault="00150F38">
      <w:pPr>
        <w:spacing w:line="240" w:lineRule="auto"/>
        <w:rPr>
          <w:rFonts w:ascii="Helvetica Neue" w:eastAsia="Helvetica Neue" w:hAnsi="Helvetica Neue" w:cs="Helvetica Neue"/>
          <w:sz w:val="24"/>
          <w:szCs w:val="24"/>
        </w:rPr>
      </w:pPr>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50F38">
        <w:trPr>
          <w:trHeight w:val="520"/>
        </w:trPr>
        <w:tc>
          <w:tcPr>
            <w:tcW w:w="10800" w:type="dxa"/>
            <w:tcBorders>
              <w:top w:val="single" w:sz="8" w:space="0" w:color="D9D9D9"/>
              <w:left w:val="single" w:sz="8" w:space="0" w:color="F3F3F3"/>
              <w:bottom w:val="single" w:sz="8" w:space="0" w:color="D9D9D9"/>
              <w:right w:val="single" w:sz="8" w:space="0" w:color="F3F3F3"/>
            </w:tcBorders>
            <w:shd w:val="clear" w:color="auto" w:fill="D9D9D9"/>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8"/>
                <w:szCs w:val="28"/>
              </w:rPr>
            </w:pPr>
            <w:r>
              <w:rPr>
                <w:rFonts w:ascii="Helvetica Neue" w:eastAsia="Helvetica Neue" w:hAnsi="Helvetica Neue" w:cs="Helvetica Neue"/>
                <w:b/>
                <w:sz w:val="28"/>
                <w:szCs w:val="28"/>
              </w:rPr>
              <w:t>Lluvia de ideas: ¿Qué decisiones deben tomarse primero?</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1: ¿Cuál será la paleta de colores?</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2B300B">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¡Principalmente el blanco, pero tengo pensado usar más como lo son el negro y verde!</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2: ¿Cuáles serán las fuentes?</w:t>
            </w:r>
          </w:p>
        </w:tc>
      </w:tr>
      <w:tr w:rsidR="00150F38" w:rsidRPr="007A242E">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Pr="007A242E" w:rsidRDefault="00864241">
            <w:pPr>
              <w:widowControl w:val="0"/>
              <w:spacing w:line="240" w:lineRule="auto"/>
              <w:rPr>
                <w:rFonts w:ascii="Helvetica Neue" w:eastAsia="Helvetica Neue" w:hAnsi="Helvetica Neue" w:cs="Helvetica Neue"/>
                <w:sz w:val="24"/>
                <w:szCs w:val="24"/>
                <w:lang w:val="en-US"/>
              </w:rPr>
            </w:pPr>
            <w:r w:rsidRPr="007A242E">
              <w:rPr>
                <w:rFonts w:ascii="Helvetica Neue" w:eastAsia="Helvetica Neue" w:hAnsi="Helvetica Neue" w:cs="Helvetica Neue"/>
                <w:sz w:val="24"/>
                <w:szCs w:val="24"/>
                <w:lang w:val="en-US"/>
              </w:rPr>
              <w:t>TIMES NEW ROMAN, BELL MT</w:t>
            </w:r>
            <w:r w:rsidR="002B300B" w:rsidRPr="007A242E">
              <w:rPr>
                <w:rFonts w:ascii="Helvetica Neue" w:eastAsia="Helvetica Neue" w:hAnsi="Helvetica Neue" w:cs="Helvetica Neue"/>
                <w:sz w:val="24"/>
                <w:szCs w:val="24"/>
                <w:lang w:val="en-US"/>
              </w:rPr>
              <w:t>.</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3:  ¿Qué voy a escribir en mi mini-descripción?</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864241">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Principalmente las habilidades y conocimientos que tengo, tanto dentro de mi mención como por fuera</w:t>
            </w:r>
            <w:r w:rsidR="002B300B">
              <w:rPr>
                <w:rFonts w:ascii="Helvetica Neue" w:eastAsia="Helvetica Neue" w:hAnsi="Helvetica Neue" w:cs="Helvetica Neue"/>
                <w:sz w:val="24"/>
                <w:szCs w:val="24"/>
              </w:rPr>
              <w:t>.</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4:  ¿Qué voy a escribir en mi sección de Acerca de? (Recuerda que debes venderte a ti mismo)</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864241">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Describir y especificar mis habilidades, que cosas estoy capacitado para hacer, que potencial tengo en las diferentes áreas de informática y especialmente fuera de ella, dar historias de que aplicaciones o programas se utilizar para poder desarrollar mis páginas web, el diseño de las mismas y en que cosas me </w:t>
            </w:r>
            <w:r w:rsidR="002B300B">
              <w:rPr>
                <w:rFonts w:ascii="Helvetica Neue" w:eastAsia="Helvetica Neue" w:hAnsi="Helvetica Neue" w:cs="Helvetica Neue"/>
                <w:sz w:val="24"/>
                <w:szCs w:val="24"/>
              </w:rPr>
              <w:t>apoyo</w:t>
            </w:r>
            <w:r>
              <w:rPr>
                <w:rFonts w:ascii="Helvetica Neue" w:eastAsia="Helvetica Neue" w:hAnsi="Helvetica Neue" w:cs="Helvetica Neue"/>
                <w:sz w:val="24"/>
                <w:szCs w:val="24"/>
              </w:rPr>
              <w:t xml:space="preserve"> para </w:t>
            </w:r>
            <w:r w:rsidR="002B300B">
              <w:rPr>
                <w:rFonts w:ascii="Helvetica Neue" w:eastAsia="Helvetica Neue" w:hAnsi="Helvetica Neue" w:cs="Helvetica Neue"/>
                <w:sz w:val="24"/>
                <w:szCs w:val="24"/>
              </w:rPr>
              <w:t>tener</w:t>
            </w:r>
            <w:r>
              <w:rPr>
                <w:rFonts w:ascii="Helvetica Neue" w:eastAsia="Helvetica Neue" w:hAnsi="Helvetica Neue" w:cs="Helvetica Neue"/>
                <w:sz w:val="24"/>
                <w:szCs w:val="24"/>
              </w:rPr>
              <w:t xml:space="preserve"> una base </w:t>
            </w:r>
            <w:r w:rsidR="002B300B">
              <w:rPr>
                <w:rFonts w:ascii="Helvetica Neue" w:eastAsia="Helvetica Neue" w:hAnsi="Helvetica Neue" w:cs="Helvetica Neue"/>
                <w:sz w:val="24"/>
                <w:szCs w:val="24"/>
              </w:rPr>
              <w:t>de</w:t>
            </w:r>
            <w:r>
              <w:rPr>
                <w:rFonts w:ascii="Helvetica Neue" w:eastAsia="Helvetica Neue" w:hAnsi="Helvetica Neue" w:cs="Helvetica Neue"/>
                <w:sz w:val="24"/>
                <w:szCs w:val="24"/>
              </w:rPr>
              <w:t xml:space="preserve"> como efectuar mis proyectos ya que todo se basa mas que todo en creatividad y </w:t>
            </w:r>
            <w:r w:rsidR="002B300B">
              <w:rPr>
                <w:rFonts w:ascii="Helvetica Neue" w:eastAsia="Helvetica Neue" w:hAnsi="Helvetica Neue" w:cs="Helvetica Neue"/>
                <w:sz w:val="24"/>
                <w:szCs w:val="24"/>
              </w:rPr>
              <w:t xml:space="preserve">originalidad, mostrarles cuales fueron mis potenciales fuentes de conocimientos y experiencias ¡! </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5:  ¿Qué habilidades vas a poner en la sección de habilidades?</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2B300B">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Las habilidades que tengo en los diferentes programas de programación como lo son HTML, CCS, JavaScript parte de esos tengo otras habilidades como lo son el potencial del Liderazgo, buen manejo del habla, fácil expresión, comprensivo, responsabilidad, y mas que todo el aporte de ideas. </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Pregunta 6:  ¿Qué lenguaje de programación usé en cada proyecto?</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2B300B">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Utilice principalmente HTML y aparte de eso utilice CCS y JavaScript </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0322F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Pregunta 7:  ¿Cuáles datos de contacto pondré en el </w:t>
            </w:r>
            <w:proofErr w:type="spellStart"/>
            <w:r>
              <w:rPr>
                <w:rFonts w:ascii="Helvetica Neue" w:eastAsia="Helvetica Neue" w:hAnsi="Helvetica Neue" w:cs="Helvetica Neue"/>
                <w:sz w:val="24"/>
                <w:szCs w:val="24"/>
              </w:rPr>
              <w:t>footer</w:t>
            </w:r>
            <w:proofErr w:type="spellEnd"/>
            <w:r>
              <w:rPr>
                <w:rFonts w:ascii="Helvetica Neue" w:eastAsia="Helvetica Neue" w:hAnsi="Helvetica Neue" w:cs="Helvetica Neue"/>
                <w:sz w:val="24"/>
                <w:szCs w:val="24"/>
              </w:rPr>
              <w:t xml:space="preserve"> de la página?</w:t>
            </w:r>
          </w:p>
        </w:tc>
      </w:tr>
      <w:tr w:rsidR="00150F38">
        <w:trPr>
          <w:trHeight w:val="4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2B300B">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Correo electrónico y redes sociales.</w:t>
            </w:r>
          </w:p>
        </w:tc>
      </w:tr>
    </w:tbl>
    <w:p w:rsidR="00150F38" w:rsidRDefault="00150F38">
      <w:pPr>
        <w:spacing w:line="240" w:lineRule="auto"/>
        <w:rPr>
          <w:rFonts w:ascii="Helvetica Neue" w:eastAsia="Helvetica Neue" w:hAnsi="Helvetica Neue" w:cs="Helvetica Neue"/>
          <w:b/>
          <w:sz w:val="36"/>
          <w:szCs w:val="36"/>
        </w:rPr>
      </w:pPr>
    </w:p>
    <w:p w:rsidR="00150F38" w:rsidRDefault="00150F38">
      <w:bookmarkStart w:id="4" w:name="_heading=h.284cmjphjf2k" w:colFirst="0" w:colLast="0"/>
      <w:bookmarkStart w:id="5" w:name="_heading=h.11sgb7dw8ncz" w:colFirst="0" w:colLast="0"/>
      <w:bookmarkStart w:id="6" w:name="_heading=h.ao6m1fao67aw" w:colFirst="0" w:colLast="0"/>
      <w:bookmarkStart w:id="7" w:name="_heading=h.ik7xa37bhmjm" w:colFirst="0" w:colLast="0"/>
      <w:bookmarkStart w:id="8" w:name="_heading=h.wv3ss7jnetfq" w:colFirst="0" w:colLast="0"/>
      <w:bookmarkStart w:id="9" w:name="_heading=h.9ge4pfyktxbp" w:colFirst="0" w:colLast="0"/>
      <w:bookmarkStart w:id="10" w:name="_heading=h.1uu74ktv71ki" w:colFirst="0" w:colLast="0"/>
      <w:bookmarkStart w:id="11" w:name="_heading=h.ab2upiu5hr99" w:colFirst="0" w:colLast="0"/>
      <w:bookmarkStart w:id="12" w:name="_heading=h.xq17kz1rt713" w:colFirst="0" w:colLast="0"/>
      <w:bookmarkEnd w:id="4"/>
      <w:bookmarkEnd w:id="5"/>
      <w:bookmarkEnd w:id="6"/>
      <w:bookmarkEnd w:id="7"/>
      <w:bookmarkEnd w:id="8"/>
      <w:bookmarkEnd w:id="9"/>
      <w:bookmarkEnd w:id="10"/>
      <w:bookmarkEnd w:id="11"/>
      <w:bookmarkEnd w:id="12"/>
    </w:p>
    <w:p w:rsidR="00150F38" w:rsidRDefault="000322F6">
      <w:pPr>
        <w:keepNext/>
        <w:keepLines/>
        <w:pBdr>
          <w:top w:val="nil"/>
          <w:left w:val="nil"/>
          <w:bottom w:val="nil"/>
          <w:right w:val="nil"/>
          <w:between w:val="nil"/>
        </w:pBdr>
        <w:spacing w:line="240" w:lineRule="auto"/>
        <w:jc w:val="center"/>
        <w:rPr>
          <w:rFonts w:ascii="Helvetica Neue" w:eastAsia="Helvetica Neue" w:hAnsi="Helvetica Neue" w:cs="Helvetica Neue"/>
          <w:color w:val="000000"/>
          <w:sz w:val="24"/>
          <w:szCs w:val="24"/>
        </w:rPr>
      </w:pPr>
      <w:bookmarkStart w:id="13" w:name="_heading=h.t9vjc6al6ulb" w:colFirst="0" w:colLast="0"/>
      <w:bookmarkEnd w:id="13"/>
      <w:r>
        <w:rPr>
          <w:rFonts w:ascii="Helvetica Neue" w:eastAsia="Helvetica Neue" w:hAnsi="Helvetica Neue" w:cs="Helvetica Neue"/>
          <w:b/>
          <w:color w:val="000000"/>
          <w:sz w:val="36"/>
          <w:szCs w:val="36"/>
        </w:rPr>
        <w:lastRenderedPageBreak/>
        <w:t>Plan del proyecto</w:t>
      </w:r>
    </w:p>
    <w:p w:rsidR="00150F38" w:rsidRDefault="002D58DE">
      <w:pPr>
        <w:spacing w:line="240" w:lineRule="auto"/>
        <w:rPr>
          <w:rFonts w:ascii="Helvetica Neue" w:eastAsia="Helvetica Neue" w:hAnsi="Helvetica Neue" w:cs="Helvetica Neue"/>
          <w:sz w:val="28"/>
          <w:szCs w:val="28"/>
        </w:rPr>
      </w:pPr>
      <w:r>
        <w:rPr>
          <w:noProof/>
          <w:lang w:val="en-US" w:eastAsia="en-US"/>
        </w:rPr>
        <w:drawing>
          <wp:anchor distT="0" distB="0" distL="114300" distR="114300" simplePos="0" relativeHeight="251658240" behindDoc="0" locked="0" layoutInCell="1" allowOverlap="1">
            <wp:simplePos x="0" y="0"/>
            <wp:positionH relativeFrom="margin">
              <wp:posOffset>1743075</wp:posOffset>
            </wp:positionH>
            <wp:positionV relativeFrom="paragraph">
              <wp:posOffset>1262380</wp:posOffset>
            </wp:positionV>
            <wp:extent cx="3209925" cy="5003707"/>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5003707"/>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ac"/>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50F38">
        <w:trPr>
          <w:trHeight w:val="405"/>
        </w:trPr>
        <w:tc>
          <w:tcPr>
            <w:tcW w:w="10800" w:type="dxa"/>
            <w:tcBorders>
              <w:top w:val="single" w:sz="8" w:space="0" w:color="F3F3F3"/>
              <w:left w:val="single" w:sz="8" w:space="0" w:color="F3F3F3"/>
              <w:bottom w:val="single" w:sz="8" w:space="0" w:color="D9D9D9"/>
              <w:right w:val="single" w:sz="8" w:space="0" w:color="F3F3F3"/>
            </w:tcBorders>
            <w:shd w:val="clear" w:color="auto" w:fill="D9D9D9"/>
            <w:tcMar>
              <w:top w:w="100" w:type="dxa"/>
              <w:left w:w="100" w:type="dxa"/>
              <w:bottom w:w="100" w:type="dxa"/>
              <w:right w:w="100" w:type="dxa"/>
            </w:tcMar>
          </w:tcPr>
          <w:p w:rsidR="00FB0FFD" w:rsidRDefault="000322F6">
            <w:pPr>
              <w:widowControl w:val="0"/>
              <w:spacing w:line="24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 ¿Cómo debería ser mi página web? (puedes adjuntar otro archivo)</w:t>
            </w:r>
          </w:p>
        </w:tc>
      </w:tr>
      <w:tr w:rsidR="00FB0FFD">
        <w:trPr>
          <w:trHeight w:val="405"/>
        </w:trPr>
        <w:tc>
          <w:tcPr>
            <w:tcW w:w="10800" w:type="dxa"/>
            <w:tcBorders>
              <w:top w:val="single" w:sz="8" w:space="0" w:color="F3F3F3"/>
              <w:left w:val="single" w:sz="8" w:space="0" w:color="F3F3F3"/>
              <w:bottom w:val="single" w:sz="8" w:space="0" w:color="D9D9D9"/>
              <w:right w:val="single" w:sz="8" w:space="0" w:color="F3F3F3"/>
            </w:tcBorders>
            <w:shd w:val="clear" w:color="auto" w:fill="D9D9D9"/>
            <w:tcMar>
              <w:top w:w="100" w:type="dxa"/>
              <w:left w:w="100" w:type="dxa"/>
              <w:bottom w:w="100" w:type="dxa"/>
              <w:right w:w="100" w:type="dxa"/>
            </w:tcMar>
          </w:tcPr>
          <w:p w:rsidR="00FB0FFD" w:rsidRDefault="00FB0FFD">
            <w:pPr>
              <w:widowControl w:val="0"/>
              <w:spacing w:line="240" w:lineRule="auto"/>
              <w:rPr>
                <w:rFonts w:ascii="Helvetica Neue" w:eastAsia="Helvetica Neue" w:hAnsi="Helvetica Neue" w:cs="Helvetica Neue"/>
                <w:b/>
                <w:sz w:val="28"/>
                <w:szCs w:val="28"/>
              </w:rPr>
            </w:pPr>
          </w:p>
        </w:tc>
      </w:tr>
      <w:tr w:rsidR="00150F38">
        <w:trPr>
          <w:trHeight w:val="11880"/>
        </w:trPr>
        <w:tc>
          <w:tcPr>
            <w:tcW w:w="1080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jc w:val="center"/>
              <w:rPr>
                <w:rFonts w:ascii="Helvetica Neue" w:eastAsia="Helvetica Neue" w:hAnsi="Helvetica Neue" w:cs="Helvetica Neue"/>
                <w:b/>
                <w:sz w:val="60"/>
                <w:szCs w:val="60"/>
              </w:rPr>
            </w:pPr>
          </w:p>
          <w:p w:rsidR="00150F38" w:rsidRDefault="00150F38">
            <w:pPr>
              <w:widowControl w:val="0"/>
              <w:spacing w:line="240" w:lineRule="auto"/>
              <w:rPr>
                <w:rFonts w:ascii="Helvetica Neue" w:eastAsia="Helvetica Neue" w:hAnsi="Helvetica Neue" w:cs="Helvetica Neue"/>
                <w:sz w:val="28"/>
                <w:szCs w:val="28"/>
              </w:rPr>
            </w:pPr>
          </w:p>
        </w:tc>
      </w:tr>
    </w:tbl>
    <w:p w:rsidR="00150F38" w:rsidRDefault="00150F38">
      <w:pPr>
        <w:rPr>
          <w:rFonts w:ascii="Helvetica Neue" w:eastAsia="Helvetica Neue" w:hAnsi="Helvetica Neue" w:cs="Helvetica Neue"/>
        </w:rPr>
      </w:pPr>
    </w:p>
    <w:sectPr w:rsidR="00150F38">
      <w:headerReference w:type="default" r:id="rId8"/>
      <w:headerReference w:type="first" r:id="rId9"/>
      <w:pgSz w:w="12240" w:h="15840"/>
      <w:pgMar w:top="1440" w:right="720" w:bottom="54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C26" w:rsidRDefault="00C51C26">
      <w:pPr>
        <w:spacing w:line="240" w:lineRule="auto"/>
      </w:pPr>
      <w:r>
        <w:separator/>
      </w:r>
    </w:p>
  </w:endnote>
  <w:endnote w:type="continuationSeparator" w:id="0">
    <w:p w:rsidR="00C51C26" w:rsidRDefault="00C51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C26" w:rsidRDefault="00C51C26">
      <w:pPr>
        <w:spacing w:line="240" w:lineRule="auto"/>
      </w:pPr>
      <w:r>
        <w:separator/>
      </w:r>
    </w:p>
  </w:footnote>
  <w:footnote w:type="continuationSeparator" w:id="0">
    <w:p w:rsidR="00C51C26" w:rsidRDefault="00C51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38" w:rsidRDefault="00150F38">
    <w:pPr>
      <w:keepNext/>
      <w:keepLines/>
      <w:pBdr>
        <w:top w:val="nil"/>
        <w:left w:val="nil"/>
        <w:bottom w:val="nil"/>
        <w:right w:val="nil"/>
        <w:between w:val="nil"/>
      </w:pBdr>
      <w:rPr>
        <w:rFonts w:ascii="Trebuchet MS" w:eastAsia="Trebuchet MS" w:hAnsi="Trebuchet MS" w:cs="Trebuchet MS"/>
        <w:color w:val="EF5330"/>
        <w:sz w:val="16"/>
        <w:szCs w:val="16"/>
      </w:rPr>
    </w:pPr>
    <w:bookmarkStart w:id="14" w:name="_heading=h.3znysh7" w:colFirst="0" w:colLast="0"/>
    <w:bookmarkEnd w:id="14"/>
  </w:p>
  <w:p w:rsidR="00150F38" w:rsidRDefault="000322F6">
    <w:pPr>
      <w:keepNext/>
      <w:keepLines/>
      <w:pBdr>
        <w:top w:val="nil"/>
        <w:left w:val="nil"/>
        <w:bottom w:val="nil"/>
        <w:right w:val="nil"/>
        <w:between w:val="nil"/>
      </w:pBdr>
      <w:rPr>
        <w:rFonts w:ascii="Trebuchet MS" w:eastAsia="Trebuchet MS" w:hAnsi="Trebuchet MS" w:cs="Trebuchet MS"/>
        <w:color w:val="EF5330"/>
        <w:sz w:val="36"/>
        <w:szCs w:val="36"/>
      </w:rPr>
    </w:pPr>
    <w:bookmarkStart w:id="15" w:name="_heading=h.2et92p0" w:colFirst="0" w:colLast="0"/>
    <w:bookmarkEnd w:id="15"/>
    <w:r>
      <w:rPr>
        <w:rFonts w:ascii="Trebuchet MS" w:eastAsia="Trebuchet MS" w:hAnsi="Trebuchet MS" w:cs="Trebuchet MS"/>
        <w:noProof/>
        <w:color w:val="EF5330"/>
        <w:sz w:val="36"/>
        <w:szCs w:val="36"/>
        <w:lang w:val="en-US" w:eastAsia="en-US"/>
      </w:rPr>
      <w:drawing>
        <wp:inline distT="0" distB="0" distL="0" distR="0">
          <wp:extent cx="1647825" cy="685800"/>
          <wp:effectExtent l="0" t="0" r="0" b="0"/>
          <wp:docPr id="11" name="image1.jpg" descr="C:\Users\Thecnomac\AppData\Local\Microsoft\Windows\INetCache\Content.Word\185063204_121096603447209_1196457025833429644_n.jpg"/>
          <wp:cNvGraphicFramePr/>
          <a:graphic xmlns:a="http://schemas.openxmlformats.org/drawingml/2006/main">
            <a:graphicData uri="http://schemas.openxmlformats.org/drawingml/2006/picture">
              <pic:pic xmlns:pic="http://schemas.openxmlformats.org/drawingml/2006/picture">
                <pic:nvPicPr>
                  <pic:cNvPr id="0" name="image1.jpg" descr="C:\Users\Thecnomac\AppData\Local\Microsoft\Windows\INetCache\Content.Word\185063204_121096603447209_1196457025833429644_n.jpg"/>
                  <pic:cNvPicPr preferRelativeResize="0"/>
                </pic:nvPicPr>
                <pic:blipFill>
                  <a:blip r:embed="rId1"/>
                  <a:srcRect t="26875" b="31405"/>
                  <a:stretch>
                    <a:fillRect/>
                  </a:stretch>
                </pic:blipFill>
                <pic:spPr>
                  <a:xfrm>
                    <a:off x="0" y="0"/>
                    <a:ext cx="1647825" cy="685800"/>
                  </a:xfrm>
                  <a:prstGeom prst="rect">
                    <a:avLst/>
                  </a:prstGeom>
                  <a:ln/>
                </pic:spPr>
              </pic:pic>
            </a:graphicData>
          </a:graphic>
        </wp:inline>
      </w:drawing>
    </w:r>
  </w:p>
  <w:p w:rsidR="00150F38" w:rsidRDefault="00150F38">
    <w:pPr>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F38" w:rsidRDefault="00150F38">
    <w:pPr>
      <w:keepNext/>
      <w:keepLines/>
      <w:pBdr>
        <w:top w:val="nil"/>
        <w:left w:val="nil"/>
        <w:bottom w:val="nil"/>
        <w:right w:val="nil"/>
        <w:between w:val="nil"/>
      </w:pBdr>
      <w:rPr>
        <w:rFonts w:ascii="Trebuchet MS" w:eastAsia="Trebuchet MS" w:hAnsi="Trebuchet MS" w:cs="Trebuchet MS"/>
        <w:color w:val="EF5330"/>
        <w:sz w:val="16"/>
        <w:szCs w:val="16"/>
      </w:rPr>
    </w:pPr>
  </w:p>
  <w:p w:rsidR="00150F38" w:rsidRDefault="000322F6">
    <w:pPr>
      <w:keepNext/>
      <w:keepLines/>
      <w:pBdr>
        <w:top w:val="nil"/>
        <w:left w:val="nil"/>
        <w:bottom w:val="nil"/>
        <w:right w:val="nil"/>
        <w:between w:val="nil"/>
      </w:pBdr>
      <w:rPr>
        <w:color w:val="000000"/>
        <w:sz w:val="52"/>
        <w:szCs w:val="52"/>
      </w:rPr>
    </w:pPr>
    <w:r>
      <w:rPr>
        <w:rFonts w:ascii="Trebuchet MS" w:eastAsia="Trebuchet MS" w:hAnsi="Trebuchet MS" w:cs="Trebuchet MS"/>
        <w:noProof/>
        <w:color w:val="EF5330"/>
        <w:sz w:val="36"/>
        <w:szCs w:val="36"/>
        <w:lang w:val="en-US" w:eastAsia="en-US"/>
      </w:rPr>
      <w:drawing>
        <wp:inline distT="0" distB="0" distL="0" distR="0">
          <wp:extent cx="1647825" cy="685800"/>
          <wp:effectExtent l="0" t="0" r="0" b="0"/>
          <wp:docPr id="10" name="image1.jpg" descr="C:\Users\Thecnomac\AppData\Local\Microsoft\Windows\INetCache\Content.Word\185063204_121096603447209_1196457025833429644_n.jpg"/>
          <wp:cNvGraphicFramePr/>
          <a:graphic xmlns:a="http://schemas.openxmlformats.org/drawingml/2006/main">
            <a:graphicData uri="http://schemas.openxmlformats.org/drawingml/2006/picture">
              <pic:pic xmlns:pic="http://schemas.openxmlformats.org/drawingml/2006/picture">
                <pic:nvPicPr>
                  <pic:cNvPr id="0" name="image1.jpg" descr="C:\Users\Thecnomac\AppData\Local\Microsoft\Windows\INetCache\Content.Word\185063204_121096603447209_1196457025833429644_n.jpg"/>
                  <pic:cNvPicPr preferRelativeResize="0"/>
                </pic:nvPicPr>
                <pic:blipFill>
                  <a:blip r:embed="rId1"/>
                  <a:srcRect t="26875" b="31405"/>
                  <a:stretch>
                    <a:fillRect/>
                  </a:stretch>
                </pic:blipFill>
                <pic:spPr>
                  <a:xfrm>
                    <a:off x="0" y="0"/>
                    <a:ext cx="1647825" cy="6858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38"/>
    <w:rsid w:val="000322F6"/>
    <w:rsid w:val="000B13B4"/>
    <w:rsid w:val="00150F38"/>
    <w:rsid w:val="002521D8"/>
    <w:rsid w:val="002B300B"/>
    <w:rsid w:val="002D58DE"/>
    <w:rsid w:val="00407403"/>
    <w:rsid w:val="005073A8"/>
    <w:rsid w:val="00652287"/>
    <w:rsid w:val="006F79D6"/>
    <w:rsid w:val="007A242E"/>
    <w:rsid w:val="00864241"/>
    <w:rsid w:val="009A3D8A"/>
    <w:rsid w:val="00C10BF6"/>
    <w:rsid w:val="00C51C26"/>
    <w:rsid w:val="00FB0FFD"/>
    <w:rsid w:val="00FC4E2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4FFB"/>
  <w15:docId w15:val="{41F65504-A253-40D2-9903-48BC9205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B3F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B3F1D"/>
  </w:style>
  <w:style w:type="paragraph" w:styleId="Piedepgina">
    <w:name w:val="footer"/>
    <w:basedOn w:val="Normal"/>
    <w:link w:val="PiedepginaCar"/>
    <w:uiPriority w:val="99"/>
    <w:unhideWhenUsed/>
    <w:rsid w:val="00CB3F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B3F1D"/>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m/7CV9WQ+nhx6EcJGXhDlJL9Q==">AMUW2mW+AVXCQjenNrOXsltzj0f5dBBiMHA9Yp2Gai/sAZElBfBMx0/geio6/JdierOUsOUSNGn2JhOXuo0zSiKAsRcXzVU+11Jcj2ewji+dveCY9zuSwi+iJ5flaWHS5/mVsDd6rmVgfDaV/H2XpaEBWBWnFDck7M3QPDYfvywNtxve2yhyLrlZdfZDiLLOLPc7dkFCJdYjsGAS7cqYt7FRTMN+3a4Nmc+aDF/cH2TncqB3IvSWx5M/oGMziO4CHYso001jvJ9I+DJWqTvUBortz7Z/iVTRtx4+CzeUr+8M6wOwH3JU1ZEr3CFdpWUqTyauzU8Tyg+wDouNULizs7pV5mHtmMDxpywqGXRIybKVHmuS1oHDwkMhvKqW8x0ljGP9uRH6Lmt6FsAk5OSp6R7rcJKtYL0x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1359</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Thecnomac</cp:lastModifiedBy>
  <cp:revision>6</cp:revision>
  <dcterms:created xsi:type="dcterms:W3CDTF">2022-05-26T01:53:00Z</dcterms:created>
  <dcterms:modified xsi:type="dcterms:W3CDTF">2022-07-08T12:32:00Z</dcterms:modified>
</cp:coreProperties>
</file>