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A4" w:rsidRDefault="00B46973" w:rsidP="00B46973">
      <w:pPr>
        <w:spacing w:after="0"/>
      </w:pPr>
      <w:r>
        <w:t>.</w:t>
      </w:r>
    </w:p>
    <w:p w:rsidR="00B46973" w:rsidRDefault="00B46973" w:rsidP="00B46973">
      <w:pPr>
        <w:spacing w:after="0"/>
      </w:pPr>
      <w:r>
        <w:t>.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</w:p>
    <w:p w:rsidR="00B96955" w:rsidRPr="00C16CB7" w:rsidRDefault="00B96955" w:rsidP="00B96955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C16CB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0901</w:t>
      </w:r>
    </w:p>
    <w:p w:rsidR="00B96955" w:rsidRPr="00C16CB7" w:rsidRDefault="00B96955" w:rsidP="00B9695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desea realizar una simulación de una granja de animales.</w:t>
      </w:r>
    </w:p>
    <w:p w:rsidR="00B96955" w:rsidRPr="00C16CB7" w:rsidRDefault="00B96955" w:rsidP="00B9695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concreto, queremos poder crear una granja y animales de granja (pollos, patos, cerdos o vacas). 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F7CAAC" w:themeFill="accent2" w:themeFillTint="66"/>
          <w:lang w:eastAsia="es-ES"/>
        </w:rPr>
        <w:t>Por tanto, habrá, al menos, una clase </w:t>
      </w:r>
      <w:r w:rsidRPr="0027463A">
        <w:rPr>
          <w:rFonts w:ascii="Consolas" w:eastAsia="Times New Roman" w:hAnsi="Consolas" w:cs="Courier New"/>
          <w:color w:val="24292E"/>
          <w:sz w:val="20"/>
          <w:szCs w:val="20"/>
          <w:shd w:val="clear" w:color="auto" w:fill="F7CAAC" w:themeFill="accent2" w:themeFillTint="66"/>
          <w:lang w:eastAsia="es-ES"/>
        </w:rPr>
        <w:t>Granja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y 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C5E0B3" w:themeFill="accent6" w:themeFillTint="66"/>
          <w:lang w:eastAsia="es-ES"/>
        </w:rPr>
        <w:t>tantas clases como animales se han citado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96955" w:rsidRPr="00C16CB7" w:rsidRDefault="00B96955" w:rsidP="00B9695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la granja podemos realizar 3 acciones sobre un animal: podemos alimentarle, podemos vacunarle y podemos hacerle emitir su sonido característico. Para 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F7CAAC" w:themeFill="accent2" w:themeFillTint="66"/>
          <w:lang w:eastAsia="es-ES"/>
        </w:rPr>
        <w:t xml:space="preserve">ello </w:t>
      </w:r>
      <w:r w:rsidRPr="00A15770">
        <w:rPr>
          <w:rFonts w:ascii="Segoe UI" w:eastAsia="Times New Roman" w:hAnsi="Segoe UI" w:cs="Segoe UI"/>
          <w:color w:val="24292E"/>
          <w:sz w:val="24"/>
          <w:szCs w:val="24"/>
          <w:shd w:val="clear" w:color="auto" w:fill="FFFF00"/>
          <w:lang w:eastAsia="es-ES"/>
        </w:rPr>
        <w:t>la clase </w:t>
      </w:r>
      <w:r w:rsidRPr="00A15770">
        <w:rPr>
          <w:rFonts w:ascii="Consolas" w:eastAsia="Times New Roman" w:hAnsi="Consolas" w:cs="Courier New"/>
          <w:color w:val="24292E"/>
          <w:sz w:val="20"/>
          <w:szCs w:val="20"/>
          <w:shd w:val="clear" w:color="auto" w:fill="FFFF00"/>
          <w:lang w:eastAsia="es-ES"/>
        </w:rPr>
        <w:t>Granja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F7CAAC" w:themeFill="accent2" w:themeFillTint="66"/>
          <w:lang w:eastAsia="es-ES"/>
        </w:rPr>
        <w:t xml:space="preserve"> debe contar con </w:t>
      </w:r>
      <w:r w:rsidRPr="00A15770">
        <w:rPr>
          <w:rFonts w:ascii="Segoe UI" w:eastAsia="Times New Roman" w:hAnsi="Segoe UI" w:cs="Segoe UI"/>
          <w:color w:val="24292E"/>
          <w:sz w:val="24"/>
          <w:szCs w:val="24"/>
          <w:shd w:val="clear" w:color="auto" w:fill="FFFF00"/>
          <w:lang w:eastAsia="es-ES"/>
        </w:rPr>
        <w:t>3 métodos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F7CAAC" w:themeFill="accent2" w:themeFillTint="66"/>
          <w:lang w:eastAsia="es-ES"/>
        </w:rPr>
        <w:t xml:space="preserve"> llamados </w:t>
      </w: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alimentar</w:t>
      </w:r>
      <w:r w:rsidRPr="00A15770">
        <w:rPr>
          <w:rFonts w:ascii="Segoe UI" w:eastAsia="Times New Roman" w:hAnsi="Segoe UI" w:cs="Segoe UI"/>
          <w:b/>
          <w:color w:val="FF0000"/>
          <w:sz w:val="24"/>
          <w:szCs w:val="24"/>
          <w:u w:val="single"/>
          <w:shd w:val="clear" w:color="auto" w:fill="FFFF00"/>
          <w:lang w:eastAsia="es-ES"/>
        </w:rPr>
        <w:t>, </w:t>
      </w: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vacunar</w:t>
      </w:r>
      <w:r w:rsidRPr="00A15770">
        <w:rPr>
          <w:rFonts w:ascii="Segoe UI" w:eastAsia="Times New Roman" w:hAnsi="Segoe UI" w:cs="Segoe UI"/>
          <w:b/>
          <w:color w:val="FF0000"/>
          <w:sz w:val="24"/>
          <w:szCs w:val="24"/>
          <w:u w:val="single"/>
          <w:shd w:val="clear" w:color="auto" w:fill="FFFF00"/>
          <w:lang w:eastAsia="es-ES"/>
        </w:rPr>
        <w:t> y </w:t>
      </w: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hacerEmitirSonidoCaracterístico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Estos tres métodos reciben un único parámetro que representa el animal sobre el que realizamos la acción.</w:t>
      </w:r>
    </w:p>
    <w:p w:rsidR="00B96955" w:rsidRPr="00C16CB7" w:rsidRDefault="00B96955" w:rsidP="00B96955">
      <w:pPr>
        <w:shd w:val="clear" w:color="auto" w:fill="C5E0B3" w:themeFill="accent6" w:themeFillTint="66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Los animales se caracterizan por sus puntos de vida y su peso en kilogramos, que de inicio valen 100 y 1 (pollos), 2 (patos), 15 (cerdos) y 25 (vacas).</w:t>
      </w:r>
    </w:p>
    <w:p w:rsidR="00B96955" w:rsidRPr="00A15770" w:rsidRDefault="00B96955" w:rsidP="00B9695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00"/>
          <w:lang w:eastAsia="es-ES"/>
        </w:rPr>
      </w:pP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C5E0B3" w:themeFill="accent6" w:themeFillTint="66"/>
          <w:lang w:eastAsia="es-ES"/>
        </w:rPr>
        <w:t xml:space="preserve">Por su parte, </w:t>
      </w:r>
      <w:r w:rsidRPr="00A15770">
        <w:rPr>
          <w:rFonts w:ascii="Segoe UI" w:eastAsia="Times New Roman" w:hAnsi="Segoe UI" w:cs="Segoe UI"/>
          <w:color w:val="24292E"/>
          <w:sz w:val="24"/>
          <w:szCs w:val="24"/>
          <w:shd w:val="clear" w:color="auto" w:fill="FFFF00"/>
          <w:lang w:eastAsia="es-ES"/>
        </w:rPr>
        <w:t>todos los animales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C5E0B3" w:themeFill="accent6" w:themeFillTint="66"/>
          <w:lang w:eastAsia="es-ES"/>
        </w:rPr>
        <w:t xml:space="preserve"> deben contar con los siguientes </w:t>
      </w:r>
      <w:r w:rsidRPr="00A15770">
        <w:rPr>
          <w:rFonts w:ascii="Segoe UI" w:eastAsia="Times New Roman" w:hAnsi="Segoe UI" w:cs="Segoe UI"/>
          <w:color w:val="24292E"/>
          <w:sz w:val="24"/>
          <w:szCs w:val="24"/>
          <w:shd w:val="clear" w:color="auto" w:fill="FFFF00"/>
          <w:lang w:eastAsia="es-ES"/>
        </w:rPr>
        <w:t>métodos:</w:t>
      </w:r>
    </w:p>
    <w:p w:rsidR="00B96955" w:rsidRPr="00C16CB7" w:rsidRDefault="00B96955" w:rsidP="00B9695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comer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no recibe parámetros ni devuelve nada. Cuando se invoca incrementa en 1 kilogramo el peso si se trata de un pollo o un pato o en 2 kilogramos si se trata de un cerdo o una vaca. En cualquier caso, reduce los puntos de vida del animal en 10 puntos.</w:t>
      </w:r>
    </w:p>
    <w:p w:rsidR="00B96955" w:rsidRPr="00C16CB7" w:rsidRDefault="00B96955" w:rsidP="00B9695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emitirSonidoCaracteristico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 no recibe parámetros ni devuelve nada. Cuando se invoca se muestra por pantalla el sonido característico del animal.</w:t>
      </w:r>
    </w:p>
    <w:p w:rsidR="00B96955" w:rsidRPr="00C16CB7" w:rsidRDefault="00B96955" w:rsidP="00B9695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getPeso</w:t>
      </w:r>
      <w:r w:rsidRPr="00A15770">
        <w:rPr>
          <w:rFonts w:ascii="Segoe UI" w:eastAsia="Times New Roman" w:hAnsi="Segoe UI" w:cs="Segoe UI"/>
          <w:b/>
          <w:color w:val="FF0000"/>
          <w:sz w:val="24"/>
          <w:szCs w:val="24"/>
          <w:u w:val="single"/>
          <w:shd w:val="clear" w:color="auto" w:fill="FFFF00"/>
          <w:lang w:eastAsia="es-ES"/>
        </w:rPr>
        <w:t>:</w:t>
      </w:r>
      <w:r w:rsidRPr="00A15770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 xml:space="preserve"> 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no recibe parámetros y devuelve el peso del animal en kilogramos.</w:t>
      </w:r>
    </w:p>
    <w:p w:rsidR="00B96955" w:rsidRPr="00C16CB7" w:rsidRDefault="00B96955" w:rsidP="00B9695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15770">
        <w:rPr>
          <w:rFonts w:ascii="Consolas" w:eastAsia="Times New Roman" w:hAnsi="Consolas" w:cs="Courier New"/>
          <w:b/>
          <w:color w:val="FF0000"/>
          <w:sz w:val="20"/>
          <w:szCs w:val="20"/>
          <w:u w:val="single"/>
          <w:shd w:val="clear" w:color="auto" w:fill="FFFF00"/>
          <w:lang w:eastAsia="es-ES"/>
        </w:rPr>
        <w:t>getPuntosDeVida</w:t>
      </w:r>
      <w:r w:rsidRPr="00A15770">
        <w:rPr>
          <w:rFonts w:ascii="Segoe UI" w:eastAsia="Times New Roman" w:hAnsi="Segoe UI" w:cs="Segoe UI"/>
          <w:b/>
          <w:color w:val="FF0000"/>
          <w:sz w:val="24"/>
          <w:szCs w:val="24"/>
          <w:u w:val="single"/>
          <w:shd w:val="clear" w:color="auto" w:fill="FFFF00"/>
          <w:lang w:eastAsia="es-ES"/>
        </w:rPr>
        <w:t>: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no recibe parámetros y devuelve los puntos de vida actuales del animal.</w:t>
      </w:r>
    </w:p>
    <w:p w:rsidR="00B96955" w:rsidRPr="00C16CB7" w:rsidRDefault="00B96955" w:rsidP="00B9695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Además, 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C5E0B3" w:themeFill="accent6" w:themeFillTint="66"/>
          <w:lang w:eastAsia="es-ES"/>
        </w:rPr>
        <w:t>todos los animales excepto los patos pueden ser vacunados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la granja, por lo que disponen del siguiente método:</w:t>
      </w:r>
    </w:p>
    <w:p w:rsidR="00B96955" w:rsidRPr="00C16CB7" w:rsidRDefault="00B96955" w:rsidP="00B96955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27463A">
        <w:rPr>
          <w:rFonts w:ascii="Consolas" w:eastAsia="Times New Roman" w:hAnsi="Consolas" w:cs="Courier New"/>
          <w:color w:val="24292E"/>
          <w:sz w:val="20"/>
          <w:szCs w:val="20"/>
          <w:shd w:val="clear" w:color="auto" w:fill="C5E0B3" w:themeFill="accent6" w:themeFillTint="66"/>
          <w:lang w:eastAsia="es-ES"/>
        </w:rPr>
        <w:t>vacunar</w:t>
      </w:r>
      <w:r w:rsidRPr="0027463A">
        <w:rPr>
          <w:rFonts w:ascii="Segoe UI" w:eastAsia="Times New Roman" w:hAnsi="Segoe UI" w:cs="Segoe UI"/>
          <w:color w:val="24292E"/>
          <w:sz w:val="24"/>
          <w:szCs w:val="24"/>
          <w:shd w:val="clear" w:color="auto" w:fill="C5E0B3" w:themeFill="accent6" w:themeFillTint="66"/>
          <w:lang w:eastAsia="es-ES"/>
        </w:rPr>
        <w:t>: no</w:t>
      </w: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recibe parámetros y no devuelve nada. Incrementa en 10 puntos los puntos de vida de los pollos, en 20 los de los cerdos y en 30 los de las vacas.</w:t>
      </w:r>
    </w:p>
    <w:p w:rsidR="00B96955" w:rsidRPr="00C16CB7" w:rsidRDefault="00B96955" w:rsidP="00B9695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16CB7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pide que implementes una solución al problema con la menor repetición de código posible. En el siguiente enlace puedes ver el modo de uso de la aplicación una vez terminada:</w:t>
      </w:r>
    </w:p>
    <w:p w:rsidR="00B96955" w:rsidRPr="00EE5F9E" w:rsidRDefault="00B96955" w:rsidP="00B96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5" w:history="1">
        <w:r w:rsidRPr="00EE5F9E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Modo de uso de la aplicación</w:t>
        </w:r>
      </w:hyperlink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2175D6FD" wp14:editId="40C55BD6">
            <wp:extent cx="6645910" cy="15690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lastRenderedPageBreak/>
        <w:t>/////////////////////////////////////////////////////////</w:t>
      </w:r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6E60F5DC" wp14:editId="18C4DFF3">
            <wp:extent cx="6645910" cy="213550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  <w:r>
        <w:t>///////////////////////////////////////////////////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53D03DD3" wp14:editId="76E0AB9B">
            <wp:extent cx="6645910" cy="329501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  <w:r>
        <w:t>////////////////////////////////////////////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24243EFD" wp14:editId="1D91361F">
            <wp:extent cx="6645910" cy="27508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t>////////////////////////////////////////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66D5FE4E" wp14:editId="3A89D545">
            <wp:extent cx="6645910" cy="33591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  <w:r>
        <w:t>/////////////////////////////////////////////////////////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54C79739" wp14:editId="080159C6">
            <wp:extent cx="6645910" cy="274574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t>///////////////////////////////////////////////////////////////////////////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t>V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 wp14:anchorId="36DDC245" wp14:editId="74729386">
            <wp:extent cx="6645910" cy="250317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t>///////////////////////////////////////////////////</w:t>
      </w:r>
    </w:p>
    <w:p w:rsidR="00B96955" w:rsidRDefault="00B96955" w:rsidP="00B96955">
      <w:pPr>
        <w:spacing w:after="0"/>
      </w:pPr>
      <w:r>
        <w:rPr>
          <w:noProof/>
          <w:lang w:eastAsia="es-ES"/>
        </w:rPr>
        <w:drawing>
          <wp:inline distT="0" distB="0" distL="0" distR="0" wp14:anchorId="6A92804D" wp14:editId="1150F74C">
            <wp:extent cx="6645910" cy="283464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t>//////////////////////////////////////////////////</w:t>
      </w:r>
    </w:p>
    <w:p w:rsidR="00B96955" w:rsidRDefault="00B96955" w:rsidP="00B96955">
      <w:pPr>
        <w:spacing w:after="0"/>
      </w:pPr>
    </w:p>
    <w:p w:rsidR="00B96955" w:rsidRDefault="00B96955" w:rsidP="00B96955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 wp14:anchorId="6A2BD29B" wp14:editId="2E3B86C3">
            <wp:extent cx="6645910" cy="352679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73" w:rsidRDefault="00B46973" w:rsidP="00B46973">
      <w:pPr>
        <w:spacing w:after="0"/>
      </w:pPr>
      <w:bookmarkStart w:id="0" w:name="_GoBack"/>
      <w:bookmarkEnd w:id="0"/>
    </w:p>
    <w:sectPr w:rsidR="00B46973" w:rsidSect="00B46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015"/>
    <w:multiLevelType w:val="multilevel"/>
    <w:tmpl w:val="BB9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A6E35"/>
    <w:multiLevelType w:val="multilevel"/>
    <w:tmpl w:val="8CA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B2E4B"/>
    <w:multiLevelType w:val="multilevel"/>
    <w:tmpl w:val="692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25"/>
    <w:rsid w:val="00021425"/>
    <w:rsid w:val="00B46973"/>
    <w:rsid w:val="00B96955"/>
    <w:rsid w:val="00E3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74E86-EE67-4819-94BA-EEF512AB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presentation/d/1jA38Hap3QOgyk2ihcdir_3fUih-2c6D05_Uv7KGpA4c/pub?start=false&amp;loop=false&amp;delayms=600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2017-05-05T21:21:00Z</dcterms:created>
  <dcterms:modified xsi:type="dcterms:W3CDTF">2017-05-05T21:23:00Z</dcterms:modified>
</cp:coreProperties>
</file>