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05A7D" w14:textId="77777777" w:rsidR="004568C7" w:rsidRDefault="00000000">
      <w:pPr>
        <w:jc w:val="center"/>
        <w:rPr>
          <w:rFonts w:ascii="Arial" w:hAnsi="Arial" w:cs="Arial"/>
        </w:rPr>
      </w:pPr>
      <w:r>
        <w:rPr>
          <w:rFonts w:ascii="Arial" w:hAnsi="Arial" w:cs="Arial"/>
        </w:rPr>
        <w:t>Trabajo 1 – Patrones y diseño de software</w:t>
      </w:r>
    </w:p>
    <w:p w14:paraId="2A3EBB4D" w14:textId="77777777" w:rsidR="000B0525" w:rsidRDefault="000B0525">
      <w:pPr>
        <w:jc w:val="center"/>
        <w:rPr>
          <w:rFonts w:ascii="Arial" w:hAnsi="Arial" w:cs="Arial"/>
        </w:rPr>
      </w:pPr>
    </w:p>
    <w:p w14:paraId="31731FA5" w14:textId="77777777" w:rsidR="000B0525" w:rsidRDefault="000B0525">
      <w:pPr>
        <w:jc w:val="center"/>
        <w:rPr>
          <w:rFonts w:ascii="Arial" w:hAnsi="Arial" w:cs="Arial"/>
        </w:rPr>
      </w:pPr>
    </w:p>
    <w:p w14:paraId="7B266824" w14:textId="77777777" w:rsidR="000B0525" w:rsidRDefault="000B0525">
      <w:pPr>
        <w:jc w:val="center"/>
        <w:rPr>
          <w:rFonts w:ascii="Arial" w:hAnsi="Arial" w:cs="Arial"/>
        </w:rPr>
      </w:pPr>
    </w:p>
    <w:p w14:paraId="118B4CEE" w14:textId="77777777" w:rsidR="000B0525" w:rsidRDefault="000B0525">
      <w:pPr>
        <w:jc w:val="center"/>
        <w:rPr>
          <w:rFonts w:ascii="Arial" w:hAnsi="Arial" w:cs="Arial"/>
        </w:rPr>
      </w:pPr>
    </w:p>
    <w:p w14:paraId="13D78B45" w14:textId="77777777" w:rsidR="000B0525" w:rsidRDefault="000B0525">
      <w:pPr>
        <w:jc w:val="center"/>
        <w:rPr>
          <w:rFonts w:ascii="Arial" w:hAnsi="Arial" w:cs="Arial"/>
        </w:rPr>
      </w:pPr>
    </w:p>
    <w:p w14:paraId="506984FA"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7B1F55BD" w14:textId="77777777" w:rsidR="000B0525" w:rsidRDefault="000B0525" w:rsidP="000B0525">
      <w:pPr>
        <w:jc w:val="center"/>
        <w:rPr>
          <w:rFonts w:ascii="Arial" w:hAnsi="Arial" w:cs="Arial"/>
          <w:lang w:val="es-ES"/>
        </w:rPr>
      </w:pPr>
      <w:r w:rsidRPr="000B0525">
        <w:rPr>
          <w:rFonts w:ascii="Arial" w:hAnsi="Arial" w:cs="Arial"/>
        </w:rPr>
        <w:t>Xavier De Jesús Lozano Figueroa. </w:t>
      </w:r>
      <w:r w:rsidRPr="000B0525">
        <w:rPr>
          <w:rFonts w:ascii="Arial" w:hAnsi="Arial" w:cs="Arial"/>
          <w:lang w:val="es-ES"/>
        </w:rPr>
        <w:t> </w:t>
      </w:r>
    </w:p>
    <w:p w14:paraId="4C559BB3" w14:textId="77777777" w:rsidR="000B0525" w:rsidRPr="000B0525" w:rsidRDefault="000B0525" w:rsidP="000B0525">
      <w:pPr>
        <w:jc w:val="center"/>
        <w:rPr>
          <w:rFonts w:ascii="Arial" w:hAnsi="Arial" w:cs="Arial"/>
          <w:lang w:val="es-ES"/>
        </w:rPr>
      </w:pPr>
    </w:p>
    <w:p w14:paraId="7C293B94"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54DF89C9" w14:textId="77777777" w:rsidR="000B0525" w:rsidRDefault="000B0525" w:rsidP="000B0525">
      <w:pPr>
        <w:jc w:val="center"/>
        <w:rPr>
          <w:rFonts w:ascii="Arial" w:hAnsi="Arial" w:cs="Arial"/>
          <w:lang w:val="es-ES"/>
        </w:rPr>
      </w:pPr>
      <w:r w:rsidRPr="000B0525">
        <w:rPr>
          <w:rFonts w:ascii="Arial" w:hAnsi="Arial" w:cs="Arial"/>
        </w:rPr>
        <w:t>Miguel Ángel Blanco López. </w:t>
      </w:r>
      <w:r w:rsidRPr="000B0525">
        <w:rPr>
          <w:rFonts w:ascii="Arial" w:hAnsi="Arial" w:cs="Arial"/>
          <w:lang w:val="es-ES"/>
        </w:rPr>
        <w:t> </w:t>
      </w:r>
    </w:p>
    <w:p w14:paraId="260CCB12" w14:textId="77777777" w:rsidR="000B0525" w:rsidRPr="000B0525" w:rsidRDefault="000B0525" w:rsidP="000B0525">
      <w:pPr>
        <w:jc w:val="center"/>
        <w:rPr>
          <w:rFonts w:ascii="Arial" w:hAnsi="Arial" w:cs="Arial"/>
          <w:lang w:val="es-ES"/>
        </w:rPr>
      </w:pPr>
    </w:p>
    <w:p w14:paraId="1EB5C8F3"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3EEADF74" w14:textId="77777777" w:rsidR="000B0525" w:rsidRPr="000B0525" w:rsidRDefault="000B0525" w:rsidP="000B0525">
      <w:pPr>
        <w:jc w:val="center"/>
        <w:rPr>
          <w:rFonts w:ascii="Arial" w:hAnsi="Arial" w:cs="Arial"/>
          <w:lang w:val="es-ES"/>
        </w:rPr>
      </w:pPr>
      <w:r w:rsidRPr="000B0525">
        <w:rPr>
          <w:rFonts w:ascii="Arial" w:hAnsi="Arial" w:cs="Arial"/>
        </w:rPr>
        <w:t>Marlon David Peñuela Pardo.</w:t>
      </w:r>
      <w:r w:rsidRPr="000B0525">
        <w:rPr>
          <w:rFonts w:ascii="Arial" w:hAnsi="Arial" w:cs="Arial"/>
          <w:lang w:val="es-ES"/>
        </w:rPr>
        <w:t> </w:t>
      </w:r>
    </w:p>
    <w:p w14:paraId="538B426D"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20802EE9"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709455EA"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05B0F7D5"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5E9488E5" w14:textId="77777777" w:rsidR="000B0525" w:rsidRDefault="000B0525" w:rsidP="000B0525">
      <w:pPr>
        <w:jc w:val="center"/>
        <w:rPr>
          <w:rFonts w:ascii="Arial" w:hAnsi="Arial" w:cs="Arial"/>
          <w:lang w:val="es-ES"/>
        </w:rPr>
      </w:pPr>
      <w:r w:rsidRPr="000B0525">
        <w:rPr>
          <w:rFonts w:ascii="Arial" w:hAnsi="Arial" w:cs="Arial"/>
          <w:lang w:val="es-ES"/>
        </w:rPr>
        <w:t> </w:t>
      </w:r>
      <w:r w:rsidRPr="000B0525">
        <w:rPr>
          <w:rFonts w:ascii="Arial" w:hAnsi="Arial" w:cs="Arial"/>
          <w:lang w:val="es-ES"/>
        </w:rPr>
        <w:br/>
      </w:r>
    </w:p>
    <w:p w14:paraId="61AA2845" w14:textId="77777777" w:rsidR="000B0525" w:rsidRDefault="000B0525" w:rsidP="000B0525">
      <w:pPr>
        <w:jc w:val="center"/>
        <w:rPr>
          <w:rFonts w:ascii="Arial" w:hAnsi="Arial" w:cs="Arial"/>
          <w:lang w:val="es-ES"/>
        </w:rPr>
      </w:pPr>
    </w:p>
    <w:p w14:paraId="0DABF91E" w14:textId="77777777" w:rsidR="000B0525" w:rsidRDefault="000B0525" w:rsidP="000B0525">
      <w:pPr>
        <w:jc w:val="center"/>
        <w:rPr>
          <w:rFonts w:ascii="Arial" w:hAnsi="Arial" w:cs="Arial"/>
          <w:lang w:val="es-ES"/>
        </w:rPr>
      </w:pPr>
    </w:p>
    <w:p w14:paraId="7990494D" w14:textId="77777777" w:rsidR="000B0525" w:rsidRDefault="000B0525" w:rsidP="000B0525">
      <w:pPr>
        <w:jc w:val="center"/>
        <w:rPr>
          <w:rFonts w:ascii="Arial" w:hAnsi="Arial" w:cs="Arial"/>
          <w:lang w:val="es-ES"/>
        </w:rPr>
      </w:pPr>
    </w:p>
    <w:p w14:paraId="03D9636E" w14:textId="77777777" w:rsidR="000B0525" w:rsidRDefault="000B0525" w:rsidP="000B0525">
      <w:pPr>
        <w:jc w:val="center"/>
        <w:rPr>
          <w:rFonts w:ascii="Arial" w:hAnsi="Arial" w:cs="Arial"/>
          <w:lang w:val="es-ES"/>
        </w:rPr>
      </w:pPr>
    </w:p>
    <w:p w14:paraId="2A9CC6AE" w14:textId="77777777" w:rsidR="000B0525" w:rsidRDefault="000B0525" w:rsidP="000B0525">
      <w:pPr>
        <w:jc w:val="center"/>
        <w:rPr>
          <w:rFonts w:ascii="Arial" w:hAnsi="Arial" w:cs="Arial"/>
          <w:lang w:val="es-ES"/>
        </w:rPr>
      </w:pPr>
    </w:p>
    <w:p w14:paraId="712069BD" w14:textId="5B7ECB63" w:rsidR="000B0525" w:rsidRPr="000B0525" w:rsidRDefault="000B0525" w:rsidP="000B0525">
      <w:pPr>
        <w:jc w:val="center"/>
        <w:rPr>
          <w:rFonts w:ascii="Arial" w:hAnsi="Arial" w:cs="Arial"/>
          <w:lang w:val="es-ES"/>
        </w:rPr>
      </w:pPr>
      <w:r w:rsidRPr="000B0525">
        <w:rPr>
          <w:rFonts w:ascii="Arial" w:hAnsi="Arial" w:cs="Arial"/>
          <w:lang w:val="es-ES"/>
        </w:rPr>
        <w:t> </w:t>
      </w:r>
    </w:p>
    <w:p w14:paraId="03855CD1" w14:textId="77777777" w:rsidR="000B0525" w:rsidRPr="000B0525" w:rsidRDefault="000B0525" w:rsidP="000B0525">
      <w:pPr>
        <w:jc w:val="center"/>
        <w:rPr>
          <w:rFonts w:ascii="Arial" w:hAnsi="Arial" w:cs="Arial"/>
          <w:b/>
          <w:bCs/>
          <w:lang w:val="es-ES"/>
        </w:rPr>
      </w:pPr>
      <w:r w:rsidRPr="000B0525">
        <w:rPr>
          <w:rFonts w:ascii="Arial" w:hAnsi="Arial" w:cs="Arial"/>
          <w:lang w:val="es-ES"/>
        </w:rPr>
        <w:t>Facultad de ingenierías, Instituto Tecnológico Metropolitano (ITM).</w:t>
      </w:r>
      <w:r w:rsidRPr="000B0525">
        <w:rPr>
          <w:rFonts w:ascii="Arial" w:hAnsi="Arial" w:cs="Arial"/>
          <w:b/>
          <w:bCs/>
          <w:lang w:val="es-ES"/>
        </w:rPr>
        <w:t> </w:t>
      </w:r>
    </w:p>
    <w:p w14:paraId="47625592" w14:textId="77777777" w:rsidR="000B0525" w:rsidRDefault="000B0525" w:rsidP="000B0525">
      <w:pPr>
        <w:rPr>
          <w:rFonts w:ascii="Arial" w:hAnsi="Arial" w:cs="Arial"/>
          <w:b/>
          <w:bCs/>
          <w:lang w:val="es-ES"/>
        </w:rPr>
      </w:pPr>
    </w:p>
    <w:p w14:paraId="2E4679CB" w14:textId="5EF3BB39" w:rsidR="000B0525" w:rsidRPr="000B0525" w:rsidRDefault="000B0525" w:rsidP="000B0525">
      <w:pPr>
        <w:rPr>
          <w:rFonts w:ascii="Arial" w:hAnsi="Arial" w:cs="Arial"/>
          <w:b/>
          <w:bCs/>
          <w:lang w:val="es-ES"/>
        </w:rPr>
      </w:pPr>
      <w:r w:rsidRPr="000B0525">
        <w:rPr>
          <w:rFonts w:ascii="Arial" w:hAnsi="Arial" w:cs="Arial"/>
          <w:b/>
          <w:bCs/>
          <w:lang w:val="es-ES"/>
        </w:rPr>
        <w:t> </w:t>
      </w:r>
    </w:p>
    <w:p w14:paraId="5E4A2475" w14:textId="5CB3CB10" w:rsidR="000B0525" w:rsidRDefault="000B0525" w:rsidP="00663094">
      <w:pPr>
        <w:jc w:val="center"/>
        <w:rPr>
          <w:rFonts w:ascii="Arial" w:hAnsi="Arial" w:cs="Arial"/>
        </w:rPr>
      </w:pPr>
      <w:r>
        <w:rPr>
          <w:rFonts w:ascii="Arial" w:hAnsi="Arial" w:cs="Arial"/>
        </w:rPr>
        <w:t>Demostrar la aplicación de principios SOLID y patrones</w:t>
      </w:r>
      <w:r w:rsidR="00663094">
        <w:rPr>
          <w:rFonts w:ascii="Arial" w:hAnsi="Arial" w:cs="Arial"/>
        </w:rPr>
        <w:t xml:space="preserve"> estructurales</w:t>
      </w:r>
      <w:r>
        <w:rPr>
          <w:rFonts w:ascii="Arial" w:hAnsi="Arial" w:cs="Arial"/>
        </w:rPr>
        <w:t>.</w:t>
      </w:r>
    </w:p>
    <w:p w14:paraId="559C213A" w14:textId="77777777" w:rsidR="004568C7" w:rsidRDefault="004568C7">
      <w:pPr>
        <w:rPr>
          <w:rFonts w:ascii="Arial" w:hAnsi="Arial" w:cs="Arial"/>
        </w:rPr>
      </w:pPr>
    </w:p>
    <w:p w14:paraId="61B38D61" w14:textId="5561F2E4" w:rsidR="004568C7" w:rsidRDefault="00000000">
      <w:pPr>
        <w:rPr>
          <w:rFonts w:ascii="Arial" w:hAnsi="Arial" w:cs="Arial"/>
        </w:rPr>
      </w:pPr>
      <w:r>
        <w:rPr>
          <w:rFonts w:ascii="Arial" w:hAnsi="Arial" w:cs="Arial"/>
          <w:b/>
          <w:bCs/>
        </w:rPr>
        <w:t>Punto 1</w:t>
      </w:r>
      <w:r>
        <w:rPr>
          <w:rFonts w:ascii="Arial" w:hAnsi="Arial" w:cs="Arial"/>
          <w:b/>
          <w:bCs/>
        </w:rPr>
        <w:br/>
      </w:r>
    </w:p>
    <w:p w14:paraId="16BA7B4D" w14:textId="0B18E6FB" w:rsidR="00663094" w:rsidRPr="00663094" w:rsidRDefault="00663094">
      <w:pPr>
        <w:rPr>
          <w:rFonts w:ascii="Arial" w:hAnsi="Arial" w:cs="Arial"/>
          <w:b/>
          <w:bCs/>
        </w:rPr>
      </w:pPr>
      <w:r w:rsidRPr="00663094">
        <w:rPr>
          <w:rFonts w:ascii="Arial" w:hAnsi="Arial" w:cs="Arial"/>
          <w:b/>
          <w:bCs/>
        </w:rPr>
        <w:t xml:space="preserve">Parte A: </w:t>
      </w:r>
    </w:p>
    <w:p w14:paraId="5197D243" w14:textId="77777777" w:rsidR="00C44185" w:rsidRDefault="00663094">
      <w:pPr>
        <w:rPr>
          <w:rFonts w:ascii="Arial" w:hAnsi="Arial" w:cs="Arial"/>
        </w:rPr>
      </w:pPr>
      <w:r w:rsidRPr="00663094">
        <w:rPr>
          <w:rFonts w:ascii="Arial" w:hAnsi="Arial" w:cs="Arial"/>
        </w:rPr>
        <w:t xml:space="preserve"> Definición del problema que se desean abordar (33%) </w:t>
      </w:r>
    </w:p>
    <w:p w14:paraId="62AAC9F3" w14:textId="617E9E9D" w:rsidR="004568C7" w:rsidRDefault="00663094" w:rsidP="00C44185">
      <w:pPr>
        <w:ind w:firstLine="708"/>
        <w:rPr>
          <w:rFonts w:ascii="Arial" w:hAnsi="Arial" w:cs="Arial"/>
        </w:rPr>
      </w:pPr>
      <w:r w:rsidRPr="00663094">
        <w:rPr>
          <w:rFonts w:ascii="Arial" w:hAnsi="Arial" w:cs="Arial"/>
        </w:rPr>
        <w:t>a) Definir tres problemas donde se puedan implementar patrones estructurales distintos, justificando porqué la aplicación del patrón da solución al problema planteado. Los problemas pueden estar relacionados o ser independientes entre sí, la temática es libre.</w:t>
      </w:r>
    </w:p>
    <w:p w14:paraId="5C69D30B" w14:textId="77777777" w:rsidR="00663094" w:rsidRDefault="00663094">
      <w:pPr>
        <w:rPr>
          <w:rFonts w:ascii="Arial" w:hAnsi="Arial" w:cs="Arial"/>
        </w:rPr>
      </w:pPr>
    </w:p>
    <w:p w14:paraId="53544206" w14:textId="77777777" w:rsidR="00663094" w:rsidRDefault="00663094">
      <w:pPr>
        <w:rPr>
          <w:rFonts w:ascii="Arial" w:hAnsi="Arial" w:cs="Arial"/>
          <w:b/>
          <w:bCs/>
        </w:rPr>
      </w:pPr>
      <w:r w:rsidRPr="00663094">
        <w:rPr>
          <w:rFonts w:ascii="Arial" w:hAnsi="Arial" w:cs="Arial"/>
          <w:b/>
          <w:bCs/>
        </w:rPr>
        <w:t>Parte B. Diagrama UML de Clases (33%)</w:t>
      </w:r>
      <w:r>
        <w:rPr>
          <w:rFonts w:ascii="Arial" w:hAnsi="Arial" w:cs="Arial"/>
          <w:b/>
          <w:bCs/>
        </w:rPr>
        <w:t>:</w:t>
      </w:r>
    </w:p>
    <w:p w14:paraId="35143B4D" w14:textId="59236EC7" w:rsidR="00663094" w:rsidRPr="00663094" w:rsidRDefault="00663094">
      <w:pPr>
        <w:rPr>
          <w:rFonts w:ascii="Arial" w:hAnsi="Arial" w:cs="Arial"/>
          <w:b/>
          <w:bCs/>
        </w:rPr>
      </w:pPr>
      <w:r w:rsidRPr="00663094">
        <w:rPr>
          <w:rFonts w:ascii="Arial" w:hAnsi="Arial" w:cs="Arial"/>
        </w:rPr>
        <w:t xml:space="preserve"> Para cada uno de los problemas definidos en la parte A, elaborar el diagrama UML donde se evidencie la estructura del patrón de diseño, explicando la correspondencia con los participantes. Es importante que los nombres de las clases se adapten al dominio, es decir, no dejar nombres de clases genéricas o igual a como se presentan en el material de estudio. Se esperan dos diagramas diferentes o un único diagrama que implemente los dos patrones seleccionados</w:t>
      </w:r>
    </w:p>
    <w:p w14:paraId="4F1F6271" w14:textId="75F640AE" w:rsidR="004568C7" w:rsidRDefault="004568C7">
      <w:pPr>
        <w:rPr>
          <w:rFonts w:ascii="Arial" w:hAnsi="Arial" w:cs="Arial"/>
          <w:b/>
          <w:bCs/>
        </w:rPr>
      </w:pPr>
    </w:p>
    <w:p w14:paraId="0156E9FB" w14:textId="77777777" w:rsidR="00663094" w:rsidRPr="00663094" w:rsidRDefault="00663094">
      <w:pPr>
        <w:rPr>
          <w:rFonts w:ascii="Arial" w:hAnsi="Arial" w:cs="Arial"/>
          <w:b/>
          <w:bCs/>
        </w:rPr>
      </w:pPr>
      <w:r w:rsidRPr="00663094">
        <w:rPr>
          <w:rFonts w:ascii="Arial" w:hAnsi="Arial" w:cs="Arial"/>
          <w:b/>
          <w:bCs/>
        </w:rPr>
        <w:t xml:space="preserve">Parte C. Implementación de los patrones diseño (34%). </w:t>
      </w:r>
    </w:p>
    <w:p w14:paraId="0275473C" w14:textId="77777777" w:rsidR="00663094" w:rsidRDefault="00663094">
      <w:pPr>
        <w:rPr>
          <w:rFonts w:ascii="Arial" w:hAnsi="Arial" w:cs="Arial"/>
        </w:rPr>
      </w:pPr>
      <w:r w:rsidRPr="00663094">
        <w:rPr>
          <w:rFonts w:ascii="Arial" w:hAnsi="Arial" w:cs="Arial"/>
        </w:rPr>
        <w:t xml:space="preserve">Implementar en el lenguaje de su elección las clases y los objetos que hacen parte de los dos patrones estructurales, evidenciando un correcto uso de estos y siguiendo principios SOLID. No es necesario implementar funcionalidades, es suficiente con mostrar mensajes por consola donde se evidencie el funcionamiento del patrón. </w:t>
      </w:r>
    </w:p>
    <w:p w14:paraId="7CE62C07" w14:textId="77777777" w:rsidR="00663094" w:rsidRDefault="00663094">
      <w:pPr>
        <w:rPr>
          <w:rFonts w:ascii="Arial" w:hAnsi="Arial" w:cs="Arial"/>
        </w:rPr>
      </w:pPr>
    </w:p>
    <w:p w14:paraId="32658996" w14:textId="77777777" w:rsidR="00663094" w:rsidRPr="00663094" w:rsidRDefault="00663094">
      <w:pPr>
        <w:rPr>
          <w:rFonts w:ascii="Arial" w:hAnsi="Arial" w:cs="Arial"/>
          <w:b/>
          <w:bCs/>
        </w:rPr>
      </w:pPr>
      <w:r w:rsidRPr="00663094">
        <w:rPr>
          <w:rFonts w:ascii="Arial" w:hAnsi="Arial" w:cs="Arial"/>
          <w:b/>
          <w:bCs/>
        </w:rPr>
        <w:t xml:space="preserve">Plazo de entrega: </w:t>
      </w:r>
    </w:p>
    <w:p w14:paraId="4A17B711" w14:textId="77777777" w:rsidR="00663094" w:rsidRDefault="00663094">
      <w:pPr>
        <w:rPr>
          <w:rFonts w:ascii="Arial" w:hAnsi="Arial" w:cs="Arial"/>
        </w:rPr>
      </w:pPr>
      <w:r w:rsidRPr="00663094">
        <w:rPr>
          <w:rFonts w:ascii="Arial" w:hAnsi="Arial" w:cs="Arial"/>
        </w:rPr>
        <w:t xml:space="preserve">12 de Abril a las 23:59. </w:t>
      </w:r>
    </w:p>
    <w:p w14:paraId="6FA5D215" w14:textId="77777777" w:rsidR="00663094" w:rsidRDefault="00663094">
      <w:pPr>
        <w:rPr>
          <w:rFonts w:ascii="Arial" w:hAnsi="Arial" w:cs="Arial"/>
        </w:rPr>
      </w:pPr>
    </w:p>
    <w:p w14:paraId="76B0BDA1" w14:textId="0AD6DB40" w:rsidR="00663094" w:rsidRDefault="00663094">
      <w:pPr>
        <w:rPr>
          <w:rFonts w:ascii="Arial" w:hAnsi="Arial" w:cs="Arial"/>
        </w:rPr>
      </w:pPr>
      <w:r w:rsidRPr="00663094">
        <w:rPr>
          <w:rFonts w:ascii="Arial" w:hAnsi="Arial" w:cs="Arial"/>
        </w:rPr>
        <w:t xml:space="preserve">El trabajo deberá ser cargado a través </w:t>
      </w:r>
      <w:proofErr w:type="spellStart"/>
      <w:r w:rsidRPr="00663094">
        <w:rPr>
          <w:rFonts w:ascii="Arial" w:hAnsi="Arial" w:cs="Arial"/>
        </w:rPr>
        <w:t>Teams</w:t>
      </w:r>
      <w:proofErr w:type="spellEnd"/>
      <w:r w:rsidRPr="00663094">
        <w:rPr>
          <w:rFonts w:ascii="Arial" w:hAnsi="Arial" w:cs="Arial"/>
        </w:rPr>
        <w:t xml:space="preserve">, pueden usar repositorios como </w:t>
      </w:r>
      <w:proofErr w:type="spellStart"/>
      <w:r w:rsidRPr="00663094">
        <w:rPr>
          <w:rFonts w:ascii="Arial" w:hAnsi="Arial" w:cs="Arial"/>
        </w:rPr>
        <w:t>github</w:t>
      </w:r>
      <w:proofErr w:type="spellEnd"/>
      <w:r w:rsidRPr="00663094">
        <w:rPr>
          <w:rFonts w:ascii="Arial" w:hAnsi="Arial" w:cs="Arial"/>
        </w:rPr>
        <w:t xml:space="preserve">, </w:t>
      </w:r>
      <w:proofErr w:type="spellStart"/>
      <w:r w:rsidRPr="00663094">
        <w:rPr>
          <w:rFonts w:ascii="Arial" w:hAnsi="Arial" w:cs="Arial"/>
        </w:rPr>
        <w:t>gitlab</w:t>
      </w:r>
      <w:proofErr w:type="spellEnd"/>
      <w:r w:rsidRPr="00663094">
        <w:rPr>
          <w:rFonts w:ascii="Arial" w:hAnsi="Arial" w:cs="Arial"/>
        </w:rPr>
        <w:t xml:space="preserve"> o Azure Repos para el código fuente, en el documento deberá aparecer el enlace al repositorio. El documento debe contener el nombre de los integrantes del grupo. Máximo 4 personas por grupo, los grupos son de conformación libre.</w:t>
      </w:r>
    </w:p>
    <w:sectPr w:rsidR="00663094">
      <w:pgSz w:w="12240" w:h="15840"/>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73897"/>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53F65819"/>
    <w:multiLevelType w:val="multilevel"/>
    <w:tmpl w:val="0846E2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5B3A16C4"/>
    <w:multiLevelType w:val="multilevel"/>
    <w:tmpl w:val="286051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79DB0B00"/>
    <w:multiLevelType w:val="multilevel"/>
    <w:tmpl w:val="3DF688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A236DFB"/>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7C20344D"/>
    <w:multiLevelType w:val="multilevel"/>
    <w:tmpl w:val="6F4296E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99732799">
    <w:abstractNumId w:val="2"/>
  </w:num>
  <w:num w:numId="2" w16cid:durableId="1478764665">
    <w:abstractNumId w:val="1"/>
  </w:num>
  <w:num w:numId="3" w16cid:durableId="1769079910">
    <w:abstractNumId w:val="5"/>
  </w:num>
  <w:num w:numId="4" w16cid:durableId="1458598984">
    <w:abstractNumId w:val="0"/>
  </w:num>
  <w:num w:numId="5" w16cid:durableId="29688272">
    <w:abstractNumId w:val="3"/>
  </w:num>
  <w:num w:numId="6" w16cid:durableId="20368828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8C7"/>
    <w:rsid w:val="000B0525"/>
    <w:rsid w:val="000C0B15"/>
    <w:rsid w:val="004022B9"/>
    <w:rsid w:val="004104C4"/>
    <w:rsid w:val="0041573D"/>
    <w:rsid w:val="004568C7"/>
    <w:rsid w:val="005D26A6"/>
    <w:rsid w:val="005E38FA"/>
    <w:rsid w:val="005E411E"/>
    <w:rsid w:val="00663094"/>
    <w:rsid w:val="00703ABB"/>
    <w:rsid w:val="0074279B"/>
    <w:rsid w:val="00A1627A"/>
    <w:rsid w:val="00A239D4"/>
    <w:rsid w:val="00B469E7"/>
    <w:rsid w:val="00C44185"/>
    <w:rsid w:val="00C63275"/>
    <w:rsid w:val="00C6568A"/>
    <w:rsid w:val="00E05200"/>
  </w:rsids>
  <m:mathPr>
    <m:mathFont m:val="Cambria Math"/>
    <m:brkBin m:val="before"/>
    <m:brkBinSub m:val="--"/>
    <m:smallFrac m:val="0"/>
    <m:dispDef/>
    <m:lMargin m:val="0"/>
    <m:rMargin m:val="0"/>
    <m:defJc m:val="centerGroup"/>
    <m:wrapIndent m:val="1440"/>
    <m:intLim m:val="subSup"/>
    <m:naryLim m:val="undOvr"/>
  </m:mathPr>
  <w:themeFontLang w:val="es-CO"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1BD6"/>
  <w15:docId w15:val="{AAA86027-857E-49EC-AB9D-F41785BDD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525"/>
    <w:pPr>
      <w:spacing w:after="160" w:line="259" w:lineRule="auto"/>
    </w:pPr>
  </w:style>
  <w:style w:type="paragraph" w:styleId="Ttulo1">
    <w:name w:val="heading 1"/>
    <w:basedOn w:val="Normal"/>
    <w:next w:val="Normal"/>
    <w:link w:val="Ttulo1Car"/>
    <w:uiPriority w:val="9"/>
    <w:qFormat/>
    <w:rsid w:val="005012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06DC4"/>
    <w:rPr>
      <w:color w:val="0563C1" w:themeColor="hyperlink"/>
      <w:u w:val="single"/>
    </w:rPr>
  </w:style>
  <w:style w:type="character" w:styleId="Mencinsinresolver">
    <w:name w:val="Unresolved Mention"/>
    <w:basedOn w:val="Fuentedeprrafopredeter"/>
    <w:uiPriority w:val="99"/>
    <w:semiHidden/>
    <w:unhideWhenUsed/>
    <w:qFormat/>
    <w:rsid w:val="00506DC4"/>
    <w:rPr>
      <w:color w:val="605E5C"/>
      <w:shd w:val="clear" w:color="auto" w:fill="E1DFDD"/>
    </w:rPr>
  </w:style>
  <w:style w:type="character" w:customStyle="1" w:styleId="Ttulo1Car">
    <w:name w:val="Título 1 Car"/>
    <w:basedOn w:val="Fuentedeprrafopredeter"/>
    <w:link w:val="Ttulo1"/>
    <w:uiPriority w:val="9"/>
    <w:qFormat/>
    <w:rsid w:val="00501288"/>
    <w:rPr>
      <w:rFonts w:asciiTheme="majorHAnsi" w:eastAsiaTheme="majorEastAsia" w:hAnsiTheme="majorHAnsi" w:cstheme="majorBidi"/>
      <w:color w:val="2F5496" w:themeColor="accent1" w:themeShade="BF"/>
      <w:sz w:val="32"/>
      <w:szCs w:val="32"/>
    </w:rPr>
  </w:style>
  <w:style w:type="paragraph" w:styleId="Ttulo">
    <w:name w:val="Title"/>
    <w:basedOn w:val="Normal"/>
    <w:next w:val="Textoindependiente"/>
    <w:qFormat/>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Prrafodelista">
    <w:name w:val="List Paragraph"/>
    <w:basedOn w:val="Normal"/>
    <w:uiPriority w:val="34"/>
    <w:qFormat/>
    <w:rsid w:val="001661B3"/>
    <w:pPr>
      <w:ind w:left="720"/>
      <w:contextualSpacing/>
    </w:pPr>
  </w:style>
  <w:style w:type="paragraph" w:styleId="NormalWeb">
    <w:name w:val="Normal (Web)"/>
    <w:basedOn w:val="Normal"/>
    <w:uiPriority w:val="99"/>
    <w:semiHidden/>
    <w:unhideWhenUsed/>
    <w:qFormat/>
    <w:rsid w:val="002425DD"/>
    <w:rPr>
      <w:rFonts w:ascii="Times New Roman" w:hAnsi="Times New Roman" w:cs="Times New Roman"/>
      <w:sz w:val="24"/>
      <w:szCs w:val="24"/>
    </w:rPr>
  </w:style>
  <w:style w:type="numbering" w:customStyle="1" w:styleId="Ningunalista">
    <w:name w:val="Ninguna lista"/>
    <w:uiPriority w:val="99"/>
    <w:semiHidden/>
    <w:unhideWhenUsed/>
    <w:qFormat/>
  </w:style>
  <w:style w:type="character" w:styleId="Hipervnculovisitado">
    <w:name w:val="FollowedHyperlink"/>
    <w:basedOn w:val="Fuentedeprrafopredeter"/>
    <w:uiPriority w:val="99"/>
    <w:semiHidden/>
    <w:unhideWhenUsed/>
    <w:rsid w:val="00703A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73715">
      <w:bodyDiv w:val="1"/>
      <w:marLeft w:val="0"/>
      <w:marRight w:val="0"/>
      <w:marTop w:val="0"/>
      <w:marBottom w:val="0"/>
      <w:divBdr>
        <w:top w:val="none" w:sz="0" w:space="0" w:color="auto"/>
        <w:left w:val="none" w:sz="0" w:space="0" w:color="auto"/>
        <w:bottom w:val="none" w:sz="0" w:space="0" w:color="auto"/>
        <w:right w:val="none" w:sz="0" w:space="0" w:color="auto"/>
      </w:divBdr>
    </w:div>
    <w:div w:id="75984772">
      <w:bodyDiv w:val="1"/>
      <w:marLeft w:val="0"/>
      <w:marRight w:val="0"/>
      <w:marTop w:val="0"/>
      <w:marBottom w:val="0"/>
      <w:divBdr>
        <w:top w:val="none" w:sz="0" w:space="0" w:color="auto"/>
        <w:left w:val="none" w:sz="0" w:space="0" w:color="auto"/>
        <w:bottom w:val="none" w:sz="0" w:space="0" w:color="auto"/>
        <w:right w:val="none" w:sz="0" w:space="0" w:color="auto"/>
      </w:divBdr>
    </w:div>
    <w:div w:id="190925127">
      <w:bodyDiv w:val="1"/>
      <w:marLeft w:val="0"/>
      <w:marRight w:val="0"/>
      <w:marTop w:val="0"/>
      <w:marBottom w:val="0"/>
      <w:divBdr>
        <w:top w:val="none" w:sz="0" w:space="0" w:color="auto"/>
        <w:left w:val="none" w:sz="0" w:space="0" w:color="auto"/>
        <w:bottom w:val="none" w:sz="0" w:space="0" w:color="auto"/>
        <w:right w:val="none" w:sz="0" w:space="0" w:color="auto"/>
      </w:divBdr>
    </w:div>
    <w:div w:id="455952767">
      <w:bodyDiv w:val="1"/>
      <w:marLeft w:val="0"/>
      <w:marRight w:val="0"/>
      <w:marTop w:val="0"/>
      <w:marBottom w:val="0"/>
      <w:divBdr>
        <w:top w:val="none" w:sz="0" w:space="0" w:color="auto"/>
        <w:left w:val="none" w:sz="0" w:space="0" w:color="auto"/>
        <w:bottom w:val="none" w:sz="0" w:space="0" w:color="auto"/>
        <w:right w:val="none" w:sz="0" w:space="0" w:color="auto"/>
      </w:divBdr>
    </w:div>
    <w:div w:id="545605390">
      <w:bodyDiv w:val="1"/>
      <w:marLeft w:val="0"/>
      <w:marRight w:val="0"/>
      <w:marTop w:val="0"/>
      <w:marBottom w:val="0"/>
      <w:divBdr>
        <w:top w:val="none" w:sz="0" w:space="0" w:color="auto"/>
        <w:left w:val="none" w:sz="0" w:space="0" w:color="auto"/>
        <w:bottom w:val="none" w:sz="0" w:space="0" w:color="auto"/>
        <w:right w:val="none" w:sz="0" w:space="0" w:color="auto"/>
      </w:divBdr>
    </w:div>
    <w:div w:id="593323859">
      <w:bodyDiv w:val="1"/>
      <w:marLeft w:val="0"/>
      <w:marRight w:val="0"/>
      <w:marTop w:val="0"/>
      <w:marBottom w:val="0"/>
      <w:divBdr>
        <w:top w:val="none" w:sz="0" w:space="0" w:color="auto"/>
        <w:left w:val="none" w:sz="0" w:space="0" w:color="auto"/>
        <w:bottom w:val="none" w:sz="0" w:space="0" w:color="auto"/>
        <w:right w:val="none" w:sz="0" w:space="0" w:color="auto"/>
      </w:divBdr>
    </w:div>
    <w:div w:id="652754904">
      <w:bodyDiv w:val="1"/>
      <w:marLeft w:val="0"/>
      <w:marRight w:val="0"/>
      <w:marTop w:val="0"/>
      <w:marBottom w:val="0"/>
      <w:divBdr>
        <w:top w:val="none" w:sz="0" w:space="0" w:color="auto"/>
        <w:left w:val="none" w:sz="0" w:space="0" w:color="auto"/>
        <w:bottom w:val="none" w:sz="0" w:space="0" w:color="auto"/>
        <w:right w:val="none" w:sz="0" w:space="0" w:color="auto"/>
      </w:divBdr>
    </w:div>
    <w:div w:id="894852972">
      <w:bodyDiv w:val="1"/>
      <w:marLeft w:val="0"/>
      <w:marRight w:val="0"/>
      <w:marTop w:val="0"/>
      <w:marBottom w:val="0"/>
      <w:divBdr>
        <w:top w:val="none" w:sz="0" w:space="0" w:color="auto"/>
        <w:left w:val="none" w:sz="0" w:space="0" w:color="auto"/>
        <w:bottom w:val="none" w:sz="0" w:space="0" w:color="auto"/>
        <w:right w:val="none" w:sz="0" w:space="0" w:color="auto"/>
      </w:divBdr>
    </w:div>
    <w:div w:id="1069376503">
      <w:bodyDiv w:val="1"/>
      <w:marLeft w:val="0"/>
      <w:marRight w:val="0"/>
      <w:marTop w:val="0"/>
      <w:marBottom w:val="0"/>
      <w:divBdr>
        <w:top w:val="none" w:sz="0" w:space="0" w:color="auto"/>
        <w:left w:val="none" w:sz="0" w:space="0" w:color="auto"/>
        <w:bottom w:val="none" w:sz="0" w:space="0" w:color="auto"/>
        <w:right w:val="none" w:sz="0" w:space="0" w:color="auto"/>
      </w:divBdr>
    </w:div>
    <w:div w:id="1217014796">
      <w:bodyDiv w:val="1"/>
      <w:marLeft w:val="0"/>
      <w:marRight w:val="0"/>
      <w:marTop w:val="0"/>
      <w:marBottom w:val="0"/>
      <w:divBdr>
        <w:top w:val="none" w:sz="0" w:space="0" w:color="auto"/>
        <w:left w:val="none" w:sz="0" w:space="0" w:color="auto"/>
        <w:bottom w:val="none" w:sz="0" w:space="0" w:color="auto"/>
        <w:right w:val="none" w:sz="0" w:space="0" w:color="auto"/>
      </w:divBdr>
    </w:div>
    <w:div w:id="1296571278">
      <w:bodyDiv w:val="1"/>
      <w:marLeft w:val="0"/>
      <w:marRight w:val="0"/>
      <w:marTop w:val="0"/>
      <w:marBottom w:val="0"/>
      <w:divBdr>
        <w:top w:val="none" w:sz="0" w:space="0" w:color="auto"/>
        <w:left w:val="none" w:sz="0" w:space="0" w:color="auto"/>
        <w:bottom w:val="none" w:sz="0" w:space="0" w:color="auto"/>
        <w:right w:val="none" w:sz="0" w:space="0" w:color="auto"/>
      </w:divBdr>
    </w:div>
    <w:div w:id="1308559229">
      <w:bodyDiv w:val="1"/>
      <w:marLeft w:val="0"/>
      <w:marRight w:val="0"/>
      <w:marTop w:val="0"/>
      <w:marBottom w:val="0"/>
      <w:divBdr>
        <w:top w:val="none" w:sz="0" w:space="0" w:color="auto"/>
        <w:left w:val="none" w:sz="0" w:space="0" w:color="auto"/>
        <w:bottom w:val="none" w:sz="0" w:space="0" w:color="auto"/>
        <w:right w:val="none" w:sz="0" w:space="0" w:color="auto"/>
      </w:divBdr>
      <w:divsChild>
        <w:div w:id="1755929486">
          <w:marLeft w:val="0"/>
          <w:marRight w:val="0"/>
          <w:marTop w:val="0"/>
          <w:marBottom w:val="0"/>
          <w:divBdr>
            <w:top w:val="none" w:sz="0" w:space="0" w:color="auto"/>
            <w:left w:val="none" w:sz="0" w:space="0" w:color="auto"/>
            <w:bottom w:val="none" w:sz="0" w:space="0" w:color="auto"/>
            <w:right w:val="none" w:sz="0" w:space="0" w:color="auto"/>
          </w:divBdr>
        </w:div>
        <w:div w:id="1810243152">
          <w:marLeft w:val="0"/>
          <w:marRight w:val="0"/>
          <w:marTop w:val="0"/>
          <w:marBottom w:val="0"/>
          <w:divBdr>
            <w:top w:val="none" w:sz="0" w:space="0" w:color="auto"/>
            <w:left w:val="none" w:sz="0" w:space="0" w:color="auto"/>
            <w:bottom w:val="none" w:sz="0" w:space="0" w:color="auto"/>
            <w:right w:val="none" w:sz="0" w:space="0" w:color="auto"/>
          </w:divBdr>
        </w:div>
        <w:div w:id="2092313814">
          <w:marLeft w:val="0"/>
          <w:marRight w:val="0"/>
          <w:marTop w:val="0"/>
          <w:marBottom w:val="0"/>
          <w:divBdr>
            <w:top w:val="none" w:sz="0" w:space="0" w:color="auto"/>
            <w:left w:val="none" w:sz="0" w:space="0" w:color="auto"/>
            <w:bottom w:val="none" w:sz="0" w:space="0" w:color="auto"/>
            <w:right w:val="none" w:sz="0" w:space="0" w:color="auto"/>
          </w:divBdr>
        </w:div>
        <w:div w:id="607588697">
          <w:marLeft w:val="0"/>
          <w:marRight w:val="0"/>
          <w:marTop w:val="0"/>
          <w:marBottom w:val="0"/>
          <w:divBdr>
            <w:top w:val="none" w:sz="0" w:space="0" w:color="auto"/>
            <w:left w:val="none" w:sz="0" w:space="0" w:color="auto"/>
            <w:bottom w:val="none" w:sz="0" w:space="0" w:color="auto"/>
            <w:right w:val="none" w:sz="0" w:space="0" w:color="auto"/>
          </w:divBdr>
        </w:div>
        <w:div w:id="410278072">
          <w:marLeft w:val="0"/>
          <w:marRight w:val="0"/>
          <w:marTop w:val="0"/>
          <w:marBottom w:val="0"/>
          <w:divBdr>
            <w:top w:val="none" w:sz="0" w:space="0" w:color="auto"/>
            <w:left w:val="none" w:sz="0" w:space="0" w:color="auto"/>
            <w:bottom w:val="none" w:sz="0" w:space="0" w:color="auto"/>
            <w:right w:val="none" w:sz="0" w:space="0" w:color="auto"/>
          </w:divBdr>
        </w:div>
        <w:div w:id="523397656">
          <w:marLeft w:val="0"/>
          <w:marRight w:val="0"/>
          <w:marTop w:val="0"/>
          <w:marBottom w:val="0"/>
          <w:divBdr>
            <w:top w:val="none" w:sz="0" w:space="0" w:color="auto"/>
            <w:left w:val="none" w:sz="0" w:space="0" w:color="auto"/>
            <w:bottom w:val="none" w:sz="0" w:space="0" w:color="auto"/>
            <w:right w:val="none" w:sz="0" w:space="0" w:color="auto"/>
          </w:divBdr>
        </w:div>
        <w:div w:id="1269122448">
          <w:marLeft w:val="0"/>
          <w:marRight w:val="0"/>
          <w:marTop w:val="0"/>
          <w:marBottom w:val="0"/>
          <w:divBdr>
            <w:top w:val="none" w:sz="0" w:space="0" w:color="auto"/>
            <w:left w:val="none" w:sz="0" w:space="0" w:color="auto"/>
            <w:bottom w:val="none" w:sz="0" w:space="0" w:color="auto"/>
            <w:right w:val="none" w:sz="0" w:space="0" w:color="auto"/>
          </w:divBdr>
        </w:div>
        <w:div w:id="1117682742">
          <w:marLeft w:val="0"/>
          <w:marRight w:val="0"/>
          <w:marTop w:val="0"/>
          <w:marBottom w:val="0"/>
          <w:divBdr>
            <w:top w:val="none" w:sz="0" w:space="0" w:color="auto"/>
            <w:left w:val="none" w:sz="0" w:space="0" w:color="auto"/>
            <w:bottom w:val="none" w:sz="0" w:space="0" w:color="auto"/>
            <w:right w:val="none" w:sz="0" w:space="0" w:color="auto"/>
          </w:divBdr>
        </w:div>
        <w:div w:id="1125269823">
          <w:marLeft w:val="0"/>
          <w:marRight w:val="0"/>
          <w:marTop w:val="0"/>
          <w:marBottom w:val="0"/>
          <w:divBdr>
            <w:top w:val="none" w:sz="0" w:space="0" w:color="auto"/>
            <w:left w:val="none" w:sz="0" w:space="0" w:color="auto"/>
            <w:bottom w:val="none" w:sz="0" w:space="0" w:color="auto"/>
            <w:right w:val="none" w:sz="0" w:space="0" w:color="auto"/>
          </w:divBdr>
        </w:div>
        <w:div w:id="607741635">
          <w:marLeft w:val="0"/>
          <w:marRight w:val="0"/>
          <w:marTop w:val="0"/>
          <w:marBottom w:val="0"/>
          <w:divBdr>
            <w:top w:val="none" w:sz="0" w:space="0" w:color="auto"/>
            <w:left w:val="none" w:sz="0" w:space="0" w:color="auto"/>
            <w:bottom w:val="none" w:sz="0" w:space="0" w:color="auto"/>
            <w:right w:val="none" w:sz="0" w:space="0" w:color="auto"/>
          </w:divBdr>
        </w:div>
        <w:div w:id="2118132792">
          <w:marLeft w:val="0"/>
          <w:marRight w:val="0"/>
          <w:marTop w:val="0"/>
          <w:marBottom w:val="0"/>
          <w:divBdr>
            <w:top w:val="none" w:sz="0" w:space="0" w:color="auto"/>
            <w:left w:val="none" w:sz="0" w:space="0" w:color="auto"/>
            <w:bottom w:val="none" w:sz="0" w:space="0" w:color="auto"/>
            <w:right w:val="none" w:sz="0" w:space="0" w:color="auto"/>
          </w:divBdr>
        </w:div>
        <w:div w:id="26762728">
          <w:marLeft w:val="0"/>
          <w:marRight w:val="0"/>
          <w:marTop w:val="0"/>
          <w:marBottom w:val="0"/>
          <w:divBdr>
            <w:top w:val="none" w:sz="0" w:space="0" w:color="auto"/>
            <w:left w:val="none" w:sz="0" w:space="0" w:color="auto"/>
            <w:bottom w:val="none" w:sz="0" w:space="0" w:color="auto"/>
            <w:right w:val="none" w:sz="0" w:space="0" w:color="auto"/>
          </w:divBdr>
        </w:div>
        <w:div w:id="576982801">
          <w:marLeft w:val="0"/>
          <w:marRight w:val="0"/>
          <w:marTop w:val="0"/>
          <w:marBottom w:val="0"/>
          <w:divBdr>
            <w:top w:val="none" w:sz="0" w:space="0" w:color="auto"/>
            <w:left w:val="none" w:sz="0" w:space="0" w:color="auto"/>
            <w:bottom w:val="none" w:sz="0" w:space="0" w:color="auto"/>
            <w:right w:val="none" w:sz="0" w:space="0" w:color="auto"/>
          </w:divBdr>
        </w:div>
        <w:div w:id="157424487">
          <w:marLeft w:val="0"/>
          <w:marRight w:val="0"/>
          <w:marTop w:val="0"/>
          <w:marBottom w:val="0"/>
          <w:divBdr>
            <w:top w:val="none" w:sz="0" w:space="0" w:color="auto"/>
            <w:left w:val="none" w:sz="0" w:space="0" w:color="auto"/>
            <w:bottom w:val="none" w:sz="0" w:space="0" w:color="auto"/>
            <w:right w:val="none" w:sz="0" w:space="0" w:color="auto"/>
          </w:divBdr>
        </w:div>
      </w:divsChild>
    </w:div>
    <w:div w:id="1326202374">
      <w:bodyDiv w:val="1"/>
      <w:marLeft w:val="0"/>
      <w:marRight w:val="0"/>
      <w:marTop w:val="0"/>
      <w:marBottom w:val="0"/>
      <w:divBdr>
        <w:top w:val="none" w:sz="0" w:space="0" w:color="auto"/>
        <w:left w:val="none" w:sz="0" w:space="0" w:color="auto"/>
        <w:bottom w:val="none" w:sz="0" w:space="0" w:color="auto"/>
        <w:right w:val="none" w:sz="0" w:space="0" w:color="auto"/>
      </w:divBdr>
    </w:div>
    <w:div w:id="1330789259">
      <w:bodyDiv w:val="1"/>
      <w:marLeft w:val="0"/>
      <w:marRight w:val="0"/>
      <w:marTop w:val="0"/>
      <w:marBottom w:val="0"/>
      <w:divBdr>
        <w:top w:val="none" w:sz="0" w:space="0" w:color="auto"/>
        <w:left w:val="none" w:sz="0" w:space="0" w:color="auto"/>
        <w:bottom w:val="none" w:sz="0" w:space="0" w:color="auto"/>
        <w:right w:val="none" w:sz="0" w:space="0" w:color="auto"/>
      </w:divBdr>
    </w:div>
    <w:div w:id="1353335542">
      <w:bodyDiv w:val="1"/>
      <w:marLeft w:val="0"/>
      <w:marRight w:val="0"/>
      <w:marTop w:val="0"/>
      <w:marBottom w:val="0"/>
      <w:divBdr>
        <w:top w:val="none" w:sz="0" w:space="0" w:color="auto"/>
        <w:left w:val="none" w:sz="0" w:space="0" w:color="auto"/>
        <w:bottom w:val="none" w:sz="0" w:space="0" w:color="auto"/>
        <w:right w:val="none" w:sz="0" w:space="0" w:color="auto"/>
      </w:divBdr>
      <w:divsChild>
        <w:div w:id="776872940">
          <w:marLeft w:val="0"/>
          <w:marRight w:val="0"/>
          <w:marTop w:val="0"/>
          <w:marBottom w:val="0"/>
          <w:divBdr>
            <w:top w:val="none" w:sz="0" w:space="0" w:color="auto"/>
            <w:left w:val="none" w:sz="0" w:space="0" w:color="auto"/>
            <w:bottom w:val="none" w:sz="0" w:space="0" w:color="auto"/>
            <w:right w:val="none" w:sz="0" w:space="0" w:color="auto"/>
          </w:divBdr>
        </w:div>
        <w:div w:id="602344616">
          <w:marLeft w:val="0"/>
          <w:marRight w:val="0"/>
          <w:marTop w:val="0"/>
          <w:marBottom w:val="0"/>
          <w:divBdr>
            <w:top w:val="none" w:sz="0" w:space="0" w:color="auto"/>
            <w:left w:val="none" w:sz="0" w:space="0" w:color="auto"/>
            <w:bottom w:val="none" w:sz="0" w:space="0" w:color="auto"/>
            <w:right w:val="none" w:sz="0" w:space="0" w:color="auto"/>
          </w:divBdr>
        </w:div>
        <w:div w:id="637492540">
          <w:marLeft w:val="0"/>
          <w:marRight w:val="0"/>
          <w:marTop w:val="0"/>
          <w:marBottom w:val="0"/>
          <w:divBdr>
            <w:top w:val="none" w:sz="0" w:space="0" w:color="auto"/>
            <w:left w:val="none" w:sz="0" w:space="0" w:color="auto"/>
            <w:bottom w:val="none" w:sz="0" w:space="0" w:color="auto"/>
            <w:right w:val="none" w:sz="0" w:space="0" w:color="auto"/>
          </w:divBdr>
        </w:div>
        <w:div w:id="2079665932">
          <w:marLeft w:val="0"/>
          <w:marRight w:val="0"/>
          <w:marTop w:val="0"/>
          <w:marBottom w:val="0"/>
          <w:divBdr>
            <w:top w:val="none" w:sz="0" w:space="0" w:color="auto"/>
            <w:left w:val="none" w:sz="0" w:space="0" w:color="auto"/>
            <w:bottom w:val="none" w:sz="0" w:space="0" w:color="auto"/>
            <w:right w:val="none" w:sz="0" w:space="0" w:color="auto"/>
          </w:divBdr>
        </w:div>
        <w:div w:id="1886913210">
          <w:marLeft w:val="0"/>
          <w:marRight w:val="0"/>
          <w:marTop w:val="0"/>
          <w:marBottom w:val="0"/>
          <w:divBdr>
            <w:top w:val="none" w:sz="0" w:space="0" w:color="auto"/>
            <w:left w:val="none" w:sz="0" w:space="0" w:color="auto"/>
            <w:bottom w:val="none" w:sz="0" w:space="0" w:color="auto"/>
            <w:right w:val="none" w:sz="0" w:space="0" w:color="auto"/>
          </w:divBdr>
        </w:div>
        <w:div w:id="282929288">
          <w:marLeft w:val="0"/>
          <w:marRight w:val="0"/>
          <w:marTop w:val="0"/>
          <w:marBottom w:val="0"/>
          <w:divBdr>
            <w:top w:val="none" w:sz="0" w:space="0" w:color="auto"/>
            <w:left w:val="none" w:sz="0" w:space="0" w:color="auto"/>
            <w:bottom w:val="none" w:sz="0" w:space="0" w:color="auto"/>
            <w:right w:val="none" w:sz="0" w:space="0" w:color="auto"/>
          </w:divBdr>
        </w:div>
        <w:div w:id="55785589">
          <w:marLeft w:val="0"/>
          <w:marRight w:val="0"/>
          <w:marTop w:val="0"/>
          <w:marBottom w:val="0"/>
          <w:divBdr>
            <w:top w:val="none" w:sz="0" w:space="0" w:color="auto"/>
            <w:left w:val="none" w:sz="0" w:space="0" w:color="auto"/>
            <w:bottom w:val="none" w:sz="0" w:space="0" w:color="auto"/>
            <w:right w:val="none" w:sz="0" w:space="0" w:color="auto"/>
          </w:divBdr>
        </w:div>
        <w:div w:id="1767379957">
          <w:marLeft w:val="0"/>
          <w:marRight w:val="0"/>
          <w:marTop w:val="0"/>
          <w:marBottom w:val="0"/>
          <w:divBdr>
            <w:top w:val="none" w:sz="0" w:space="0" w:color="auto"/>
            <w:left w:val="none" w:sz="0" w:space="0" w:color="auto"/>
            <w:bottom w:val="none" w:sz="0" w:space="0" w:color="auto"/>
            <w:right w:val="none" w:sz="0" w:space="0" w:color="auto"/>
          </w:divBdr>
        </w:div>
        <w:div w:id="829174055">
          <w:marLeft w:val="0"/>
          <w:marRight w:val="0"/>
          <w:marTop w:val="0"/>
          <w:marBottom w:val="0"/>
          <w:divBdr>
            <w:top w:val="none" w:sz="0" w:space="0" w:color="auto"/>
            <w:left w:val="none" w:sz="0" w:space="0" w:color="auto"/>
            <w:bottom w:val="none" w:sz="0" w:space="0" w:color="auto"/>
            <w:right w:val="none" w:sz="0" w:space="0" w:color="auto"/>
          </w:divBdr>
        </w:div>
        <w:div w:id="1105685963">
          <w:marLeft w:val="0"/>
          <w:marRight w:val="0"/>
          <w:marTop w:val="0"/>
          <w:marBottom w:val="0"/>
          <w:divBdr>
            <w:top w:val="none" w:sz="0" w:space="0" w:color="auto"/>
            <w:left w:val="none" w:sz="0" w:space="0" w:color="auto"/>
            <w:bottom w:val="none" w:sz="0" w:space="0" w:color="auto"/>
            <w:right w:val="none" w:sz="0" w:space="0" w:color="auto"/>
          </w:divBdr>
        </w:div>
        <w:div w:id="782530261">
          <w:marLeft w:val="0"/>
          <w:marRight w:val="0"/>
          <w:marTop w:val="0"/>
          <w:marBottom w:val="0"/>
          <w:divBdr>
            <w:top w:val="none" w:sz="0" w:space="0" w:color="auto"/>
            <w:left w:val="none" w:sz="0" w:space="0" w:color="auto"/>
            <w:bottom w:val="none" w:sz="0" w:space="0" w:color="auto"/>
            <w:right w:val="none" w:sz="0" w:space="0" w:color="auto"/>
          </w:divBdr>
        </w:div>
        <w:div w:id="2014336487">
          <w:marLeft w:val="0"/>
          <w:marRight w:val="0"/>
          <w:marTop w:val="0"/>
          <w:marBottom w:val="0"/>
          <w:divBdr>
            <w:top w:val="none" w:sz="0" w:space="0" w:color="auto"/>
            <w:left w:val="none" w:sz="0" w:space="0" w:color="auto"/>
            <w:bottom w:val="none" w:sz="0" w:space="0" w:color="auto"/>
            <w:right w:val="none" w:sz="0" w:space="0" w:color="auto"/>
          </w:divBdr>
        </w:div>
        <w:div w:id="847402889">
          <w:marLeft w:val="0"/>
          <w:marRight w:val="0"/>
          <w:marTop w:val="0"/>
          <w:marBottom w:val="0"/>
          <w:divBdr>
            <w:top w:val="none" w:sz="0" w:space="0" w:color="auto"/>
            <w:left w:val="none" w:sz="0" w:space="0" w:color="auto"/>
            <w:bottom w:val="none" w:sz="0" w:space="0" w:color="auto"/>
            <w:right w:val="none" w:sz="0" w:space="0" w:color="auto"/>
          </w:divBdr>
        </w:div>
        <w:div w:id="949551880">
          <w:marLeft w:val="0"/>
          <w:marRight w:val="0"/>
          <w:marTop w:val="0"/>
          <w:marBottom w:val="0"/>
          <w:divBdr>
            <w:top w:val="none" w:sz="0" w:space="0" w:color="auto"/>
            <w:left w:val="none" w:sz="0" w:space="0" w:color="auto"/>
            <w:bottom w:val="none" w:sz="0" w:space="0" w:color="auto"/>
            <w:right w:val="none" w:sz="0" w:space="0" w:color="auto"/>
          </w:divBdr>
        </w:div>
      </w:divsChild>
    </w:div>
    <w:div w:id="1423452819">
      <w:bodyDiv w:val="1"/>
      <w:marLeft w:val="0"/>
      <w:marRight w:val="0"/>
      <w:marTop w:val="0"/>
      <w:marBottom w:val="0"/>
      <w:divBdr>
        <w:top w:val="none" w:sz="0" w:space="0" w:color="auto"/>
        <w:left w:val="none" w:sz="0" w:space="0" w:color="auto"/>
        <w:bottom w:val="none" w:sz="0" w:space="0" w:color="auto"/>
        <w:right w:val="none" w:sz="0" w:space="0" w:color="auto"/>
      </w:divBdr>
    </w:div>
    <w:div w:id="1424641873">
      <w:bodyDiv w:val="1"/>
      <w:marLeft w:val="0"/>
      <w:marRight w:val="0"/>
      <w:marTop w:val="0"/>
      <w:marBottom w:val="0"/>
      <w:divBdr>
        <w:top w:val="none" w:sz="0" w:space="0" w:color="auto"/>
        <w:left w:val="none" w:sz="0" w:space="0" w:color="auto"/>
        <w:bottom w:val="none" w:sz="0" w:space="0" w:color="auto"/>
        <w:right w:val="none" w:sz="0" w:space="0" w:color="auto"/>
      </w:divBdr>
    </w:div>
    <w:div w:id="1560091001">
      <w:bodyDiv w:val="1"/>
      <w:marLeft w:val="0"/>
      <w:marRight w:val="0"/>
      <w:marTop w:val="0"/>
      <w:marBottom w:val="0"/>
      <w:divBdr>
        <w:top w:val="none" w:sz="0" w:space="0" w:color="auto"/>
        <w:left w:val="none" w:sz="0" w:space="0" w:color="auto"/>
        <w:bottom w:val="none" w:sz="0" w:space="0" w:color="auto"/>
        <w:right w:val="none" w:sz="0" w:space="0" w:color="auto"/>
      </w:divBdr>
    </w:div>
    <w:div w:id="1663314905">
      <w:bodyDiv w:val="1"/>
      <w:marLeft w:val="0"/>
      <w:marRight w:val="0"/>
      <w:marTop w:val="0"/>
      <w:marBottom w:val="0"/>
      <w:divBdr>
        <w:top w:val="none" w:sz="0" w:space="0" w:color="auto"/>
        <w:left w:val="none" w:sz="0" w:space="0" w:color="auto"/>
        <w:bottom w:val="none" w:sz="0" w:space="0" w:color="auto"/>
        <w:right w:val="none" w:sz="0" w:space="0" w:color="auto"/>
      </w:divBdr>
    </w:div>
    <w:div w:id="1718816443">
      <w:bodyDiv w:val="1"/>
      <w:marLeft w:val="0"/>
      <w:marRight w:val="0"/>
      <w:marTop w:val="0"/>
      <w:marBottom w:val="0"/>
      <w:divBdr>
        <w:top w:val="none" w:sz="0" w:space="0" w:color="auto"/>
        <w:left w:val="none" w:sz="0" w:space="0" w:color="auto"/>
        <w:bottom w:val="none" w:sz="0" w:space="0" w:color="auto"/>
        <w:right w:val="none" w:sz="0" w:space="0" w:color="auto"/>
      </w:divBdr>
    </w:div>
    <w:div w:id="1732003625">
      <w:bodyDiv w:val="1"/>
      <w:marLeft w:val="0"/>
      <w:marRight w:val="0"/>
      <w:marTop w:val="0"/>
      <w:marBottom w:val="0"/>
      <w:divBdr>
        <w:top w:val="none" w:sz="0" w:space="0" w:color="auto"/>
        <w:left w:val="none" w:sz="0" w:space="0" w:color="auto"/>
        <w:bottom w:val="none" w:sz="0" w:space="0" w:color="auto"/>
        <w:right w:val="none" w:sz="0" w:space="0" w:color="auto"/>
      </w:divBdr>
    </w:div>
    <w:div w:id="2074695704">
      <w:bodyDiv w:val="1"/>
      <w:marLeft w:val="0"/>
      <w:marRight w:val="0"/>
      <w:marTop w:val="0"/>
      <w:marBottom w:val="0"/>
      <w:divBdr>
        <w:top w:val="none" w:sz="0" w:space="0" w:color="auto"/>
        <w:left w:val="none" w:sz="0" w:space="0" w:color="auto"/>
        <w:bottom w:val="none" w:sz="0" w:space="0" w:color="auto"/>
        <w:right w:val="none" w:sz="0" w:space="0" w:color="auto"/>
      </w:divBdr>
    </w:div>
    <w:div w:id="21090839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8E559A05B56343B1458A39F845B9E9" ma:contentTypeVersion="1" ma:contentTypeDescription="Create a new document." ma:contentTypeScope="" ma:versionID="2d59b65ad6a289736b2b284258fcb7a2">
  <xsd:schema xmlns:xsd="http://www.w3.org/2001/XMLSchema" xmlns:xs="http://www.w3.org/2001/XMLSchema" xmlns:p="http://schemas.microsoft.com/office/2006/metadata/properties" xmlns:ns2="acce5a58-e1bd-4126-8af8-2782a8fdd034" targetNamespace="http://schemas.microsoft.com/office/2006/metadata/properties" ma:root="true" ma:fieldsID="07af80c5a7edf2f407eeb97c64ea4991" ns2:_="">
    <xsd:import namespace="acce5a58-e1bd-4126-8af8-2782a8fdd03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e5a58-e1bd-4126-8af8-2782a8fdd03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acce5a58-e1bd-4126-8af8-2782a8fdd034" xsi:nil="true"/>
  </documentManagement>
</p:properties>
</file>

<file path=customXml/itemProps1.xml><?xml version="1.0" encoding="utf-8"?>
<ds:datastoreItem xmlns:ds="http://schemas.openxmlformats.org/officeDocument/2006/customXml" ds:itemID="{B9610128-39EB-4C55-8A56-FDB128FBBD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e5a58-e1bd-4126-8af8-2782a8fdd0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1AA614-3BCC-4768-A66F-B6209178E7B7}">
  <ds:schemaRefs>
    <ds:schemaRef ds:uri="http://schemas.microsoft.com/sharepoint/v3/contenttype/forms"/>
  </ds:schemaRefs>
</ds:datastoreItem>
</file>

<file path=customXml/itemProps3.xml><?xml version="1.0" encoding="utf-8"?>
<ds:datastoreItem xmlns:ds="http://schemas.openxmlformats.org/officeDocument/2006/customXml" ds:itemID="{DD2DD809-A86A-49B8-8766-13111E539183}">
  <ds:schemaRefs>
    <ds:schemaRef ds:uri="http://schemas.microsoft.com/office/2006/metadata/properties"/>
    <ds:schemaRef ds:uri="http://schemas.microsoft.com/office/infopath/2007/PartnerControls"/>
    <ds:schemaRef ds:uri="acce5a58-e1bd-4126-8af8-2782a8fdd034"/>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2</Pages>
  <Words>291</Words>
  <Characters>1604</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Alejandro</dc:creator>
  <dc:description/>
  <cp:lastModifiedBy>MARLON DAVID PEÑUELA PARDO</cp:lastModifiedBy>
  <cp:revision>34</cp:revision>
  <cp:lastPrinted>2024-02-25T20:07:00Z</cp:lastPrinted>
  <dcterms:created xsi:type="dcterms:W3CDTF">2023-06-05T01:19:00Z</dcterms:created>
  <dcterms:modified xsi:type="dcterms:W3CDTF">2025-04-09T01:36:00Z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0x010100BB8E559A05B56343B1458A39F845B9E9</vt:lpwstr>
  </property>
</Properties>
</file>