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57C46312" w:rsidR="001F33DE" w:rsidRPr="001F33DE" w:rsidRDefault="001F33DE" w:rsidP="001F33DE">
      <w:r>
        <w:t xml:space="preserve">Desarrollar un proyecto en </w:t>
      </w:r>
      <w:proofErr w:type="spellStart"/>
      <w:r>
        <w:rPr>
          <w:i/>
          <w:iCs/>
        </w:rPr>
        <w:t>wordpress</w:t>
      </w:r>
      <w:proofErr w:type="spellEnd"/>
      <w:r>
        <w:t xml:space="preserve"> a través de los conocimientos del adquiridos a lo largo del curso. Se iniciara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</w:p>
    <w:sectPr w:rsidR="001F33DE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5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1F33DE"/>
    <w:rsid w:val="009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2022-05-09T12:13:00Z</dcterms:created>
  <dcterms:modified xsi:type="dcterms:W3CDTF">2022-05-09T12:18:00Z</dcterms:modified>
</cp:coreProperties>
</file>