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0F47" w14:textId="08ACD8DD" w:rsidR="00AE2DE0" w:rsidRDefault="00AE2DE0" w:rsidP="00887C8D">
      <w:pPr>
        <w:pStyle w:val="Ttulo1"/>
        <w:ind w:left="708" w:hanging="708"/>
        <w:rPr>
          <w:rFonts w:ascii="Arial" w:hAnsi="Arial" w:cs="Arial"/>
        </w:rPr>
      </w:pPr>
      <w:r w:rsidRPr="00397CCB">
        <w:rPr>
          <w:rFonts w:ascii="Arial" w:hAnsi="Arial" w:cs="Arial"/>
        </w:rPr>
        <w:t xml:space="preserve">PROPUESTA COMERCIAL </w:t>
      </w:r>
      <w:r w:rsidR="00887C8D">
        <w:rPr>
          <w:rFonts w:ascii="Arial" w:hAnsi="Arial" w:cs="Arial"/>
        </w:rPr>
        <w:t>–</w:t>
      </w:r>
      <w:r w:rsidRPr="00397CCB">
        <w:rPr>
          <w:rFonts w:ascii="Arial" w:hAnsi="Arial" w:cs="Arial"/>
        </w:rPr>
        <w:t xml:space="preserve"> </w:t>
      </w:r>
      <w:r w:rsidR="00887C8D">
        <w:rPr>
          <w:rFonts w:ascii="Arial" w:hAnsi="Arial" w:cs="Arial"/>
        </w:rPr>
        <w:t xml:space="preserve">ORION </w:t>
      </w:r>
      <w:r w:rsidR="00391D5A">
        <w:rPr>
          <w:rFonts w:ascii="Arial" w:hAnsi="Arial" w:cs="Arial"/>
        </w:rPr>
        <w:t>SYSTEM</w:t>
      </w:r>
    </w:p>
    <w:p w14:paraId="4F79D204" w14:textId="4213B0FF" w:rsidR="00397CCB" w:rsidRPr="00397CCB" w:rsidRDefault="00397CCB" w:rsidP="00397CCB"/>
    <w:p w14:paraId="3AB3EBBF" w14:textId="54E97745" w:rsidR="00AE2DE0" w:rsidRPr="00AE2DE0" w:rsidRDefault="00AE2DE0" w:rsidP="00AE2DE0">
      <w:pPr>
        <w:jc w:val="both"/>
      </w:pPr>
      <w:r w:rsidRPr="00AE2DE0">
        <w:t>Sistema Integral de Gestión y Facturación para Comercios</w:t>
      </w:r>
    </w:p>
    <w:p w14:paraId="7640B2A9" w14:textId="27036D1F" w:rsidR="00AE2DE0" w:rsidRDefault="00887C8D" w:rsidP="00AE2DE0">
      <w:pPr>
        <w:jc w:val="both"/>
      </w:pPr>
      <w:r>
        <w:t>ORION S</w:t>
      </w:r>
      <w:r w:rsidR="00391D5A">
        <w:t>YSTEM</w:t>
      </w:r>
      <w:r w:rsidR="00AE2DE0" w:rsidRPr="00AE2DE0">
        <w:t xml:space="preserve"> es una solución tecnológica diseñada para optimizar el control de inventario, agilizar el proceso de ventas y garantizar la trazabilidad de su negocio. A continuación, presentamos nuestros planes de implementación y opciones de equipamiento.</w:t>
      </w:r>
    </w:p>
    <w:p w14:paraId="7F50FB1D" w14:textId="7E2F960F" w:rsidR="00AE2DE0" w:rsidRDefault="00AE2DE0" w:rsidP="00AE2DE0">
      <w:pPr>
        <w:jc w:val="both"/>
      </w:pPr>
    </w:p>
    <w:p w14:paraId="47212E06" w14:textId="788CAFF1" w:rsidR="00AE2DE0" w:rsidRPr="00AE2DE0" w:rsidRDefault="00AE2DE0" w:rsidP="00AE2DE0">
      <w:pPr>
        <w:pStyle w:val="Ttulo1"/>
        <w:rPr>
          <w:rFonts w:ascii="Arial" w:hAnsi="Arial" w:cs="Arial"/>
          <w:sz w:val="28"/>
          <w:szCs w:val="28"/>
        </w:rPr>
      </w:pPr>
      <w:r w:rsidRPr="00AE2DE0">
        <w:rPr>
          <w:rFonts w:ascii="Arial" w:hAnsi="Arial" w:cs="Arial"/>
          <w:sz w:val="28"/>
          <w:szCs w:val="28"/>
        </w:rPr>
        <w:t>1. PLANES DE SOFTWARE (LICENCIAMIENTO)</w:t>
      </w:r>
    </w:p>
    <w:p w14:paraId="2153693A" w14:textId="3BF5DF93" w:rsidR="00AE2DE0" w:rsidRDefault="00AE2DE0" w:rsidP="00AE2DE0">
      <w:pPr>
        <w:jc w:val="both"/>
      </w:pPr>
      <w:r>
        <w:t>Ofrecemos opciones flexibles para adaptarnos al tamaño y presupuesto de su empresa:</w:t>
      </w:r>
    </w:p>
    <w:p w14:paraId="1A87879E" w14:textId="77777777" w:rsidR="008C00E8" w:rsidRDefault="008C00E8" w:rsidP="00AE2DE0">
      <w:pPr>
        <w:jc w:val="both"/>
      </w:pPr>
    </w:p>
    <w:p w14:paraId="17F8978F" w14:textId="4CCDEEA5" w:rsidR="00AE2DE0" w:rsidRPr="008C00E8" w:rsidRDefault="00AE2DE0" w:rsidP="008C00E8">
      <w:pPr>
        <w:pStyle w:val="Ttulo3"/>
        <w:rPr>
          <w:rFonts w:ascii="Arial" w:hAnsi="Arial" w:cs="Arial"/>
          <w:sz w:val="24"/>
          <w:szCs w:val="24"/>
        </w:rPr>
      </w:pPr>
      <w:r w:rsidRPr="008C00E8">
        <w:rPr>
          <w:rFonts w:ascii="Arial" w:hAnsi="Arial" w:cs="Arial"/>
          <w:sz w:val="24"/>
          <w:szCs w:val="24"/>
        </w:rPr>
        <w:t>Opción A: Modelo por Suscripción (SaaS)</w:t>
      </w:r>
    </w:p>
    <w:p w14:paraId="08906647" w14:textId="7098AE7A" w:rsidR="00AE2DE0" w:rsidRDefault="00AE2DE0" w:rsidP="008C00E8">
      <w:pPr>
        <w:jc w:val="both"/>
      </w:pPr>
      <w:r>
        <w:t>Ideal para negocios que buscan mantener su inversión inicial baja, garantizando soporte continuo y actualizaciones constantes.</w:t>
      </w:r>
    </w:p>
    <w:p w14:paraId="0B6354E0" w14:textId="77777777" w:rsidR="00397CCB" w:rsidRPr="00AE2DE0" w:rsidRDefault="00397CCB" w:rsidP="008C00E8">
      <w:pPr>
        <w:jc w:val="both"/>
      </w:pPr>
    </w:p>
    <w:tbl>
      <w:tblPr>
        <w:tblStyle w:val="Tablaconcuadrcula"/>
        <w:tblW w:w="8790" w:type="dxa"/>
        <w:jc w:val="center"/>
        <w:tblLook w:val="04A0" w:firstRow="1" w:lastRow="0" w:firstColumn="1" w:lastColumn="0" w:noHBand="0" w:noVBand="1"/>
      </w:tblPr>
      <w:tblGrid>
        <w:gridCol w:w="5388"/>
        <w:gridCol w:w="1701"/>
        <w:gridCol w:w="1701"/>
      </w:tblGrid>
      <w:tr w:rsidR="00AE2DE0" w14:paraId="042BA6A3" w14:textId="7AB49E5C" w:rsidTr="008C00E8">
        <w:trPr>
          <w:jc w:val="center"/>
        </w:trPr>
        <w:tc>
          <w:tcPr>
            <w:tcW w:w="5388" w:type="dxa"/>
          </w:tcPr>
          <w:p w14:paraId="5EB295DA" w14:textId="108F1EA2" w:rsidR="00AE2DE0" w:rsidRPr="008C00E8" w:rsidRDefault="008C00E8" w:rsidP="008C00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TIPOS DE PLANES</w:t>
            </w:r>
          </w:p>
        </w:tc>
        <w:tc>
          <w:tcPr>
            <w:tcW w:w="1701" w:type="dxa"/>
          </w:tcPr>
          <w:p w14:paraId="58550A93" w14:textId="77777777" w:rsidR="00AE2DE0" w:rsidRDefault="00AE2DE0" w:rsidP="00AE2DE0">
            <w:pPr>
              <w:jc w:val="center"/>
              <w:rPr>
                <w:b/>
                <w:bCs/>
              </w:rPr>
            </w:pPr>
            <w:r w:rsidRPr="008C00E8">
              <w:rPr>
                <w:b/>
                <w:bCs/>
              </w:rPr>
              <w:t>B</w:t>
            </w:r>
            <w:r w:rsidR="008C00E8">
              <w:rPr>
                <w:b/>
                <w:bCs/>
              </w:rPr>
              <w:t>ASICO</w:t>
            </w:r>
          </w:p>
          <w:p w14:paraId="4903C04F" w14:textId="29D61E49" w:rsidR="00397CCB" w:rsidRPr="00397CCB" w:rsidRDefault="00397CCB" w:rsidP="00AE2DE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L.280.00 / mes</w:t>
            </w:r>
          </w:p>
        </w:tc>
        <w:tc>
          <w:tcPr>
            <w:tcW w:w="1701" w:type="dxa"/>
          </w:tcPr>
          <w:p w14:paraId="38920A22" w14:textId="35608402" w:rsidR="00AE2DE0" w:rsidRDefault="008C00E8" w:rsidP="00AE2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</w:t>
            </w:r>
          </w:p>
          <w:p w14:paraId="7E2C32C5" w14:textId="70151952" w:rsidR="00397CCB" w:rsidRPr="008C00E8" w:rsidRDefault="00397CCB" w:rsidP="00AE2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L.400.00 / mes</w:t>
            </w:r>
          </w:p>
        </w:tc>
      </w:tr>
      <w:tr w:rsidR="00AE2DE0" w14:paraId="3A79347E" w14:textId="77777777" w:rsidTr="008C00E8">
        <w:trPr>
          <w:jc w:val="center"/>
        </w:trPr>
        <w:tc>
          <w:tcPr>
            <w:tcW w:w="5388" w:type="dxa"/>
            <w:vAlign w:val="center"/>
          </w:tcPr>
          <w:p w14:paraId="37BD0640" w14:textId="7D92232A" w:rsidR="00AE2DE0" w:rsidRDefault="00AE2DE0" w:rsidP="008C00E8">
            <w:pPr>
              <w:jc w:val="center"/>
            </w:pPr>
            <w:r w:rsidRPr="00F77E31">
              <w:t>Punto de venta rápido (POS).</w:t>
            </w:r>
          </w:p>
          <w:p w14:paraId="6F03D79F" w14:textId="05272C16" w:rsidR="008C00E8" w:rsidRPr="00F77E31" w:rsidRDefault="008C00E8" w:rsidP="008C00E8">
            <w:pPr>
              <w:jc w:val="center"/>
            </w:pPr>
          </w:p>
        </w:tc>
        <w:tc>
          <w:tcPr>
            <w:tcW w:w="1701" w:type="dxa"/>
          </w:tcPr>
          <w:p w14:paraId="0173EBAC" w14:textId="63ACC4F7" w:rsidR="00AE2DE0" w:rsidRPr="00F77E31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9D1B24C" wp14:editId="6209288F">
                  <wp:simplePos x="0" y="0"/>
                  <wp:positionH relativeFrom="margin">
                    <wp:posOffset>317141</wp:posOffset>
                  </wp:positionH>
                  <wp:positionV relativeFrom="paragraph">
                    <wp:posOffset>20513</wp:posOffset>
                  </wp:positionV>
                  <wp:extent cx="309033" cy="309033"/>
                  <wp:effectExtent l="0" t="0" r="0" b="0"/>
                  <wp:wrapNone/>
                  <wp:docPr id="168862521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33" cy="309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</w:tcPr>
          <w:p w14:paraId="5724D12B" w14:textId="4C409C10" w:rsidR="00AE2DE0" w:rsidRPr="00F77E31" w:rsidRDefault="00AE2DE0" w:rsidP="00AE2DE0">
            <w:pPr>
              <w:jc w:val="both"/>
            </w:pPr>
          </w:p>
        </w:tc>
      </w:tr>
      <w:tr w:rsidR="00AE2DE0" w14:paraId="5598DE11" w14:textId="00A49972" w:rsidTr="008C00E8">
        <w:trPr>
          <w:jc w:val="center"/>
        </w:trPr>
        <w:tc>
          <w:tcPr>
            <w:tcW w:w="5388" w:type="dxa"/>
            <w:vAlign w:val="center"/>
          </w:tcPr>
          <w:p w14:paraId="136D34AB" w14:textId="77777777" w:rsidR="00AE2DE0" w:rsidRDefault="00AE2DE0" w:rsidP="008C00E8">
            <w:pPr>
              <w:jc w:val="center"/>
            </w:pPr>
            <w:r w:rsidRPr="00F77E31">
              <w:t>Control de inventario estándar.</w:t>
            </w:r>
          </w:p>
          <w:p w14:paraId="19A477E9" w14:textId="739AC7C2" w:rsidR="008C00E8" w:rsidRDefault="008C00E8" w:rsidP="008C00E8">
            <w:pPr>
              <w:jc w:val="center"/>
            </w:pPr>
          </w:p>
        </w:tc>
        <w:tc>
          <w:tcPr>
            <w:tcW w:w="1701" w:type="dxa"/>
          </w:tcPr>
          <w:p w14:paraId="755E5624" w14:textId="75CF6215" w:rsidR="00AE2DE0" w:rsidRPr="00F77E31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8D5261E" wp14:editId="6DD36651">
                  <wp:simplePos x="0" y="0"/>
                  <wp:positionH relativeFrom="margin">
                    <wp:posOffset>316865</wp:posOffset>
                  </wp:positionH>
                  <wp:positionV relativeFrom="paragraph">
                    <wp:posOffset>10768</wp:posOffset>
                  </wp:positionV>
                  <wp:extent cx="309033" cy="309033"/>
                  <wp:effectExtent l="0" t="0" r="0" b="0"/>
                  <wp:wrapNone/>
                  <wp:docPr id="178236169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33" cy="309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</w:tcPr>
          <w:p w14:paraId="459F50DA" w14:textId="3FBBE244" w:rsidR="00AE2DE0" w:rsidRPr="00F77E31" w:rsidRDefault="00AE2DE0" w:rsidP="00AE2DE0">
            <w:pPr>
              <w:jc w:val="both"/>
            </w:pPr>
          </w:p>
        </w:tc>
      </w:tr>
      <w:tr w:rsidR="00AE2DE0" w14:paraId="6A6B35FF" w14:textId="0BED9C02" w:rsidTr="008C00E8">
        <w:trPr>
          <w:trHeight w:val="525"/>
          <w:jc w:val="center"/>
        </w:trPr>
        <w:tc>
          <w:tcPr>
            <w:tcW w:w="5388" w:type="dxa"/>
            <w:vAlign w:val="center"/>
          </w:tcPr>
          <w:p w14:paraId="648C0365" w14:textId="65E9BD9D" w:rsidR="008C00E8" w:rsidRDefault="00AE2DE0" w:rsidP="008C00E8">
            <w:pPr>
              <w:jc w:val="center"/>
            </w:pPr>
            <w:r w:rsidRPr="00AE2DE0">
              <w:t>Gestión de clientes y reportes básicos de ventas.</w:t>
            </w:r>
          </w:p>
        </w:tc>
        <w:tc>
          <w:tcPr>
            <w:tcW w:w="1701" w:type="dxa"/>
          </w:tcPr>
          <w:p w14:paraId="1E06E45D" w14:textId="5F5FC797" w:rsidR="00AE2DE0" w:rsidRPr="00AE2DE0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C169C0F" wp14:editId="526E5583">
                  <wp:simplePos x="0" y="0"/>
                  <wp:positionH relativeFrom="margin">
                    <wp:posOffset>316865</wp:posOffset>
                  </wp:positionH>
                  <wp:positionV relativeFrom="paragraph">
                    <wp:posOffset>13832</wp:posOffset>
                  </wp:positionV>
                  <wp:extent cx="309033" cy="309033"/>
                  <wp:effectExtent l="0" t="0" r="0" b="0"/>
                  <wp:wrapNone/>
                  <wp:docPr id="200229527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33" cy="309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</w:tcPr>
          <w:p w14:paraId="3586AB61" w14:textId="56476F32" w:rsidR="00AE2DE0" w:rsidRPr="00AE2DE0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CBE1C95" wp14:editId="7262C6B7">
                  <wp:simplePos x="0" y="0"/>
                  <wp:positionH relativeFrom="margin">
                    <wp:posOffset>346075</wp:posOffset>
                  </wp:positionH>
                  <wp:positionV relativeFrom="paragraph">
                    <wp:posOffset>-693420</wp:posOffset>
                  </wp:positionV>
                  <wp:extent cx="308610" cy="308610"/>
                  <wp:effectExtent l="0" t="0" r="0" b="0"/>
                  <wp:wrapNone/>
                  <wp:docPr id="26579280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C97D34C" wp14:editId="660895AC">
                  <wp:simplePos x="0" y="0"/>
                  <wp:positionH relativeFrom="margin">
                    <wp:posOffset>346075</wp:posOffset>
                  </wp:positionH>
                  <wp:positionV relativeFrom="paragraph">
                    <wp:posOffset>-346710</wp:posOffset>
                  </wp:positionV>
                  <wp:extent cx="308610" cy="308610"/>
                  <wp:effectExtent l="0" t="0" r="0" b="0"/>
                  <wp:wrapNone/>
                  <wp:docPr id="187235587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110174F" wp14:editId="15EDFCD1">
                  <wp:simplePos x="0" y="0"/>
                  <wp:positionH relativeFrom="margin">
                    <wp:posOffset>346075</wp:posOffset>
                  </wp:positionH>
                  <wp:positionV relativeFrom="paragraph">
                    <wp:posOffset>13335</wp:posOffset>
                  </wp:positionV>
                  <wp:extent cx="308610" cy="308610"/>
                  <wp:effectExtent l="0" t="0" r="0" b="0"/>
                  <wp:wrapNone/>
                  <wp:docPr id="142349114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7E89794" wp14:editId="39B2A844">
                  <wp:simplePos x="0" y="0"/>
                  <wp:positionH relativeFrom="margin">
                    <wp:posOffset>346545</wp:posOffset>
                  </wp:positionH>
                  <wp:positionV relativeFrom="paragraph">
                    <wp:posOffset>374015</wp:posOffset>
                  </wp:positionV>
                  <wp:extent cx="309033" cy="309033"/>
                  <wp:effectExtent l="0" t="0" r="0" b="0"/>
                  <wp:wrapNone/>
                  <wp:docPr id="36108382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33" cy="309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2DE0" w14:paraId="5250905C" w14:textId="0A6979FD" w:rsidTr="008C00E8">
        <w:trPr>
          <w:jc w:val="center"/>
        </w:trPr>
        <w:tc>
          <w:tcPr>
            <w:tcW w:w="5388" w:type="dxa"/>
            <w:vAlign w:val="center"/>
          </w:tcPr>
          <w:p w14:paraId="6DE03E02" w14:textId="5773AB54" w:rsidR="00AE2DE0" w:rsidRDefault="00AE2DE0" w:rsidP="008C00E8">
            <w:pPr>
              <w:jc w:val="center"/>
            </w:pPr>
            <w:proofErr w:type="gramStart"/>
            <w:r w:rsidRPr="00AE2DE0">
              <w:t>Tickets</w:t>
            </w:r>
            <w:proofErr w:type="gramEnd"/>
            <w:r w:rsidRPr="00AE2DE0">
              <w:t xml:space="preserve"> y recibos no fiscales.</w:t>
            </w:r>
          </w:p>
          <w:p w14:paraId="2E035E97" w14:textId="4DFFB2F1" w:rsidR="008C00E8" w:rsidRDefault="008C00E8" w:rsidP="008C00E8">
            <w:pPr>
              <w:jc w:val="center"/>
            </w:pPr>
          </w:p>
        </w:tc>
        <w:tc>
          <w:tcPr>
            <w:tcW w:w="1701" w:type="dxa"/>
          </w:tcPr>
          <w:p w14:paraId="2E73AE59" w14:textId="3E18A952" w:rsidR="00AE2DE0" w:rsidRPr="00AE2DE0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4394A17" wp14:editId="60084E59">
                  <wp:simplePos x="0" y="0"/>
                  <wp:positionH relativeFrom="margin">
                    <wp:posOffset>316865</wp:posOffset>
                  </wp:positionH>
                  <wp:positionV relativeFrom="paragraph">
                    <wp:posOffset>17531</wp:posOffset>
                  </wp:positionV>
                  <wp:extent cx="309033" cy="309033"/>
                  <wp:effectExtent l="0" t="0" r="0" b="0"/>
                  <wp:wrapNone/>
                  <wp:docPr id="150820147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33" cy="309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</w:tcPr>
          <w:p w14:paraId="0B7998E8" w14:textId="6857637F" w:rsidR="00AE2DE0" w:rsidRPr="00AE2DE0" w:rsidRDefault="00AE2DE0" w:rsidP="00AE2DE0">
            <w:pPr>
              <w:jc w:val="both"/>
            </w:pPr>
          </w:p>
        </w:tc>
      </w:tr>
      <w:tr w:rsidR="00AE2DE0" w14:paraId="3063F77C" w14:textId="77777777" w:rsidTr="008C00E8">
        <w:trPr>
          <w:jc w:val="center"/>
        </w:trPr>
        <w:tc>
          <w:tcPr>
            <w:tcW w:w="5388" w:type="dxa"/>
            <w:vAlign w:val="center"/>
          </w:tcPr>
          <w:p w14:paraId="172F55B7" w14:textId="3373197A" w:rsidR="00AE2DE0" w:rsidRPr="00AE2DE0" w:rsidRDefault="00AE2DE0" w:rsidP="008C00E8">
            <w:r w:rsidRPr="00AE2DE0">
              <w:t>Módulo Técnico: Gestión de garantías y registro de series</w:t>
            </w:r>
            <w:r>
              <w:t>.</w:t>
            </w:r>
          </w:p>
        </w:tc>
        <w:tc>
          <w:tcPr>
            <w:tcW w:w="1701" w:type="dxa"/>
          </w:tcPr>
          <w:p w14:paraId="0DF814AA" w14:textId="2EC99B99" w:rsidR="00AE2DE0" w:rsidRPr="00AE2DE0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F5EA7D6" wp14:editId="1CE388EB">
                  <wp:simplePos x="0" y="0"/>
                  <wp:positionH relativeFrom="margin">
                    <wp:posOffset>320675</wp:posOffset>
                  </wp:positionH>
                  <wp:positionV relativeFrom="paragraph">
                    <wp:posOffset>49725</wp:posOffset>
                  </wp:positionV>
                  <wp:extent cx="242816" cy="242814"/>
                  <wp:effectExtent l="0" t="0" r="5080" b="5080"/>
                  <wp:wrapNone/>
                  <wp:docPr id="9405220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16" cy="2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</w:tcPr>
          <w:p w14:paraId="013D86AB" w14:textId="19C8D7F2" w:rsidR="00AE2DE0" w:rsidRPr="00AE2DE0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74EE7978" wp14:editId="5B5311ED">
                  <wp:simplePos x="0" y="0"/>
                  <wp:positionH relativeFrom="margin">
                    <wp:posOffset>346075</wp:posOffset>
                  </wp:positionH>
                  <wp:positionV relativeFrom="paragraph">
                    <wp:posOffset>12065</wp:posOffset>
                  </wp:positionV>
                  <wp:extent cx="308610" cy="308610"/>
                  <wp:effectExtent l="0" t="0" r="0" b="0"/>
                  <wp:wrapNone/>
                  <wp:docPr id="5034631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14F75BE" wp14:editId="5263D79A">
                  <wp:simplePos x="0" y="0"/>
                  <wp:positionH relativeFrom="margin">
                    <wp:posOffset>346075</wp:posOffset>
                  </wp:positionH>
                  <wp:positionV relativeFrom="paragraph">
                    <wp:posOffset>358775</wp:posOffset>
                  </wp:positionV>
                  <wp:extent cx="308610" cy="308610"/>
                  <wp:effectExtent l="0" t="0" r="0" b="0"/>
                  <wp:wrapNone/>
                  <wp:docPr id="133371925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3328439" wp14:editId="0B8D9A44">
                  <wp:simplePos x="0" y="0"/>
                  <wp:positionH relativeFrom="margin">
                    <wp:posOffset>346075</wp:posOffset>
                  </wp:positionH>
                  <wp:positionV relativeFrom="paragraph">
                    <wp:posOffset>718820</wp:posOffset>
                  </wp:positionV>
                  <wp:extent cx="308610" cy="308610"/>
                  <wp:effectExtent l="0" t="0" r="0" b="0"/>
                  <wp:wrapNone/>
                  <wp:docPr id="206405898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2DE0" w14:paraId="3CF1F2EC" w14:textId="77777777" w:rsidTr="008C00E8">
        <w:trPr>
          <w:jc w:val="center"/>
        </w:trPr>
        <w:tc>
          <w:tcPr>
            <w:tcW w:w="5388" w:type="dxa"/>
            <w:vAlign w:val="center"/>
          </w:tcPr>
          <w:p w14:paraId="53F2E2E2" w14:textId="54B803C5" w:rsidR="00AE2DE0" w:rsidRPr="00AE2DE0" w:rsidRDefault="00AE2DE0" w:rsidP="008C00E8">
            <w:r w:rsidRPr="00AE2DE0">
              <w:t>Módulo Comercial: Descuentos por mayoreo y generación de cotizaciones.</w:t>
            </w:r>
          </w:p>
        </w:tc>
        <w:tc>
          <w:tcPr>
            <w:tcW w:w="1701" w:type="dxa"/>
          </w:tcPr>
          <w:p w14:paraId="27F6EB6B" w14:textId="43426466" w:rsidR="00AE2DE0" w:rsidRPr="00AE2DE0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4BF7988" wp14:editId="0939DADA">
                  <wp:simplePos x="0" y="0"/>
                  <wp:positionH relativeFrom="margin">
                    <wp:posOffset>320675</wp:posOffset>
                  </wp:positionH>
                  <wp:positionV relativeFrom="paragraph">
                    <wp:posOffset>57639</wp:posOffset>
                  </wp:positionV>
                  <wp:extent cx="242816" cy="242814"/>
                  <wp:effectExtent l="0" t="0" r="5080" b="5080"/>
                  <wp:wrapNone/>
                  <wp:docPr id="12854405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16" cy="2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</w:tcPr>
          <w:p w14:paraId="46B23040" w14:textId="77777777" w:rsidR="00AE2DE0" w:rsidRPr="00AE2DE0" w:rsidRDefault="00AE2DE0" w:rsidP="00AE2DE0">
            <w:pPr>
              <w:jc w:val="both"/>
            </w:pPr>
          </w:p>
        </w:tc>
      </w:tr>
      <w:tr w:rsidR="00AE2DE0" w14:paraId="66F597FE" w14:textId="77777777" w:rsidTr="008C00E8">
        <w:trPr>
          <w:jc w:val="center"/>
        </w:trPr>
        <w:tc>
          <w:tcPr>
            <w:tcW w:w="5388" w:type="dxa"/>
            <w:vAlign w:val="center"/>
          </w:tcPr>
          <w:p w14:paraId="01C156CB" w14:textId="084E2CDA" w:rsidR="00AE2DE0" w:rsidRPr="00AE2DE0" w:rsidRDefault="00AE2DE0" w:rsidP="008C00E8">
            <w:r w:rsidRPr="00AE2DE0">
              <w:t xml:space="preserve">Diseño de </w:t>
            </w:r>
            <w:proofErr w:type="gramStart"/>
            <w:r w:rsidRPr="00AE2DE0">
              <w:t>tickets</w:t>
            </w:r>
            <w:proofErr w:type="gramEnd"/>
            <w:r w:rsidRPr="00AE2DE0">
              <w:t xml:space="preserve"> personalizados (con logo y códigos QR/redes sociales).</w:t>
            </w:r>
          </w:p>
        </w:tc>
        <w:tc>
          <w:tcPr>
            <w:tcW w:w="1701" w:type="dxa"/>
          </w:tcPr>
          <w:p w14:paraId="712B6323" w14:textId="65128162" w:rsidR="00AE2DE0" w:rsidRPr="00AE2DE0" w:rsidRDefault="008C00E8" w:rsidP="00AE2DE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2E097762" wp14:editId="6186BE27">
                  <wp:simplePos x="0" y="0"/>
                  <wp:positionH relativeFrom="margin">
                    <wp:posOffset>320675</wp:posOffset>
                  </wp:positionH>
                  <wp:positionV relativeFrom="paragraph">
                    <wp:posOffset>56271</wp:posOffset>
                  </wp:positionV>
                  <wp:extent cx="242816" cy="242814"/>
                  <wp:effectExtent l="0" t="0" r="5080" b="5080"/>
                  <wp:wrapNone/>
                  <wp:docPr id="202647436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16" cy="2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</w:tcPr>
          <w:p w14:paraId="28873B2B" w14:textId="77777777" w:rsidR="00AE2DE0" w:rsidRPr="00AE2DE0" w:rsidRDefault="00AE2DE0" w:rsidP="00AE2DE0">
            <w:pPr>
              <w:jc w:val="both"/>
            </w:pPr>
          </w:p>
        </w:tc>
      </w:tr>
      <w:tr w:rsidR="00887C8D" w14:paraId="50B2EEE1" w14:textId="77777777" w:rsidTr="00887C8D">
        <w:trPr>
          <w:trHeight w:val="466"/>
          <w:jc w:val="center"/>
        </w:trPr>
        <w:tc>
          <w:tcPr>
            <w:tcW w:w="5388" w:type="dxa"/>
            <w:vAlign w:val="center"/>
          </w:tcPr>
          <w:p w14:paraId="66CD6982" w14:textId="278C154B" w:rsidR="00887C8D" w:rsidRPr="00AE2DE0" w:rsidRDefault="00887C8D" w:rsidP="008C00E8">
            <w:r>
              <w:t>Cantidad de Dispositivos por licencia.</w:t>
            </w:r>
          </w:p>
        </w:tc>
        <w:tc>
          <w:tcPr>
            <w:tcW w:w="1701" w:type="dxa"/>
            <w:vAlign w:val="center"/>
          </w:tcPr>
          <w:p w14:paraId="71557E69" w14:textId="4419B1DE" w:rsidR="00887C8D" w:rsidRDefault="00887C8D" w:rsidP="00887C8D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701" w:type="dxa"/>
            <w:vAlign w:val="center"/>
          </w:tcPr>
          <w:p w14:paraId="77DF6858" w14:textId="28C96066" w:rsidR="00887C8D" w:rsidRPr="00AE2DE0" w:rsidRDefault="00887C8D" w:rsidP="00887C8D">
            <w:pPr>
              <w:jc w:val="center"/>
            </w:pPr>
            <w:r>
              <w:t>2</w:t>
            </w:r>
          </w:p>
        </w:tc>
      </w:tr>
    </w:tbl>
    <w:p w14:paraId="195F4FAC" w14:textId="77777777" w:rsidR="007011DE" w:rsidRDefault="007011DE" w:rsidP="00AE2DE0">
      <w:pPr>
        <w:rPr>
          <w:i/>
          <w:iCs/>
        </w:rPr>
      </w:pPr>
    </w:p>
    <w:p w14:paraId="2838B770" w14:textId="54353C83" w:rsidR="007011DE" w:rsidRDefault="008C00E8" w:rsidP="00AE2DE0">
      <w:pPr>
        <w:rPr>
          <w:i/>
          <w:iCs/>
        </w:rPr>
      </w:pPr>
      <w:r w:rsidRPr="00391D5A">
        <w:rPr>
          <w:b/>
          <w:bCs/>
          <w:i/>
          <w:iCs/>
        </w:rPr>
        <w:t>Promoción:</w:t>
      </w:r>
      <w:r w:rsidRPr="008C00E8">
        <w:rPr>
          <w:i/>
          <w:iCs/>
        </w:rPr>
        <w:t xml:space="preserve"> Al pagar </w:t>
      </w:r>
      <w:r w:rsidR="00887C8D">
        <w:rPr>
          <w:i/>
          <w:iCs/>
        </w:rPr>
        <w:t>10</w:t>
      </w:r>
      <w:r w:rsidRPr="008C00E8">
        <w:rPr>
          <w:i/>
          <w:iCs/>
        </w:rPr>
        <w:t xml:space="preserve"> meses por adelantado, recibe el año completo</w:t>
      </w:r>
      <w:r>
        <w:rPr>
          <w:i/>
          <w:iCs/>
        </w:rPr>
        <w:t>.</w:t>
      </w:r>
    </w:p>
    <w:p w14:paraId="7D67F20E" w14:textId="6713CFEA" w:rsidR="00391D5A" w:rsidRPr="00391D5A" w:rsidRDefault="00391D5A" w:rsidP="00AE2DE0">
      <w:pPr>
        <w:rPr>
          <w:i/>
          <w:iCs/>
        </w:rPr>
      </w:pPr>
      <w:r>
        <w:rPr>
          <w:b/>
          <w:bCs/>
          <w:i/>
          <w:iCs/>
        </w:rPr>
        <w:lastRenderedPageBreak/>
        <w:t xml:space="preserve">Nota: </w:t>
      </w:r>
      <w:r>
        <w:rPr>
          <w:i/>
          <w:iCs/>
        </w:rPr>
        <w:t xml:space="preserve">Soporte incluido permanentemente mientras mantenga activa su licencia, en horario de atención de 8AM a 6PM de Lunes a Domingo. </w:t>
      </w:r>
    </w:p>
    <w:p w14:paraId="52756124" w14:textId="161E970B" w:rsidR="008C00E8" w:rsidRDefault="008C00E8">
      <w:pPr>
        <w:rPr>
          <w:i/>
          <w:iCs/>
        </w:rPr>
      </w:pPr>
    </w:p>
    <w:p w14:paraId="0112E57D" w14:textId="06D378A8" w:rsidR="008C00E8" w:rsidRDefault="008C00E8" w:rsidP="008C00E8">
      <w:pPr>
        <w:pStyle w:val="Ttulo3"/>
        <w:rPr>
          <w:rFonts w:ascii="Arial" w:hAnsi="Arial" w:cs="Arial"/>
          <w:sz w:val="24"/>
          <w:szCs w:val="24"/>
        </w:rPr>
      </w:pPr>
      <w:r w:rsidRPr="008C00E8">
        <w:rPr>
          <w:rFonts w:ascii="Arial" w:hAnsi="Arial" w:cs="Arial"/>
          <w:sz w:val="24"/>
          <w:szCs w:val="24"/>
        </w:rPr>
        <w:t>Opción B: Licencia Vitalicia (Pago Único)</w:t>
      </w:r>
    </w:p>
    <w:p w14:paraId="0A05651C" w14:textId="0E0E7BD7" w:rsidR="008C00E8" w:rsidRDefault="008C00E8" w:rsidP="008C00E8">
      <w:r w:rsidRPr="008C00E8">
        <w:t>Para comercios que prefieren ser dueños del sistema sin pagos recurrentes.</w:t>
      </w:r>
    </w:p>
    <w:tbl>
      <w:tblPr>
        <w:tblStyle w:val="Tablaconcuadrcula"/>
        <w:tblW w:w="6681" w:type="dxa"/>
        <w:jc w:val="center"/>
        <w:tblLook w:val="04A0" w:firstRow="1" w:lastRow="0" w:firstColumn="1" w:lastColumn="0" w:noHBand="0" w:noVBand="1"/>
      </w:tblPr>
      <w:tblGrid>
        <w:gridCol w:w="6681"/>
      </w:tblGrid>
      <w:tr w:rsidR="00397CCB" w:rsidRPr="00F77E31" w14:paraId="733F54A9" w14:textId="77777777" w:rsidTr="00397CCB">
        <w:trPr>
          <w:jc w:val="center"/>
        </w:trPr>
        <w:tc>
          <w:tcPr>
            <w:tcW w:w="6681" w:type="dxa"/>
          </w:tcPr>
          <w:p w14:paraId="6D722D93" w14:textId="62326975" w:rsidR="00397CCB" w:rsidRPr="008C00E8" w:rsidRDefault="00397CCB" w:rsidP="008C00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LICENCIA ELITE COMPLETA L.15,000.00</w:t>
            </w:r>
          </w:p>
        </w:tc>
      </w:tr>
      <w:tr w:rsidR="00397CCB" w:rsidRPr="00F77E31" w14:paraId="4BA2FF3F" w14:textId="77777777" w:rsidTr="00963CDF">
        <w:trPr>
          <w:trHeight w:val="537"/>
          <w:jc w:val="center"/>
        </w:trPr>
        <w:tc>
          <w:tcPr>
            <w:tcW w:w="6681" w:type="dxa"/>
            <w:vAlign w:val="center"/>
          </w:tcPr>
          <w:p w14:paraId="118C40DA" w14:textId="1DC1ED4E" w:rsidR="00397CCB" w:rsidRPr="00F77E31" w:rsidRDefault="00397CCB" w:rsidP="006E17D2">
            <w:pPr>
              <w:jc w:val="center"/>
            </w:pPr>
            <w:r w:rsidRPr="008C00E8">
              <w:t xml:space="preserve">Instalación del sistema completo </w:t>
            </w:r>
            <w:r>
              <w:t>hasta en 2</w:t>
            </w:r>
            <w:r w:rsidRPr="008C00E8">
              <w:t xml:space="preserve"> equipo</w:t>
            </w:r>
            <w:r>
              <w:t>s.</w:t>
            </w:r>
          </w:p>
        </w:tc>
      </w:tr>
      <w:tr w:rsidR="00397CCB" w:rsidRPr="00F77E31" w14:paraId="5EF5A0E0" w14:textId="77777777" w:rsidTr="00963CDF">
        <w:trPr>
          <w:trHeight w:val="540"/>
          <w:jc w:val="center"/>
        </w:trPr>
        <w:tc>
          <w:tcPr>
            <w:tcW w:w="6681" w:type="dxa"/>
            <w:vAlign w:val="center"/>
          </w:tcPr>
          <w:p w14:paraId="3D49956C" w14:textId="48E9591C" w:rsidR="00397CCB" w:rsidRDefault="00397CCB" w:rsidP="006E17D2">
            <w:pPr>
              <w:jc w:val="center"/>
            </w:pPr>
            <w:r w:rsidRPr="00397CCB">
              <w:t>Incluye todos los módulos tecnológicos y comerciales.</w:t>
            </w:r>
          </w:p>
        </w:tc>
      </w:tr>
      <w:tr w:rsidR="00397CCB" w:rsidRPr="00AE2DE0" w14:paraId="61763847" w14:textId="77777777" w:rsidTr="00397CCB">
        <w:trPr>
          <w:trHeight w:val="525"/>
          <w:jc w:val="center"/>
        </w:trPr>
        <w:tc>
          <w:tcPr>
            <w:tcW w:w="6681" w:type="dxa"/>
            <w:vAlign w:val="center"/>
          </w:tcPr>
          <w:p w14:paraId="1029ABF6" w14:textId="3F694078" w:rsidR="00397CCB" w:rsidRDefault="00397CCB" w:rsidP="006E17D2">
            <w:pPr>
              <w:jc w:val="center"/>
            </w:pPr>
            <w:r w:rsidRPr="00397CCB">
              <w:t>Cero pagos mensuales por uso del sistema.</w:t>
            </w:r>
          </w:p>
        </w:tc>
      </w:tr>
    </w:tbl>
    <w:p w14:paraId="0BCA5D83" w14:textId="77777777" w:rsidR="008C00E8" w:rsidRPr="008C00E8" w:rsidRDefault="008C00E8" w:rsidP="008C00E8"/>
    <w:p w14:paraId="4B6BA8C9" w14:textId="7CBBBAB0" w:rsidR="00397CCB" w:rsidRDefault="00397CCB" w:rsidP="00397CCB">
      <w:pPr>
        <w:rPr>
          <w:i/>
          <w:iCs/>
        </w:rPr>
      </w:pPr>
      <w:r w:rsidRPr="007011DE">
        <w:rPr>
          <w:b/>
          <w:bCs/>
          <w:i/>
          <w:iCs/>
        </w:rPr>
        <w:t>Nota:</w:t>
      </w:r>
      <w:r w:rsidRPr="00397CCB">
        <w:rPr>
          <w:i/>
          <w:iCs/>
        </w:rPr>
        <w:t xml:space="preserve"> Incluye 3 meses de soporte técnico gratuito frente a fallos de fábrica. Actualizaciones o reinstalaciones futuras por cambio de equipo tienen un costo por servicio.</w:t>
      </w:r>
    </w:p>
    <w:p w14:paraId="1B3804C8" w14:textId="06076FF5" w:rsidR="00397CCB" w:rsidRDefault="007011DE" w:rsidP="00397CCB">
      <w:pPr>
        <w:rPr>
          <w:i/>
          <w:iCs/>
        </w:rPr>
      </w:pPr>
      <w:r>
        <w:rPr>
          <w:i/>
          <w:iCs/>
        </w:rPr>
        <w:t>Implementación de nuevas funciones tienen un costo extra dependiendo de la complejidad de la petición.</w:t>
      </w:r>
    </w:p>
    <w:p w14:paraId="02F14BD5" w14:textId="77777777" w:rsidR="00391D5A" w:rsidRPr="00397CCB" w:rsidRDefault="00391D5A" w:rsidP="00397CCB">
      <w:pPr>
        <w:rPr>
          <w:i/>
          <w:iCs/>
        </w:rPr>
      </w:pPr>
    </w:p>
    <w:p w14:paraId="65D261F6" w14:textId="70E4972E" w:rsidR="00397CCB" w:rsidRDefault="00397CCB" w:rsidP="00397CCB">
      <w:pPr>
        <w:pStyle w:val="Ttulo2"/>
        <w:rPr>
          <w:rFonts w:ascii="Arial" w:hAnsi="Arial" w:cs="Arial"/>
          <w:sz w:val="28"/>
          <w:szCs w:val="28"/>
        </w:rPr>
      </w:pPr>
      <w:r w:rsidRPr="00397CCB">
        <w:rPr>
          <w:rFonts w:ascii="Arial" w:hAnsi="Arial" w:cs="Arial"/>
          <w:sz w:val="28"/>
          <w:szCs w:val="28"/>
        </w:rPr>
        <w:t>2. EQUIPAMIENTO TECNOLÓGICO</w:t>
      </w:r>
    </w:p>
    <w:p w14:paraId="6A9A97D9" w14:textId="77777777" w:rsidR="00397CCB" w:rsidRPr="00397CCB" w:rsidRDefault="00397CCB" w:rsidP="00397CCB"/>
    <w:p w14:paraId="268127F1" w14:textId="47C055D8" w:rsidR="00397CCB" w:rsidRPr="00397CCB" w:rsidRDefault="00397CCB" w:rsidP="00397CCB">
      <w:pPr>
        <w:pStyle w:val="Ttulo3"/>
        <w:rPr>
          <w:rFonts w:ascii="Arial" w:hAnsi="Arial" w:cs="Arial"/>
          <w:sz w:val="24"/>
          <w:szCs w:val="24"/>
        </w:rPr>
      </w:pPr>
      <w:r w:rsidRPr="00397CCB">
        <w:rPr>
          <w:rFonts w:ascii="Arial" w:hAnsi="Arial" w:cs="Arial"/>
          <w:sz w:val="24"/>
          <w:szCs w:val="24"/>
        </w:rPr>
        <w:t>Combo POS Completo - L 11,500.00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7CCB" w14:paraId="3F71E312" w14:textId="77777777" w:rsidTr="00963CDF">
        <w:trPr>
          <w:trHeight w:val="492"/>
        </w:trPr>
        <w:tc>
          <w:tcPr>
            <w:tcW w:w="9350" w:type="dxa"/>
            <w:vAlign w:val="center"/>
          </w:tcPr>
          <w:p w14:paraId="4B84C477" w14:textId="4F15CA32" w:rsidR="00397CCB" w:rsidRPr="00397CCB" w:rsidRDefault="00397CCB" w:rsidP="00963CDF">
            <w:pPr>
              <w:jc w:val="center"/>
            </w:pPr>
            <w:r w:rsidRPr="00397CCB">
              <w:t xml:space="preserve">Computadora: Equipo Empresarial </w:t>
            </w:r>
            <w:proofErr w:type="spellStart"/>
            <w:r w:rsidRPr="00397CCB">
              <w:t>Refurbished</w:t>
            </w:r>
            <w:proofErr w:type="spellEnd"/>
            <w:r w:rsidRPr="00397CCB">
              <w:t xml:space="preserve"> optimizado para trabajo comercial</w:t>
            </w:r>
            <w:r>
              <w:t>.</w:t>
            </w:r>
          </w:p>
        </w:tc>
      </w:tr>
      <w:tr w:rsidR="00397CCB" w14:paraId="7F522001" w14:textId="77777777" w:rsidTr="00963CDF">
        <w:trPr>
          <w:trHeight w:val="414"/>
        </w:trPr>
        <w:tc>
          <w:tcPr>
            <w:tcW w:w="9350" w:type="dxa"/>
            <w:vAlign w:val="center"/>
          </w:tcPr>
          <w:p w14:paraId="0F20FB37" w14:textId="3BF6E475" w:rsidR="00397CCB" w:rsidRDefault="00397CCB" w:rsidP="00963CDF">
            <w:pPr>
              <w:jc w:val="center"/>
            </w:pPr>
            <w:r w:rsidRPr="00397CCB">
              <w:t xml:space="preserve">Monitor: Pantalla de </w:t>
            </w:r>
            <w:r>
              <w:t>excelente</w:t>
            </w:r>
            <w:r w:rsidRPr="00397CCB">
              <w:t xml:space="preserve"> definición para una visualización clara del sistema.</w:t>
            </w:r>
          </w:p>
        </w:tc>
      </w:tr>
      <w:tr w:rsidR="00397CCB" w14:paraId="59EAEE64" w14:textId="77777777" w:rsidTr="00963CDF">
        <w:trPr>
          <w:trHeight w:val="407"/>
        </w:trPr>
        <w:tc>
          <w:tcPr>
            <w:tcW w:w="9350" w:type="dxa"/>
            <w:vAlign w:val="center"/>
          </w:tcPr>
          <w:p w14:paraId="0CA2BAF5" w14:textId="2FEA8E45" w:rsidR="00397CCB" w:rsidRDefault="00397CCB" w:rsidP="00963CDF">
            <w:pPr>
              <w:jc w:val="center"/>
            </w:pPr>
            <w:r w:rsidRPr="00397CCB">
              <w:t xml:space="preserve">Impresora Térmica: Impresión rápida de </w:t>
            </w:r>
            <w:proofErr w:type="gramStart"/>
            <w:r w:rsidRPr="00397CCB">
              <w:t>tickets</w:t>
            </w:r>
            <w:proofErr w:type="gramEnd"/>
            <w:r w:rsidRPr="00397CCB">
              <w:t xml:space="preserve"> (58mm/80mm), sin uso de tinta.</w:t>
            </w:r>
          </w:p>
        </w:tc>
      </w:tr>
      <w:tr w:rsidR="00397CCB" w14:paraId="6216DC36" w14:textId="77777777" w:rsidTr="00963CDF">
        <w:trPr>
          <w:trHeight w:val="427"/>
        </w:trPr>
        <w:tc>
          <w:tcPr>
            <w:tcW w:w="9350" w:type="dxa"/>
            <w:vAlign w:val="center"/>
          </w:tcPr>
          <w:p w14:paraId="6D9AAE1F" w14:textId="08D5AE46" w:rsidR="00397CCB" w:rsidRPr="00397CCB" w:rsidRDefault="00397CCB" w:rsidP="00963CDF">
            <w:pPr>
              <w:jc w:val="center"/>
            </w:pPr>
            <w:r w:rsidRPr="00397CCB">
              <w:t>Lector de Código de Barras: Escáner láser de alta precisión.</w:t>
            </w:r>
          </w:p>
        </w:tc>
      </w:tr>
      <w:tr w:rsidR="00397CCB" w14:paraId="1600A801" w14:textId="77777777" w:rsidTr="00963CDF">
        <w:trPr>
          <w:trHeight w:val="404"/>
        </w:trPr>
        <w:tc>
          <w:tcPr>
            <w:tcW w:w="9350" w:type="dxa"/>
            <w:vAlign w:val="center"/>
          </w:tcPr>
          <w:p w14:paraId="677BDE01" w14:textId="6C36F62D" w:rsidR="00397CCB" w:rsidRPr="00397CCB" w:rsidRDefault="00397CCB" w:rsidP="00963CDF">
            <w:pPr>
              <w:jc w:val="center"/>
            </w:pPr>
            <w:r w:rsidRPr="00397CCB">
              <w:t xml:space="preserve">Periféricos: Teclado y </w:t>
            </w:r>
            <w:proofErr w:type="gramStart"/>
            <w:r w:rsidRPr="00397CCB">
              <w:t>mouse</w:t>
            </w:r>
            <w:proofErr w:type="gramEnd"/>
            <w:r w:rsidRPr="00397CCB">
              <w:t xml:space="preserve"> ergonómicos.</w:t>
            </w:r>
          </w:p>
        </w:tc>
      </w:tr>
    </w:tbl>
    <w:p w14:paraId="52F27CB6" w14:textId="77777777" w:rsidR="00397CCB" w:rsidRDefault="00397CCB" w:rsidP="00397CCB">
      <w:pPr>
        <w:rPr>
          <w:i/>
          <w:iCs/>
        </w:rPr>
      </w:pPr>
    </w:p>
    <w:p w14:paraId="67631595" w14:textId="402E8008" w:rsidR="00397CCB" w:rsidRDefault="00397CCB" w:rsidP="00397CCB">
      <w:r w:rsidRPr="007011DE">
        <w:rPr>
          <w:b/>
          <w:bCs/>
          <w:i/>
          <w:iCs/>
        </w:rPr>
        <w:t>Incluye:</w:t>
      </w:r>
      <w:r w:rsidRPr="00397CCB">
        <w:rPr>
          <w:i/>
          <w:iCs/>
        </w:rPr>
        <w:t xml:space="preserve"> Instalación de Windows, configuración de drivers, cableado y puesta en marcha en su local</w:t>
      </w:r>
      <w:r w:rsidRPr="00397CCB">
        <w:t>.</w:t>
      </w:r>
    </w:p>
    <w:p w14:paraId="3F007814" w14:textId="3691BEA2" w:rsidR="007011DE" w:rsidRDefault="007011DE">
      <w:r>
        <w:br w:type="page"/>
      </w:r>
    </w:p>
    <w:p w14:paraId="104B1C21" w14:textId="77777777" w:rsidR="00397CCB" w:rsidRDefault="00397CCB" w:rsidP="00397CCB"/>
    <w:p w14:paraId="711557CF" w14:textId="0BE8EBAF" w:rsidR="00397CCB" w:rsidRDefault="00397CCB" w:rsidP="00397CCB">
      <w:pPr>
        <w:pStyle w:val="Ttulo2"/>
        <w:rPr>
          <w:rFonts w:ascii="Arial" w:hAnsi="Arial" w:cs="Arial"/>
          <w:sz w:val="28"/>
          <w:szCs w:val="28"/>
        </w:rPr>
      </w:pPr>
      <w:r w:rsidRPr="00397CCB">
        <w:rPr>
          <w:rFonts w:ascii="Arial" w:hAnsi="Arial" w:cs="Arial"/>
          <w:sz w:val="28"/>
          <w:szCs w:val="28"/>
        </w:rPr>
        <w:t>3. TÉRMINOS Y CONDICIONES</w:t>
      </w:r>
    </w:p>
    <w:p w14:paraId="242F7144" w14:textId="77777777" w:rsidR="00397CCB" w:rsidRDefault="00397CCB" w:rsidP="00397CCB"/>
    <w:p w14:paraId="6D0FA76C" w14:textId="61FE604F" w:rsidR="00397CCB" w:rsidRDefault="00397CCB" w:rsidP="00397CCB">
      <w:r w:rsidRPr="00397CCB">
        <w:rPr>
          <w:b/>
          <w:bCs/>
        </w:rPr>
        <w:t>Capacitación:</w:t>
      </w:r>
      <w:r w:rsidRPr="00397CCB">
        <w:t xml:space="preserve"> Todos los planes incluyen una (1) sesión de capacitación de </w:t>
      </w:r>
      <w:r w:rsidR="00391D5A">
        <w:t xml:space="preserve">1 </w:t>
      </w:r>
      <w:r w:rsidRPr="00397CCB">
        <w:t>hora</w:t>
      </w:r>
      <w:r w:rsidR="00391D5A">
        <w:t xml:space="preserve"> y 30 minutos</w:t>
      </w:r>
      <w:r w:rsidRPr="00397CCB">
        <w:t xml:space="preserve"> para el personal.</w:t>
      </w:r>
    </w:p>
    <w:p w14:paraId="3501B433" w14:textId="37D12FD7" w:rsidR="00397CCB" w:rsidRDefault="00397CCB" w:rsidP="00397CCB">
      <w:r w:rsidRPr="00397CCB">
        <w:rPr>
          <w:b/>
          <w:bCs/>
        </w:rPr>
        <w:t>Garantía de Hardware:</w:t>
      </w:r>
      <w:r w:rsidRPr="00397CCB">
        <w:t xml:space="preserve"> El equipo informático cuenta con </w:t>
      </w:r>
      <w:r>
        <w:t>6</w:t>
      </w:r>
      <w:r w:rsidRPr="00397CCB">
        <w:t xml:space="preserve"> meses de garantía por defectos de fábrica (no cubre daños por variaciones de voltaje o mal uso).</w:t>
      </w:r>
    </w:p>
    <w:p w14:paraId="1725A0AB" w14:textId="10F34452" w:rsidR="00397CCB" w:rsidRDefault="00397CCB" w:rsidP="00397CCB">
      <w:r w:rsidRPr="00397CCB">
        <w:rPr>
          <w:b/>
          <w:bCs/>
        </w:rPr>
        <w:t>Soporte Técnico:</w:t>
      </w:r>
      <w:r w:rsidRPr="00397CCB">
        <w:t xml:space="preserve"> En la modalidad de suscripción, el soporte remoto por problemas del sistema está cubierto al 100%.</w:t>
      </w:r>
    </w:p>
    <w:p w14:paraId="7BB16FFE" w14:textId="77777777" w:rsidR="00397CCB" w:rsidRDefault="00397CCB" w:rsidP="00397CCB"/>
    <w:p w14:paraId="1954B193" w14:textId="77777777" w:rsidR="00397CCB" w:rsidRDefault="00397CCB" w:rsidP="00397CCB"/>
    <w:p w14:paraId="7EB3D80C" w14:textId="5DDFC0AA" w:rsidR="00397CCB" w:rsidRDefault="00397CCB" w:rsidP="00397CCB">
      <w:pPr>
        <w:pStyle w:val="Ttulo2"/>
        <w:rPr>
          <w:rFonts w:ascii="Arial" w:hAnsi="Arial" w:cs="Arial"/>
          <w:sz w:val="28"/>
          <w:szCs w:val="28"/>
        </w:rPr>
      </w:pPr>
      <w:r w:rsidRPr="00397CCB">
        <w:rPr>
          <w:rFonts w:ascii="Arial" w:hAnsi="Arial" w:cs="Arial"/>
          <w:sz w:val="28"/>
          <w:szCs w:val="28"/>
        </w:rPr>
        <w:t>4. SIGUIENTES PASOS Y CONTACTO</w:t>
      </w:r>
    </w:p>
    <w:p w14:paraId="779658F6" w14:textId="77777777" w:rsidR="00397CCB" w:rsidRPr="00397CCB" w:rsidRDefault="00397CCB" w:rsidP="00397CCB"/>
    <w:p w14:paraId="2FF313C1" w14:textId="555AAF40" w:rsidR="00397CCB" w:rsidRDefault="00397CCB" w:rsidP="00397CCB">
      <w:r w:rsidRPr="00397CCB">
        <w:t>Si la propuesta es de su agrado, el siguiente paso es coordinar una visita técnica para evaluar el espacio de instalación en su local y definir la fecha de entrega del equipo.</w:t>
      </w:r>
    </w:p>
    <w:p w14:paraId="7529568D" w14:textId="1B90DDE8" w:rsidR="00397CCB" w:rsidRDefault="00397CCB" w:rsidP="00397CCB">
      <w:r w:rsidRPr="00397CCB">
        <w:t>Para consultas adicionales o para agendar la instalación, estamos a su total disposición</w:t>
      </w:r>
      <w:r>
        <w:t>.</w:t>
      </w:r>
    </w:p>
    <w:p w14:paraId="0385524E" w14:textId="77777777" w:rsidR="00397CCB" w:rsidRDefault="00397CCB" w:rsidP="00397CCB"/>
    <w:p w14:paraId="71E2CB5E" w14:textId="77777777" w:rsidR="00397CCB" w:rsidRDefault="00397CCB" w:rsidP="00397CCB"/>
    <w:p w14:paraId="247FDF1C" w14:textId="77777777" w:rsidR="00397CCB" w:rsidRDefault="00397CCB" w:rsidP="00397CCB"/>
    <w:p w14:paraId="67DC2599" w14:textId="77777777" w:rsidR="00397CCB" w:rsidRDefault="00397CCB" w:rsidP="00397CCB"/>
    <w:p w14:paraId="511B843D" w14:textId="5A7E0206" w:rsidR="00397CCB" w:rsidRPr="00397CCB" w:rsidRDefault="00397CCB" w:rsidP="00397CCB">
      <w:pPr>
        <w:rPr>
          <w:i/>
          <w:iCs/>
        </w:rPr>
      </w:pPr>
      <w:r w:rsidRPr="00397CCB">
        <w:rPr>
          <w:i/>
          <w:iCs/>
        </w:rPr>
        <w:t xml:space="preserve">Proveedor: </w:t>
      </w:r>
      <w:r w:rsidR="00887C8D">
        <w:rPr>
          <w:i/>
          <w:iCs/>
        </w:rPr>
        <w:t>CAE SOLUTIONS</w:t>
      </w:r>
    </w:p>
    <w:p w14:paraId="1253A6DB" w14:textId="30EA732A" w:rsidR="00397CCB" w:rsidRPr="00397CCB" w:rsidRDefault="00397CCB" w:rsidP="00397CCB">
      <w:pPr>
        <w:rPr>
          <w:i/>
          <w:iCs/>
        </w:rPr>
      </w:pPr>
      <w:r w:rsidRPr="00397CCB">
        <w:rPr>
          <w:i/>
          <w:iCs/>
        </w:rPr>
        <w:t>Ubicación: Santa Bárbara, S.B.</w:t>
      </w:r>
    </w:p>
    <w:p w14:paraId="155BA2CC" w14:textId="0A331EB8" w:rsidR="00397CCB" w:rsidRPr="00397CCB" w:rsidRDefault="00397CCB" w:rsidP="00397CCB">
      <w:pPr>
        <w:rPr>
          <w:i/>
          <w:iCs/>
        </w:rPr>
      </w:pPr>
      <w:r w:rsidRPr="00397CCB">
        <w:rPr>
          <w:i/>
          <w:iCs/>
        </w:rPr>
        <w:t>Teléfono</w:t>
      </w:r>
      <w:r>
        <w:rPr>
          <w:i/>
          <w:iCs/>
        </w:rPr>
        <w:t xml:space="preserve"> /</w:t>
      </w:r>
      <w:r w:rsidRPr="00397CCB">
        <w:rPr>
          <w:i/>
          <w:iCs/>
        </w:rPr>
        <w:t xml:space="preserve"> WhatsApp: 3368-0903</w:t>
      </w:r>
    </w:p>
    <w:p w14:paraId="7B1E2F83" w14:textId="49D2B6BC" w:rsidR="00397CCB" w:rsidRPr="00397CCB" w:rsidRDefault="00397CCB" w:rsidP="00397CCB">
      <w:pPr>
        <w:rPr>
          <w:i/>
          <w:iCs/>
        </w:rPr>
      </w:pPr>
      <w:r w:rsidRPr="00397CCB">
        <w:rPr>
          <w:i/>
          <w:iCs/>
        </w:rPr>
        <w:t>Correo: c</w:t>
      </w:r>
      <w:r w:rsidR="00887C8D">
        <w:rPr>
          <w:i/>
          <w:iCs/>
        </w:rPr>
        <w:t>aesolutions504@gmail.com</w:t>
      </w:r>
    </w:p>
    <w:sectPr w:rsidR="00397CCB" w:rsidRPr="00397CCB" w:rsidSect="0062482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CA44" w14:textId="77777777" w:rsidR="00A51CC1" w:rsidRDefault="00A51CC1" w:rsidP="00AE2DE0">
      <w:pPr>
        <w:spacing w:after="0" w:line="240" w:lineRule="auto"/>
      </w:pPr>
      <w:r>
        <w:separator/>
      </w:r>
    </w:p>
  </w:endnote>
  <w:endnote w:type="continuationSeparator" w:id="0">
    <w:p w14:paraId="5FDEAA12" w14:textId="77777777" w:rsidR="00A51CC1" w:rsidRDefault="00A51CC1" w:rsidP="00AE2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A06C" w14:textId="77777777" w:rsidR="00A51CC1" w:rsidRDefault="00A51CC1" w:rsidP="00AE2DE0">
      <w:pPr>
        <w:spacing w:after="0" w:line="240" w:lineRule="auto"/>
      </w:pPr>
      <w:r>
        <w:separator/>
      </w:r>
    </w:p>
  </w:footnote>
  <w:footnote w:type="continuationSeparator" w:id="0">
    <w:p w14:paraId="6A189E0E" w14:textId="77777777" w:rsidR="00A51CC1" w:rsidRDefault="00A51CC1" w:rsidP="00AE2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835A" w14:textId="518C6262" w:rsidR="00AE2DE0" w:rsidRDefault="00963CD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1A724B8" wp14:editId="25A03A61">
          <wp:simplePos x="0" y="0"/>
          <wp:positionH relativeFrom="margin">
            <wp:posOffset>5534891</wp:posOffset>
          </wp:positionH>
          <wp:positionV relativeFrom="paragraph">
            <wp:posOffset>-367145</wp:posOffset>
          </wp:positionV>
          <wp:extent cx="987576" cy="1219200"/>
          <wp:effectExtent l="0" t="0" r="3175" b="0"/>
          <wp:wrapNone/>
          <wp:docPr id="21503262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106" cy="12223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E0"/>
    <w:rsid w:val="002C3761"/>
    <w:rsid w:val="00301A32"/>
    <w:rsid w:val="00391D5A"/>
    <w:rsid w:val="00397CCB"/>
    <w:rsid w:val="004C7819"/>
    <w:rsid w:val="005B1E4A"/>
    <w:rsid w:val="0062482A"/>
    <w:rsid w:val="00686039"/>
    <w:rsid w:val="007011DE"/>
    <w:rsid w:val="00751AC8"/>
    <w:rsid w:val="00887C8D"/>
    <w:rsid w:val="008C00E8"/>
    <w:rsid w:val="00963CDF"/>
    <w:rsid w:val="00982517"/>
    <w:rsid w:val="00A51CC1"/>
    <w:rsid w:val="00AE2DE0"/>
    <w:rsid w:val="00B51504"/>
    <w:rsid w:val="00B919D8"/>
    <w:rsid w:val="00C95F26"/>
    <w:rsid w:val="00E278C6"/>
    <w:rsid w:val="00E9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9EAD2"/>
  <w15:chartTrackingRefBased/>
  <w15:docId w15:val="{4EECA883-308B-4629-81B4-4CDA0172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0E8"/>
  </w:style>
  <w:style w:type="paragraph" w:styleId="Ttulo1">
    <w:name w:val="heading 1"/>
    <w:basedOn w:val="Normal"/>
    <w:next w:val="Normal"/>
    <w:link w:val="Ttulo1Car"/>
    <w:uiPriority w:val="9"/>
    <w:qFormat/>
    <w:rsid w:val="00AE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2D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D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D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D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D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D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D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2D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D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D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D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D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D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D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D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D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2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D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D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2D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2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2DE0"/>
  </w:style>
  <w:style w:type="paragraph" w:styleId="Piedepgina">
    <w:name w:val="footer"/>
    <w:basedOn w:val="Normal"/>
    <w:link w:val="PiedepginaCar"/>
    <w:uiPriority w:val="99"/>
    <w:unhideWhenUsed/>
    <w:rsid w:val="00AE2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DE0"/>
  </w:style>
  <w:style w:type="table" w:styleId="Tablaconcuadrcula">
    <w:name w:val="Table Grid"/>
    <w:basedOn w:val="Tablanormal"/>
    <w:uiPriority w:val="39"/>
    <w:rsid w:val="00AE2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34C64-7E23-437F-8EAF-8C1760B71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Chavez</dc:creator>
  <cp:keywords/>
  <dc:description/>
  <cp:lastModifiedBy>Ever Chavez</cp:lastModifiedBy>
  <cp:revision>2</cp:revision>
  <cp:lastPrinted>2026-06-23T23:05:00Z</cp:lastPrinted>
  <dcterms:created xsi:type="dcterms:W3CDTF">2026-06-23T23:39:00Z</dcterms:created>
  <dcterms:modified xsi:type="dcterms:W3CDTF">2026-06-23T23:39:00Z</dcterms:modified>
</cp:coreProperties>
</file>