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EA40" w14:textId="77777777" w:rsidR="002E5F5B" w:rsidRDefault="002E5F5B" w:rsidP="002E5F5B">
      <w:pPr>
        <w:pStyle w:val="Heading2"/>
        <w:rPr>
          <w:lang w:val="en-US"/>
        </w:rPr>
      </w:pPr>
      <w:r>
        <w:rPr>
          <w:lang w:val="en-US"/>
        </w:rPr>
        <w:t>Session 3 – Exercise 1</w:t>
      </w:r>
      <w:r w:rsidRPr="005B0182">
        <w:rPr>
          <w:lang w:val="en-US"/>
        </w:rPr>
        <w:t xml:space="preserve"> </w:t>
      </w:r>
      <w:r>
        <w:rPr>
          <w:lang w:val="en-US"/>
        </w:rPr>
        <w:t>Week 3: Human Perception and the Visual System</w:t>
      </w:r>
    </w:p>
    <w:p w14:paraId="089C6D06" w14:textId="77777777" w:rsidR="002E5F5B" w:rsidRDefault="002E5F5B" w:rsidP="002E5F5B">
      <w:pPr>
        <w:pStyle w:val="Heading2"/>
        <w:rPr>
          <w:lang w:val="en-US"/>
        </w:rPr>
      </w:pPr>
      <w:r>
        <w:rPr>
          <w:lang w:val="en-US"/>
        </w:rPr>
        <w:t>“Covid Dashboard”, “Covid Pandemic Story”</w:t>
      </w:r>
    </w:p>
    <w:p w14:paraId="740F3580" w14:textId="77777777" w:rsidR="002E5F5B" w:rsidRDefault="002E5F5B" w:rsidP="002E5F5B">
      <w:pPr>
        <w:pStyle w:val="Heading3"/>
        <w:rPr>
          <w:lang w:val="en-US"/>
        </w:rPr>
      </w:pPr>
      <w:r>
        <w:rPr>
          <w:lang w:val="en-US"/>
        </w:rPr>
        <w:t>Intro</w:t>
      </w:r>
    </w:p>
    <w:p w14:paraId="068463CB" w14:textId="77777777" w:rsidR="002E5F5B" w:rsidRPr="00F347FD" w:rsidRDefault="002E5F5B" w:rsidP="002E5F5B">
      <w:pPr>
        <w:pStyle w:val="ListParagraph"/>
        <w:numPr>
          <w:ilvl w:val="0"/>
          <w:numId w:val="2"/>
        </w:numPr>
        <w:rPr>
          <w:rFonts w:cstheme="minorHAnsi"/>
          <w:sz w:val="20"/>
          <w:szCs w:val="20"/>
          <w:lang w:val="en-US"/>
        </w:rPr>
      </w:pPr>
      <w:r w:rsidRPr="00F347FD">
        <w:rPr>
          <w:rFonts w:cstheme="minorHAnsi"/>
          <w:sz w:val="20"/>
          <w:szCs w:val="20"/>
          <w:lang w:val="en-US"/>
        </w:rPr>
        <w:t>Filters, linking worksheets, introduction to calculated fields.</w:t>
      </w:r>
      <w:r w:rsidRPr="00F347FD">
        <w:rPr>
          <w:rFonts w:cstheme="minorHAnsi"/>
          <w:sz w:val="20"/>
          <w:szCs w:val="20"/>
          <w:lang w:val="en-US"/>
        </w:rPr>
        <w:br/>
        <w:t>Static Versus Interactive Visualizations</w:t>
      </w:r>
      <w:r w:rsidRPr="00F347FD">
        <w:rPr>
          <w:rFonts w:cstheme="minorHAnsi"/>
          <w:sz w:val="20"/>
          <w:szCs w:val="20"/>
          <w:lang w:val="en-US"/>
        </w:rPr>
        <w:br/>
        <w:t>-------------------------------------------------------------------------------</w:t>
      </w:r>
      <w:r w:rsidRPr="00F347FD">
        <w:rPr>
          <w:rFonts w:cstheme="minorHAnsi"/>
          <w:sz w:val="20"/>
          <w:szCs w:val="20"/>
          <w:lang w:val="en-US"/>
        </w:rPr>
        <w:br/>
        <w:t>Filters with relevant values and context.</w:t>
      </w:r>
      <w:r w:rsidRPr="00F347FD">
        <w:rPr>
          <w:rFonts w:cstheme="minorHAnsi"/>
          <w:sz w:val="20"/>
          <w:szCs w:val="20"/>
          <w:lang w:val="en-US"/>
        </w:rPr>
        <w:br/>
        <w:t>Parameters and Actions on Dashboard</w:t>
      </w:r>
      <w:r w:rsidRPr="00F347FD">
        <w:rPr>
          <w:rFonts w:cstheme="minorHAnsi"/>
          <w:sz w:val="20"/>
          <w:szCs w:val="20"/>
          <w:lang w:val="en-US"/>
        </w:rPr>
        <w:br/>
        <w:t>Story board Function</w:t>
      </w:r>
    </w:p>
    <w:p w14:paraId="1FF512A1" w14:textId="77777777" w:rsidR="002E5F5B" w:rsidRPr="00F347FD" w:rsidRDefault="002E5F5B" w:rsidP="002E5F5B">
      <w:pPr>
        <w:pStyle w:val="Heading3"/>
        <w:rPr>
          <w:rFonts w:asciiTheme="minorHAnsi" w:hAnsiTheme="minorHAnsi" w:cstheme="minorHAnsi"/>
          <w:sz w:val="20"/>
          <w:szCs w:val="20"/>
        </w:rPr>
      </w:pPr>
    </w:p>
    <w:p w14:paraId="17D86097" w14:textId="77777777" w:rsidR="002E5F5B" w:rsidRPr="00F347FD" w:rsidRDefault="002E5F5B" w:rsidP="002E5F5B">
      <w:pPr>
        <w:pStyle w:val="Heading3"/>
        <w:rPr>
          <w:lang w:val="en-US"/>
        </w:rPr>
      </w:pPr>
      <w:r w:rsidRPr="00F347FD">
        <w:rPr>
          <w:lang w:val="en-US"/>
        </w:rPr>
        <w:t>Topics covered</w:t>
      </w:r>
    </w:p>
    <w:p w14:paraId="62FE39E0" w14:textId="77777777" w:rsidR="002E5F5B" w:rsidRPr="00F347FD" w:rsidRDefault="002E5F5B" w:rsidP="002E5F5B">
      <w:pPr>
        <w:pStyle w:val="ListParagraph"/>
        <w:numPr>
          <w:ilvl w:val="0"/>
          <w:numId w:val="2"/>
        </w:numPr>
        <w:rPr>
          <w:rFonts w:cstheme="minorHAnsi"/>
          <w:sz w:val="20"/>
          <w:szCs w:val="20"/>
          <w:lang w:val="en-US"/>
        </w:rPr>
      </w:pPr>
      <w:r w:rsidRPr="00F347FD">
        <w:rPr>
          <w:rFonts w:cstheme="minorHAnsi"/>
          <w:sz w:val="20"/>
          <w:szCs w:val="20"/>
          <w:lang w:val="en-US"/>
        </w:rPr>
        <w:t>Dashboard</w:t>
      </w:r>
    </w:p>
    <w:p w14:paraId="4DFF28FB" w14:textId="77777777" w:rsidR="002E5F5B" w:rsidRPr="00F347FD" w:rsidRDefault="002E5F5B" w:rsidP="002E5F5B">
      <w:pPr>
        <w:pStyle w:val="ListParagraph"/>
        <w:numPr>
          <w:ilvl w:val="0"/>
          <w:numId w:val="2"/>
        </w:numPr>
        <w:rPr>
          <w:rFonts w:cstheme="minorHAnsi"/>
          <w:sz w:val="20"/>
          <w:szCs w:val="20"/>
          <w:lang w:val="en-US"/>
        </w:rPr>
      </w:pPr>
      <w:r w:rsidRPr="00F347FD">
        <w:rPr>
          <w:rFonts w:cstheme="minorHAnsi"/>
          <w:sz w:val="20"/>
          <w:szCs w:val="20"/>
          <w:lang w:val="en-US"/>
        </w:rPr>
        <w:t>Interactivity</w:t>
      </w:r>
    </w:p>
    <w:p w14:paraId="50D40085" w14:textId="77777777" w:rsidR="002E5F5B" w:rsidRPr="00F347FD" w:rsidRDefault="002E5F5B" w:rsidP="002E5F5B">
      <w:pPr>
        <w:pStyle w:val="Heading3"/>
        <w:rPr>
          <w:lang w:val="en-US"/>
        </w:rPr>
      </w:pPr>
      <w:r w:rsidRPr="00F347FD">
        <w:rPr>
          <w:lang w:val="en-US"/>
        </w:rPr>
        <w:t>To Do</w:t>
      </w:r>
    </w:p>
    <w:p w14:paraId="7024D843" w14:textId="77777777" w:rsidR="002E5F5B" w:rsidRPr="00F347FD" w:rsidRDefault="002E5F5B" w:rsidP="002E5F5B">
      <w:pPr>
        <w:pStyle w:val="ListParagraph"/>
        <w:numPr>
          <w:ilvl w:val="0"/>
          <w:numId w:val="2"/>
        </w:numPr>
        <w:rPr>
          <w:rFonts w:cstheme="minorHAnsi"/>
          <w:sz w:val="20"/>
          <w:szCs w:val="20"/>
          <w:lang w:val="en-US"/>
        </w:rPr>
      </w:pPr>
      <w:r w:rsidRPr="00F347FD">
        <w:rPr>
          <w:rFonts w:cstheme="minorHAnsi"/>
          <w:sz w:val="20"/>
          <w:szCs w:val="20"/>
          <w:lang w:val="en-US"/>
        </w:rPr>
        <w:t>Building a dashboard</w:t>
      </w:r>
    </w:p>
    <w:p w14:paraId="50897C66" w14:textId="77777777" w:rsidR="002E5F5B" w:rsidRPr="00F347FD" w:rsidRDefault="002E5F5B" w:rsidP="002E5F5B">
      <w:pPr>
        <w:pStyle w:val="ListParagraph"/>
        <w:numPr>
          <w:ilvl w:val="0"/>
          <w:numId w:val="2"/>
        </w:numPr>
        <w:rPr>
          <w:rFonts w:cstheme="minorHAnsi"/>
          <w:sz w:val="20"/>
          <w:szCs w:val="20"/>
          <w:lang w:val="en-US"/>
        </w:rPr>
      </w:pPr>
      <w:r w:rsidRPr="00F347FD">
        <w:rPr>
          <w:rFonts w:cstheme="minorHAnsi"/>
          <w:sz w:val="20"/>
          <w:szCs w:val="20"/>
          <w:lang w:val="en-US"/>
        </w:rPr>
        <w:t>Filter Actions</w:t>
      </w:r>
      <w:r w:rsidRPr="00F347FD">
        <w:rPr>
          <w:rFonts w:cstheme="minorHAnsi"/>
          <w:sz w:val="20"/>
          <w:szCs w:val="20"/>
          <w:lang w:val="en-US"/>
        </w:rPr>
        <w:br/>
      </w:r>
    </w:p>
    <w:p w14:paraId="45762AD9" w14:textId="77777777" w:rsidR="002E5F5B" w:rsidRDefault="002E5F5B" w:rsidP="002E5F5B">
      <w:pPr>
        <w:pStyle w:val="Heading3"/>
        <w:rPr>
          <w:lang w:val="en-US"/>
        </w:rPr>
      </w:pPr>
      <w:r>
        <w:rPr>
          <w:lang w:val="en-US"/>
        </w:rPr>
        <w:t>Instructions</w:t>
      </w:r>
    </w:p>
    <w:p w14:paraId="206B333D" w14:textId="0A83031F" w:rsidR="001358F3" w:rsidRPr="001358F3" w:rsidRDefault="003127CA" w:rsidP="001358F3">
      <w:pPr>
        <w:rPr>
          <w:lang w:val="en-US"/>
        </w:rPr>
      </w:pPr>
      <w:r w:rsidRPr="003127CA">
        <w:rPr>
          <w:lang w:val="en-US"/>
        </w:rPr>
        <w:t>Use “COVID-19 Activity Extract” data set</w:t>
      </w:r>
      <w:r w:rsidR="001358F3">
        <w:rPr>
          <w:lang w:val="en-US"/>
        </w:rPr>
        <w:t xml:space="preserve"> which is included in the packaged file that should be downloaded locally fist. Open Tableau Desktop, File, Open, </w:t>
      </w:r>
      <w:r w:rsidR="001358F3" w:rsidRPr="001358F3">
        <w:rPr>
          <w:lang w:val="en-US"/>
        </w:rPr>
        <w:t xml:space="preserve">navigate to the downloaded "Visual Analytics PGR110 - Session 3 - </w:t>
      </w:r>
      <w:proofErr w:type="spellStart"/>
      <w:r w:rsidR="001358F3" w:rsidRPr="001358F3">
        <w:rPr>
          <w:lang w:val="en-US"/>
        </w:rPr>
        <w:t>Starter.twbx</w:t>
      </w:r>
      <w:proofErr w:type="spellEnd"/>
      <w:r w:rsidR="001358F3" w:rsidRPr="001358F3">
        <w:rPr>
          <w:lang w:val="en-US"/>
        </w:rPr>
        <w:t>" and open it. Should not be linked to my local files.</w:t>
      </w:r>
    </w:p>
    <w:p w14:paraId="6FB53E64" w14:textId="19460D6B" w:rsidR="003127CA" w:rsidRDefault="001358F3" w:rsidP="001358F3">
      <w:pPr>
        <w:rPr>
          <w:lang w:val="en-US"/>
        </w:rPr>
      </w:pPr>
      <w:r w:rsidRPr="001358F3">
        <w:rPr>
          <w:lang w:val="en-US"/>
        </w:rPr>
        <w:t xml:space="preserve">The </w:t>
      </w:r>
      <w:proofErr w:type="gramStart"/>
      <w:r w:rsidRPr="001358F3">
        <w:rPr>
          <w:lang w:val="en-US"/>
        </w:rPr>
        <w:t>*.</w:t>
      </w:r>
      <w:proofErr w:type="spellStart"/>
      <w:r w:rsidRPr="001358F3">
        <w:rPr>
          <w:lang w:val="en-US"/>
        </w:rPr>
        <w:t>twbx</w:t>
      </w:r>
      <w:proofErr w:type="spellEnd"/>
      <w:proofErr w:type="gramEnd"/>
      <w:r w:rsidRPr="001358F3">
        <w:rPr>
          <w:lang w:val="en-US"/>
        </w:rPr>
        <w:t>-file should include both the data source, some finished worksheets and dashboards. Do NOT open it as an Excel/csv-file. Then it won't work. And - if you download it to a *.zip file, remember to unzip it!</w:t>
      </w:r>
      <w:r>
        <w:rPr>
          <w:lang w:val="en-US"/>
        </w:rPr>
        <w:t xml:space="preserve"> </w:t>
      </w:r>
      <w:r w:rsidR="003127CA" w:rsidRPr="003127CA">
        <w:rPr>
          <w:lang w:val="en-US"/>
        </w:rPr>
        <w:t xml:space="preserve">“Visual Analytics PGR110 - Session 3 - </w:t>
      </w:r>
      <w:proofErr w:type="spellStart"/>
      <w:r w:rsidR="003127CA" w:rsidRPr="003127CA">
        <w:rPr>
          <w:lang w:val="en-US"/>
        </w:rPr>
        <w:t>Starter.twbx</w:t>
      </w:r>
      <w:proofErr w:type="spellEnd"/>
      <w:r w:rsidR="003127CA" w:rsidRPr="003127CA">
        <w:rPr>
          <w:lang w:val="en-US"/>
        </w:rPr>
        <w:t>”.</w:t>
      </w:r>
    </w:p>
    <w:p w14:paraId="533F1994" w14:textId="1B3B0E6C" w:rsidR="002E5F5B" w:rsidRPr="00F347FD" w:rsidRDefault="002E5F5B" w:rsidP="002E5F5B">
      <w:pPr>
        <w:rPr>
          <w:u w:val="single"/>
          <w:lang w:val="en-US"/>
        </w:rPr>
      </w:pPr>
      <w:r w:rsidRPr="00F347FD">
        <w:rPr>
          <w:u w:val="single"/>
          <w:lang w:val="en-US"/>
        </w:rPr>
        <w:t>View</w:t>
      </w:r>
      <w:r w:rsidR="007C0A6B">
        <w:rPr>
          <w:u w:val="single"/>
          <w:lang w:val="en-US"/>
        </w:rPr>
        <w:t>/Sheet</w:t>
      </w:r>
      <w:r w:rsidRPr="00F347FD">
        <w:rPr>
          <w:u w:val="single"/>
          <w:lang w:val="en-US"/>
        </w:rPr>
        <w:t xml:space="preserve"> </w:t>
      </w:r>
      <w:r w:rsidR="007C0A6B">
        <w:rPr>
          <w:u w:val="single"/>
          <w:lang w:val="en-US"/>
        </w:rPr>
        <w:t>o</w:t>
      </w:r>
      <w:r w:rsidRPr="00F347FD">
        <w:rPr>
          <w:u w:val="single"/>
          <w:lang w:val="en-US"/>
        </w:rPr>
        <w:t>ne (Map)</w:t>
      </w:r>
    </w:p>
    <w:p w14:paraId="3FA41729" w14:textId="2D861EF4" w:rsidR="009530A9" w:rsidRDefault="009530A9" w:rsidP="002E5F5B">
      <w:pPr>
        <w:rPr>
          <w:lang w:val="en-US"/>
        </w:rPr>
      </w:pPr>
      <w:r>
        <w:rPr>
          <w:lang w:val="en-US"/>
        </w:rPr>
        <w:t>Create a new worksheet (in the starter workbook).</w:t>
      </w:r>
    </w:p>
    <w:p w14:paraId="36C52320" w14:textId="5CF1B470" w:rsidR="002E5F5B" w:rsidRDefault="002E5F5B" w:rsidP="002E5F5B">
      <w:pPr>
        <w:rPr>
          <w:lang w:val="en-US"/>
        </w:rPr>
      </w:pPr>
      <w:r>
        <w:rPr>
          <w:lang w:val="en-US"/>
        </w:rPr>
        <w:t xml:space="preserve">Add Country to the </w:t>
      </w:r>
      <w:r w:rsidR="007C0A6B">
        <w:rPr>
          <w:lang w:val="en-US"/>
        </w:rPr>
        <w:t>worksheet</w:t>
      </w:r>
      <w:r>
        <w:rPr>
          <w:lang w:val="en-US"/>
        </w:rPr>
        <w:t xml:space="preserve">, </w:t>
      </w:r>
      <w:proofErr w:type="gramStart"/>
      <w:r>
        <w:rPr>
          <w:lang w:val="en-US"/>
        </w:rPr>
        <w:t>SUM(</w:t>
      </w:r>
      <w:proofErr w:type="gramEnd"/>
      <w:r>
        <w:rPr>
          <w:lang w:val="en-US"/>
        </w:rPr>
        <w:t>Selected Cases) to Size.</w:t>
      </w:r>
    </w:p>
    <w:p w14:paraId="408D495E" w14:textId="1691B938" w:rsidR="00813356" w:rsidRDefault="00813356" w:rsidP="002E5F5B">
      <w:pPr>
        <w:rPr>
          <w:lang w:val="en-US"/>
        </w:rPr>
      </w:pPr>
      <w:r>
        <w:rPr>
          <w:lang w:val="en-US"/>
        </w:rPr>
        <w:t>Add “Selected Metric Header” to Detail on the Marks Card.</w:t>
      </w:r>
    </w:p>
    <w:p w14:paraId="6F7B57C2" w14:textId="65B2E77A" w:rsidR="00813356" w:rsidRDefault="00813356" w:rsidP="002E5F5B">
      <w:pPr>
        <w:rPr>
          <w:lang w:val="en-US"/>
        </w:rPr>
      </w:pPr>
      <w:r w:rsidRPr="00813356">
        <w:rPr>
          <w:noProof/>
          <w:lang w:val="en-US"/>
        </w:rPr>
        <w:drawing>
          <wp:inline distT="0" distB="0" distL="0" distR="0" wp14:anchorId="1B6732DA" wp14:editId="2F5B0BA3">
            <wp:extent cx="760540" cy="1262958"/>
            <wp:effectExtent l="0" t="0" r="190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768500" cy="1276176"/>
                    </a:xfrm>
                    <a:prstGeom prst="rect">
                      <a:avLst/>
                    </a:prstGeom>
                  </pic:spPr>
                </pic:pic>
              </a:graphicData>
            </a:graphic>
          </wp:inline>
        </w:drawing>
      </w:r>
    </w:p>
    <w:p w14:paraId="16914AA3" w14:textId="5492E089" w:rsidR="004B2099" w:rsidRDefault="002E5F5B" w:rsidP="002E5F5B">
      <w:pPr>
        <w:rPr>
          <w:lang w:val="en-US"/>
        </w:rPr>
      </w:pPr>
      <w:r>
        <w:rPr>
          <w:lang w:val="en-US"/>
        </w:rPr>
        <w:t>Show both Parameters</w:t>
      </w:r>
      <w:r w:rsidR="00813356">
        <w:rPr>
          <w:lang w:val="en-US"/>
        </w:rPr>
        <w:t xml:space="preserve"> (right click on each individually, “Show Parameter”)</w:t>
      </w:r>
      <w:r>
        <w:rPr>
          <w:lang w:val="en-US"/>
        </w:rPr>
        <w:t>, test that the values/circles are changing.</w:t>
      </w:r>
      <w:r>
        <w:rPr>
          <w:lang w:val="en-US"/>
        </w:rPr>
        <w:br/>
      </w:r>
      <w:r w:rsidR="004B2099">
        <w:rPr>
          <w:lang w:val="en-US"/>
        </w:rPr>
        <w:t xml:space="preserve">Add </w:t>
      </w:r>
      <w:r w:rsidR="004B2099">
        <w:rPr>
          <w:lang w:val="en-US"/>
        </w:rPr>
        <w:t xml:space="preserve">“Selected Metric Header” </w:t>
      </w:r>
      <w:r w:rsidR="004B2099">
        <w:rPr>
          <w:lang w:val="en-US"/>
        </w:rPr>
        <w:t>to detail on the Marks Card.</w:t>
      </w:r>
    </w:p>
    <w:p w14:paraId="43E14CBB" w14:textId="16214CF0" w:rsidR="002E5F5B" w:rsidRDefault="002E5F5B" w:rsidP="002E5F5B">
      <w:pPr>
        <w:rPr>
          <w:lang w:val="en-US"/>
        </w:rPr>
      </w:pPr>
      <w:r>
        <w:rPr>
          <w:lang w:val="en-US"/>
        </w:rPr>
        <w:t>Edit title, add “Selected Metric Header” and instructions:</w:t>
      </w:r>
    </w:p>
    <w:p w14:paraId="35496E10" w14:textId="77777777" w:rsidR="002E5F5B" w:rsidRPr="00906F07" w:rsidRDefault="002E5F5B" w:rsidP="002E5F5B">
      <w:pPr>
        <w:spacing w:after="0" w:line="240" w:lineRule="auto"/>
        <w:rPr>
          <w:rFonts w:ascii="Times New Roman" w:eastAsia="Times New Roman" w:hAnsi="Times New Roman" w:cs="Times New Roman"/>
          <w:sz w:val="24"/>
          <w:szCs w:val="24"/>
          <w:lang w:val="en-US" w:eastAsia="nb-NO"/>
        </w:rPr>
      </w:pPr>
      <w:r w:rsidRPr="00906F07">
        <w:rPr>
          <w:rFonts w:ascii="Tableau Light" w:eastAsia="Times New Roman" w:hAnsi="Tableau Light" w:cs="Times New Roman"/>
          <w:color w:val="3E3E3C"/>
          <w:sz w:val="28"/>
          <w:szCs w:val="28"/>
          <w:lang w:val="en-US" w:eastAsia="nb-NO"/>
        </w:rPr>
        <w:t>&lt;Selected Metric Header&gt;</w:t>
      </w:r>
    </w:p>
    <w:p w14:paraId="5D102444" w14:textId="77777777" w:rsidR="002E5F5B" w:rsidRDefault="002E5F5B" w:rsidP="002E5F5B">
      <w:pPr>
        <w:rPr>
          <w:rFonts w:ascii="Tableau Light" w:eastAsia="Times New Roman" w:hAnsi="Tableau Light" w:cs="Times New Roman"/>
          <w:color w:val="3E3E3C"/>
          <w:sz w:val="18"/>
          <w:szCs w:val="18"/>
          <w:lang w:val="en-US" w:eastAsia="nb-NO"/>
        </w:rPr>
      </w:pPr>
      <w:r w:rsidRPr="00906F07">
        <w:rPr>
          <w:rFonts w:ascii="Tableau Light" w:eastAsia="Times New Roman" w:hAnsi="Tableau Light" w:cs="Times New Roman"/>
          <w:color w:val="3E3E3C"/>
          <w:sz w:val="18"/>
          <w:szCs w:val="18"/>
          <w:lang w:val="en-US" w:eastAsia="nb-NO"/>
        </w:rPr>
        <w:t>Select a Country to see more details</w:t>
      </w:r>
    </w:p>
    <w:p w14:paraId="4F4C3758" w14:textId="7E82E493" w:rsidR="002E5F5B" w:rsidRPr="00F347FD" w:rsidRDefault="002E5F5B" w:rsidP="002E5F5B">
      <w:pPr>
        <w:rPr>
          <w:lang w:val="en-US"/>
        </w:rPr>
      </w:pPr>
      <w:r w:rsidRPr="00F347FD">
        <w:rPr>
          <w:lang w:val="en-US"/>
        </w:rPr>
        <w:lastRenderedPageBreak/>
        <w:t xml:space="preserve">Add the sum of “People Death Count”, </w:t>
      </w:r>
      <w:r w:rsidR="0083042C">
        <w:rPr>
          <w:lang w:val="en-US"/>
        </w:rPr>
        <w:t>“</w:t>
      </w:r>
      <w:r w:rsidRPr="00F347FD">
        <w:rPr>
          <w:lang w:val="en-US"/>
        </w:rPr>
        <w:t>People Death New Count”, “People Positive Cases Count” and “People Positive New Cases Count” to the tooltip. Modify this to look nice like this:</w:t>
      </w:r>
    </w:p>
    <w:p w14:paraId="39F4015D" w14:textId="77777777" w:rsidR="002E5F5B" w:rsidRDefault="002E5F5B" w:rsidP="002E5F5B">
      <w:pPr>
        <w:rPr>
          <w:lang w:val="en-US"/>
        </w:rPr>
      </w:pPr>
      <w:r w:rsidRPr="00507F8D">
        <w:rPr>
          <w:noProof/>
          <w:lang w:val="en-US"/>
        </w:rPr>
        <w:drawing>
          <wp:inline distT="0" distB="0" distL="0" distR="0" wp14:anchorId="0D52BE8B" wp14:editId="3A648A60">
            <wp:extent cx="2495898" cy="1343212"/>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8"/>
                    <a:stretch>
                      <a:fillRect/>
                    </a:stretch>
                  </pic:blipFill>
                  <pic:spPr>
                    <a:xfrm>
                      <a:off x="0" y="0"/>
                      <a:ext cx="2495898" cy="1343212"/>
                    </a:xfrm>
                    <a:prstGeom prst="rect">
                      <a:avLst/>
                    </a:prstGeom>
                  </pic:spPr>
                </pic:pic>
              </a:graphicData>
            </a:graphic>
          </wp:inline>
        </w:drawing>
      </w:r>
    </w:p>
    <w:p w14:paraId="60E510D2" w14:textId="7A10FE63" w:rsidR="002E5F5B" w:rsidRDefault="002E5F5B" w:rsidP="002E5F5B">
      <w:pPr>
        <w:rPr>
          <w:lang w:val="en-US"/>
        </w:rPr>
      </w:pPr>
      <w:r w:rsidRPr="00507F8D">
        <w:rPr>
          <w:lang w:val="en-US"/>
        </w:rPr>
        <w:t>Add a filter for “Date</w:t>
      </w:r>
      <w:r>
        <w:rPr>
          <w:lang w:val="en-US"/>
        </w:rPr>
        <w:t xml:space="preserve"> is Max” = “TRUE”</w:t>
      </w:r>
    </w:p>
    <w:p w14:paraId="78FC17AB" w14:textId="0C271315" w:rsidR="007C0A6B" w:rsidRDefault="007C0A6B" w:rsidP="002E5F5B">
      <w:pPr>
        <w:rPr>
          <w:lang w:val="en-US"/>
        </w:rPr>
      </w:pPr>
      <w:r>
        <w:rPr>
          <w:lang w:val="en-US"/>
        </w:rPr>
        <w:t>Click on the “2 nulls” message in the map</w:t>
      </w:r>
      <w:r w:rsidR="00813356">
        <w:rPr>
          <w:lang w:val="en-US"/>
        </w:rPr>
        <w:t xml:space="preserve"> (</w:t>
      </w:r>
      <w:r>
        <w:rPr>
          <w:lang w:val="en-US"/>
        </w:rPr>
        <w:t>right corner</w:t>
      </w:r>
      <w:r w:rsidR="00813356">
        <w:rPr>
          <w:lang w:val="en-US"/>
        </w:rPr>
        <w:t>)</w:t>
      </w:r>
      <w:r>
        <w:rPr>
          <w:lang w:val="en-US"/>
        </w:rPr>
        <w:t>, select “Filter data”.</w:t>
      </w:r>
    </w:p>
    <w:p w14:paraId="5213CF8A" w14:textId="4BDC8B55" w:rsidR="00633BBA" w:rsidRDefault="00633BBA" w:rsidP="002E5F5B">
      <w:pPr>
        <w:rPr>
          <w:lang w:val="en-US"/>
        </w:rPr>
      </w:pPr>
      <w:r>
        <w:rPr>
          <w:lang w:val="en-US"/>
        </w:rPr>
        <w:t>Adjust the color for the circles, change to red (</w:t>
      </w:r>
      <w:r w:rsidRPr="00633BBA">
        <w:rPr>
          <w:lang w:val="en-US"/>
        </w:rPr>
        <w:t>#e15759</w:t>
      </w:r>
      <w:r>
        <w:rPr>
          <w:lang w:val="en-US"/>
        </w:rPr>
        <w:t>), opacity 50%, and a light black border.</w:t>
      </w:r>
    </w:p>
    <w:p w14:paraId="66DA205B" w14:textId="0D39A895" w:rsidR="00633BBA" w:rsidRDefault="00633BBA" w:rsidP="002E5F5B">
      <w:pPr>
        <w:rPr>
          <w:lang w:val="en-US"/>
        </w:rPr>
      </w:pPr>
      <w:r w:rsidRPr="00633BBA">
        <w:rPr>
          <w:noProof/>
          <w:lang w:val="en-US"/>
        </w:rPr>
        <w:drawing>
          <wp:inline distT="0" distB="0" distL="0" distR="0" wp14:anchorId="7805246E" wp14:editId="462B21DA">
            <wp:extent cx="923453" cy="1561302"/>
            <wp:effectExtent l="0" t="0" r="0" b="127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stretch>
                      <a:fillRect/>
                    </a:stretch>
                  </pic:blipFill>
                  <pic:spPr>
                    <a:xfrm>
                      <a:off x="0" y="0"/>
                      <a:ext cx="932729" cy="1576985"/>
                    </a:xfrm>
                    <a:prstGeom prst="rect">
                      <a:avLst/>
                    </a:prstGeom>
                  </pic:spPr>
                </pic:pic>
              </a:graphicData>
            </a:graphic>
          </wp:inline>
        </w:drawing>
      </w:r>
    </w:p>
    <w:p w14:paraId="4EC31F6E" w14:textId="701A5419" w:rsidR="002E5F5B" w:rsidRPr="00507F8D" w:rsidRDefault="002E5F5B" w:rsidP="002E5F5B">
      <w:pPr>
        <w:rPr>
          <w:lang w:val="en-US"/>
        </w:rPr>
      </w:pPr>
      <w:r>
        <w:rPr>
          <w:lang w:val="en-US"/>
        </w:rPr>
        <w:t xml:space="preserve">Rename </w:t>
      </w:r>
      <w:r w:rsidR="007C0A6B">
        <w:rPr>
          <w:lang w:val="en-US"/>
        </w:rPr>
        <w:t>work</w:t>
      </w:r>
      <w:r>
        <w:rPr>
          <w:lang w:val="en-US"/>
        </w:rPr>
        <w:t>sheet to “Map”</w:t>
      </w:r>
    </w:p>
    <w:p w14:paraId="2E99A251" w14:textId="34C3BA03" w:rsidR="002E5F5B" w:rsidRPr="00F347FD" w:rsidRDefault="002E5F5B" w:rsidP="002E5F5B">
      <w:pPr>
        <w:rPr>
          <w:u w:val="single"/>
          <w:lang w:val="en-US"/>
        </w:rPr>
      </w:pPr>
      <w:r w:rsidRPr="00F347FD">
        <w:rPr>
          <w:u w:val="single"/>
          <w:lang w:val="en-US"/>
        </w:rPr>
        <w:t>View</w:t>
      </w:r>
      <w:r w:rsidR="007C0A6B">
        <w:rPr>
          <w:u w:val="single"/>
          <w:lang w:val="en-US"/>
        </w:rPr>
        <w:t>/Sheet</w:t>
      </w:r>
      <w:r w:rsidRPr="00F347FD">
        <w:rPr>
          <w:u w:val="single"/>
          <w:lang w:val="en-US"/>
        </w:rPr>
        <w:t xml:space="preserve"> </w:t>
      </w:r>
      <w:r w:rsidR="007C0A6B">
        <w:rPr>
          <w:u w:val="single"/>
          <w:lang w:val="en-US"/>
        </w:rPr>
        <w:t>T</w:t>
      </w:r>
      <w:r w:rsidRPr="00F347FD">
        <w:rPr>
          <w:u w:val="single"/>
          <w:lang w:val="en-US"/>
        </w:rPr>
        <w:t>wo (Deaths over time)</w:t>
      </w:r>
    </w:p>
    <w:p w14:paraId="3F597926" w14:textId="77777777" w:rsidR="0016243D" w:rsidRDefault="0016243D" w:rsidP="002E5F5B">
      <w:pPr>
        <w:rPr>
          <w:lang w:val="en-US"/>
        </w:rPr>
      </w:pPr>
      <w:r>
        <w:rPr>
          <w:lang w:val="en-US"/>
        </w:rPr>
        <w:t>Add a new worksheet.</w:t>
      </w:r>
    </w:p>
    <w:p w14:paraId="56F4D1B8" w14:textId="2063A5F1" w:rsidR="002E5F5B" w:rsidRDefault="002E5F5B" w:rsidP="002E5F5B">
      <w:pPr>
        <w:rPr>
          <w:lang w:val="en-US"/>
        </w:rPr>
      </w:pPr>
      <w:r>
        <w:rPr>
          <w:lang w:val="en-US"/>
        </w:rPr>
        <w:t xml:space="preserve">Add “Report Date” (Exact date) and </w:t>
      </w:r>
      <w:r w:rsidR="0083042C">
        <w:rPr>
          <w:lang w:val="en-US"/>
        </w:rPr>
        <w:t>sum of “</w:t>
      </w:r>
      <w:r>
        <w:rPr>
          <w:lang w:val="en-US"/>
        </w:rPr>
        <w:t>Total or New Deaths” to the view. Change color to red</w:t>
      </w:r>
      <w:r w:rsidR="0016243D">
        <w:rPr>
          <w:lang w:val="en-US"/>
        </w:rPr>
        <w:t xml:space="preserve"> (</w:t>
      </w:r>
      <w:r w:rsidR="0016243D" w:rsidRPr="0016243D">
        <w:rPr>
          <w:lang w:val="en-US"/>
        </w:rPr>
        <w:t>#e15759</w:t>
      </w:r>
      <w:r w:rsidR="0016243D">
        <w:rPr>
          <w:lang w:val="en-US"/>
        </w:rPr>
        <w:t>)</w:t>
      </w:r>
      <w:r>
        <w:rPr>
          <w:lang w:val="en-US"/>
        </w:rPr>
        <w:t>, opacity to 60%. Change to “Area”.</w:t>
      </w:r>
    </w:p>
    <w:p w14:paraId="091E66F3" w14:textId="77777777" w:rsidR="002E5F5B" w:rsidRDefault="002E5F5B" w:rsidP="002E5F5B">
      <w:pPr>
        <w:rPr>
          <w:lang w:val="en-US"/>
        </w:rPr>
      </w:pPr>
      <w:r>
        <w:rPr>
          <w:lang w:val="en-US"/>
        </w:rPr>
        <w:t>Edit both axis’, remove the “Axis Title” on both.</w:t>
      </w:r>
    </w:p>
    <w:p w14:paraId="6E60295A" w14:textId="23EB22CA" w:rsidR="002E5F5B" w:rsidRDefault="002E5F5B" w:rsidP="002E5F5B">
      <w:pPr>
        <w:rPr>
          <w:lang w:val="en-US"/>
        </w:rPr>
      </w:pPr>
      <w:r>
        <w:rPr>
          <w:lang w:val="en-US"/>
        </w:rPr>
        <w:t xml:space="preserve">Rename the </w:t>
      </w:r>
      <w:r w:rsidR="007C0A6B">
        <w:rPr>
          <w:lang w:val="en-US"/>
        </w:rPr>
        <w:t>work</w:t>
      </w:r>
      <w:r>
        <w:rPr>
          <w:lang w:val="en-US"/>
        </w:rPr>
        <w:t>sheet to “Deaths over time”</w:t>
      </w:r>
    </w:p>
    <w:p w14:paraId="7A1F60EC" w14:textId="31890F41" w:rsidR="002E5F5B" w:rsidRPr="00F347FD" w:rsidRDefault="002E5F5B" w:rsidP="002E5F5B">
      <w:pPr>
        <w:rPr>
          <w:u w:val="single"/>
          <w:lang w:val="en-US"/>
        </w:rPr>
      </w:pPr>
      <w:r w:rsidRPr="00F347FD">
        <w:rPr>
          <w:u w:val="single"/>
          <w:lang w:val="en-US"/>
        </w:rPr>
        <w:t>View</w:t>
      </w:r>
      <w:r w:rsidR="007C0A6B">
        <w:rPr>
          <w:u w:val="single"/>
          <w:lang w:val="en-US"/>
        </w:rPr>
        <w:t>/Sheet</w:t>
      </w:r>
      <w:r w:rsidRPr="00F347FD">
        <w:rPr>
          <w:u w:val="single"/>
          <w:lang w:val="en-US"/>
        </w:rPr>
        <w:t xml:space="preserve"> </w:t>
      </w:r>
      <w:r w:rsidR="007C0A6B">
        <w:rPr>
          <w:u w:val="single"/>
          <w:lang w:val="en-US"/>
        </w:rPr>
        <w:t>T</w:t>
      </w:r>
      <w:r w:rsidRPr="00F347FD">
        <w:rPr>
          <w:u w:val="single"/>
          <w:lang w:val="en-US"/>
        </w:rPr>
        <w:t>hree (Positive over time)</w:t>
      </w:r>
    </w:p>
    <w:p w14:paraId="2108DFA4" w14:textId="77777777" w:rsidR="0016243D" w:rsidRDefault="0016243D" w:rsidP="0016243D">
      <w:pPr>
        <w:rPr>
          <w:lang w:val="en-US"/>
        </w:rPr>
      </w:pPr>
      <w:r>
        <w:rPr>
          <w:lang w:val="en-US"/>
        </w:rPr>
        <w:t>Add a new worksheet.</w:t>
      </w:r>
    </w:p>
    <w:p w14:paraId="20D6280F" w14:textId="07D033E7" w:rsidR="002E5F5B" w:rsidRDefault="002E5F5B" w:rsidP="002E5F5B">
      <w:pPr>
        <w:rPr>
          <w:lang w:val="en-US"/>
        </w:rPr>
      </w:pPr>
      <w:r>
        <w:rPr>
          <w:lang w:val="en-US"/>
        </w:rPr>
        <w:t xml:space="preserve">Add “Report Date” (Exact date) and </w:t>
      </w:r>
      <w:r w:rsidR="0083042C">
        <w:rPr>
          <w:lang w:val="en-US"/>
        </w:rPr>
        <w:t>sum of “</w:t>
      </w:r>
      <w:r>
        <w:rPr>
          <w:lang w:val="en-US"/>
        </w:rPr>
        <w:t>Total or New Positive Cases” to the view. Change color to red</w:t>
      </w:r>
      <w:r w:rsidR="0016243D">
        <w:rPr>
          <w:lang w:val="en-US"/>
        </w:rPr>
        <w:t xml:space="preserve"> (</w:t>
      </w:r>
      <w:r w:rsidR="0016243D" w:rsidRPr="0016243D">
        <w:rPr>
          <w:lang w:val="en-US"/>
        </w:rPr>
        <w:t>#e15759</w:t>
      </w:r>
      <w:r w:rsidR="0016243D">
        <w:rPr>
          <w:lang w:val="en-US"/>
        </w:rPr>
        <w:t>),</w:t>
      </w:r>
      <w:r>
        <w:rPr>
          <w:lang w:val="en-US"/>
        </w:rPr>
        <w:t xml:space="preserve"> opacity to 60%. Change to “Area”.</w:t>
      </w:r>
    </w:p>
    <w:p w14:paraId="52CB97B2" w14:textId="77777777" w:rsidR="002E5F5B" w:rsidRDefault="002E5F5B" w:rsidP="002E5F5B">
      <w:pPr>
        <w:rPr>
          <w:lang w:val="en-US"/>
        </w:rPr>
      </w:pPr>
      <w:r>
        <w:rPr>
          <w:lang w:val="en-US"/>
        </w:rPr>
        <w:t>Edit both axis’, remove the “Axis Title” on both.</w:t>
      </w:r>
    </w:p>
    <w:p w14:paraId="6787761B" w14:textId="5963DB77" w:rsidR="002E5F5B" w:rsidRDefault="002E5F5B" w:rsidP="002E5F5B">
      <w:pPr>
        <w:rPr>
          <w:lang w:val="en-US"/>
        </w:rPr>
      </w:pPr>
      <w:r>
        <w:rPr>
          <w:lang w:val="en-US"/>
        </w:rPr>
        <w:t xml:space="preserve">Rename the </w:t>
      </w:r>
      <w:r w:rsidR="007C0A6B">
        <w:rPr>
          <w:lang w:val="en-US"/>
        </w:rPr>
        <w:t>work</w:t>
      </w:r>
      <w:r>
        <w:rPr>
          <w:lang w:val="en-US"/>
        </w:rPr>
        <w:t>sheet to “Positive over time”</w:t>
      </w:r>
    </w:p>
    <w:p w14:paraId="52CADFF8" w14:textId="77777777" w:rsidR="002E5F5B" w:rsidRPr="00F347FD" w:rsidRDefault="002E5F5B" w:rsidP="002E5F5B">
      <w:pPr>
        <w:rPr>
          <w:u w:val="single"/>
          <w:lang w:val="en-US"/>
        </w:rPr>
      </w:pPr>
      <w:r>
        <w:rPr>
          <w:lang w:val="en-US"/>
        </w:rPr>
        <w:br/>
      </w:r>
      <w:r w:rsidRPr="00F347FD">
        <w:rPr>
          <w:u w:val="single"/>
          <w:lang w:val="en-US"/>
        </w:rPr>
        <w:t>Dashboard</w:t>
      </w:r>
    </w:p>
    <w:p w14:paraId="5C09887B" w14:textId="77777777" w:rsidR="003127CA" w:rsidRDefault="003127CA" w:rsidP="002E5F5B">
      <w:pPr>
        <w:rPr>
          <w:lang w:val="en-US"/>
        </w:rPr>
      </w:pPr>
      <w:bookmarkStart w:id="0" w:name="_Hlk94270282"/>
      <w:r>
        <w:rPr>
          <w:lang w:val="en-US"/>
        </w:rPr>
        <w:t>Use the “Covid Dashboard”.</w:t>
      </w:r>
    </w:p>
    <w:bookmarkEnd w:id="0"/>
    <w:p w14:paraId="4BFF1817" w14:textId="73A88320" w:rsidR="002E5F5B" w:rsidRDefault="002E5F5B" w:rsidP="002E5F5B">
      <w:pPr>
        <w:rPr>
          <w:lang w:val="en-US"/>
        </w:rPr>
      </w:pPr>
      <w:r>
        <w:rPr>
          <w:lang w:val="en-US"/>
        </w:rPr>
        <w:lastRenderedPageBreak/>
        <w:t xml:space="preserve">Add the </w:t>
      </w:r>
      <w:r w:rsidR="00620305">
        <w:rPr>
          <w:lang w:val="en-US"/>
        </w:rPr>
        <w:t>worksheet “M</w:t>
      </w:r>
      <w:r>
        <w:rPr>
          <w:lang w:val="en-US"/>
        </w:rPr>
        <w:t>ap</w:t>
      </w:r>
      <w:r w:rsidR="00620305">
        <w:rPr>
          <w:lang w:val="en-US"/>
        </w:rPr>
        <w:t>”</w:t>
      </w:r>
      <w:r>
        <w:rPr>
          <w:lang w:val="en-US"/>
        </w:rPr>
        <w:t xml:space="preserve"> to the </w:t>
      </w:r>
      <w:r w:rsidR="0016243D">
        <w:rPr>
          <w:lang w:val="en-US"/>
        </w:rPr>
        <w:t>dashboard</w:t>
      </w:r>
      <w:r>
        <w:rPr>
          <w:lang w:val="en-US"/>
        </w:rPr>
        <w:t>. Add a Horizontal Container to the right, add “Positive over Time” and “Deaths over time”</w:t>
      </w:r>
      <w:r w:rsidR="00620305">
        <w:rPr>
          <w:lang w:val="en-US"/>
        </w:rPr>
        <w:t xml:space="preserve"> worksheets</w:t>
      </w:r>
      <w:r>
        <w:rPr>
          <w:lang w:val="en-US"/>
        </w:rPr>
        <w:t xml:space="preserve"> in the </w:t>
      </w:r>
      <w:r w:rsidR="00620305">
        <w:rPr>
          <w:lang w:val="en-US"/>
        </w:rPr>
        <w:t xml:space="preserve">same </w:t>
      </w:r>
      <w:r>
        <w:rPr>
          <w:lang w:val="en-US"/>
        </w:rPr>
        <w:t>container.</w:t>
      </w:r>
    </w:p>
    <w:p w14:paraId="144C12E2" w14:textId="77777777" w:rsidR="002E5F5B" w:rsidRDefault="002E5F5B" w:rsidP="002E5F5B">
      <w:pPr>
        <w:rPr>
          <w:lang w:val="en-US"/>
        </w:rPr>
      </w:pPr>
      <w:r>
        <w:rPr>
          <w:lang w:val="en-US"/>
        </w:rPr>
        <w:t>If the two parameters are not showed, add them from the map sheet in the dashboard:</w:t>
      </w:r>
    </w:p>
    <w:p w14:paraId="457D2A7D" w14:textId="77777777" w:rsidR="002E5F5B" w:rsidRDefault="002E5F5B" w:rsidP="002E5F5B">
      <w:pPr>
        <w:rPr>
          <w:lang w:val="en-US"/>
        </w:rPr>
      </w:pPr>
      <w:r w:rsidRPr="00214873">
        <w:rPr>
          <w:noProof/>
          <w:lang w:val="en-US"/>
        </w:rPr>
        <w:drawing>
          <wp:inline distT="0" distB="0" distL="0" distR="0" wp14:anchorId="3E1D6156" wp14:editId="082BFFA1">
            <wp:extent cx="2511188" cy="1784104"/>
            <wp:effectExtent l="0" t="0" r="3810" b="698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0"/>
                    <a:stretch>
                      <a:fillRect/>
                    </a:stretch>
                  </pic:blipFill>
                  <pic:spPr>
                    <a:xfrm>
                      <a:off x="0" y="0"/>
                      <a:ext cx="2516175" cy="1787647"/>
                    </a:xfrm>
                    <a:prstGeom prst="rect">
                      <a:avLst/>
                    </a:prstGeom>
                  </pic:spPr>
                </pic:pic>
              </a:graphicData>
            </a:graphic>
          </wp:inline>
        </w:drawing>
      </w:r>
    </w:p>
    <w:p w14:paraId="6DD3D4B3" w14:textId="15374D4C" w:rsidR="002E5F5B" w:rsidRDefault="002E5F5B" w:rsidP="002E5F5B">
      <w:pPr>
        <w:rPr>
          <w:lang w:val="en-US"/>
        </w:rPr>
      </w:pPr>
      <w:r>
        <w:rPr>
          <w:lang w:val="en-US"/>
        </w:rPr>
        <w:t xml:space="preserve">Add </w:t>
      </w:r>
      <w:r w:rsidR="00620305">
        <w:rPr>
          <w:lang w:val="en-US"/>
        </w:rPr>
        <w:t xml:space="preserve">the worksheet </w:t>
      </w:r>
      <w:r>
        <w:rPr>
          <w:lang w:val="en-US"/>
        </w:rPr>
        <w:t>“Global Title” to the top</w:t>
      </w:r>
      <w:r w:rsidR="00620305">
        <w:rPr>
          <w:lang w:val="en-US"/>
        </w:rPr>
        <w:t xml:space="preserve"> of the dashboard</w:t>
      </w:r>
      <w:r>
        <w:rPr>
          <w:lang w:val="en-US"/>
        </w:rPr>
        <w:t>, remove the title, adjust to “Entire View”.</w:t>
      </w:r>
      <w:r w:rsidR="0016243D">
        <w:rPr>
          <w:lang w:val="en-US"/>
        </w:rPr>
        <w:t xml:space="preserve"> Adjust the height to make it fit (approx. 90 pixels).</w:t>
      </w:r>
    </w:p>
    <w:p w14:paraId="2A78BDD8" w14:textId="2916F8B4" w:rsidR="002E5F5B" w:rsidRDefault="002E5F5B" w:rsidP="002E5F5B">
      <w:pPr>
        <w:rPr>
          <w:lang w:val="en-US"/>
        </w:rPr>
      </w:pPr>
      <w:r>
        <w:rPr>
          <w:lang w:val="en-US"/>
        </w:rPr>
        <w:t>Create a floating horizontal container. Move both parameters into the new floating container. Move it to the top right (after the title) on two rows, see below</w:t>
      </w:r>
      <w:r w:rsidR="0016243D">
        <w:rPr>
          <w:lang w:val="en-US"/>
        </w:rPr>
        <w:t xml:space="preserve"> in the picture of the finished solution</w:t>
      </w:r>
      <w:r>
        <w:rPr>
          <w:lang w:val="en-US"/>
        </w:rPr>
        <w:t>. Delete the empty vertical container (from the right side of the dashboard</w:t>
      </w:r>
      <w:r w:rsidR="0083042C">
        <w:rPr>
          <w:lang w:val="en-US"/>
        </w:rPr>
        <w:t>). I</w:t>
      </w:r>
      <w:r>
        <w:rPr>
          <w:lang w:val="en-US"/>
        </w:rPr>
        <w:t>t’s now automatically removed.</w:t>
      </w:r>
    </w:p>
    <w:p w14:paraId="7517C907" w14:textId="69BDC2BC" w:rsidR="002E5F5B" w:rsidRDefault="002E5F5B" w:rsidP="002E5F5B">
      <w:pPr>
        <w:rPr>
          <w:lang w:val="en-US"/>
        </w:rPr>
      </w:pPr>
      <w:r>
        <w:rPr>
          <w:lang w:val="en-US"/>
        </w:rPr>
        <w:t xml:space="preserve">Add a </w:t>
      </w:r>
      <w:r w:rsidR="009154CD">
        <w:rPr>
          <w:lang w:val="en-US"/>
        </w:rPr>
        <w:t xml:space="preserve">dashboard </w:t>
      </w:r>
      <w:r>
        <w:rPr>
          <w:lang w:val="en-US"/>
        </w:rPr>
        <w:t xml:space="preserve">action </w:t>
      </w:r>
      <w:r w:rsidR="009154CD">
        <w:rPr>
          <w:lang w:val="en-US"/>
        </w:rPr>
        <w:t xml:space="preserve">(Menu, Dashboard) </w:t>
      </w:r>
      <w:r>
        <w:rPr>
          <w:lang w:val="en-US"/>
        </w:rPr>
        <w:t>to make sure that the area charts are filtered when selecting one or more countries on the map.</w:t>
      </w:r>
    </w:p>
    <w:p w14:paraId="2C880F46" w14:textId="283EF8D3" w:rsidR="002E5F5B" w:rsidRDefault="002E5F5B" w:rsidP="002E5F5B">
      <w:pPr>
        <w:rPr>
          <w:lang w:val="en-US"/>
        </w:rPr>
      </w:pPr>
      <w:r>
        <w:rPr>
          <w:lang w:val="en-US"/>
        </w:rPr>
        <w:t>“Filter Action”, from “Map” to “Deaths over time” and “Positive over time”. Action based on “Select”, clearing the selection will “Show all values”. Filter on “Selected fields”; “Country” to “Country”</w:t>
      </w:r>
      <w:r w:rsidR="0083042C">
        <w:rPr>
          <w:lang w:val="en-US"/>
        </w:rPr>
        <w:t>. See below.</w:t>
      </w:r>
    </w:p>
    <w:p w14:paraId="7ABEC279" w14:textId="2FE492CB" w:rsidR="002E5F5B" w:rsidRDefault="002E5F5B" w:rsidP="002E5F5B">
      <w:pPr>
        <w:rPr>
          <w:lang w:val="en-US"/>
        </w:rPr>
      </w:pPr>
      <w:r w:rsidRPr="00E170B1">
        <w:rPr>
          <w:noProof/>
          <w:lang w:val="en-US"/>
        </w:rPr>
        <w:drawing>
          <wp:inline distT="0" distB="0" distL="0" distR="0" wp14:anchorId="1AFA7FBC" wp14:editId="17030446">
            <wp:extent cx="3372362" cy="3786101"/>
            <wp:effectExtent l="0" t="0" r="0" b="508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1"/>
                    <a:stretch>
                      <a:fillRect/>
                    </a:stretch>
                  </pic:blipFill>
                  <pic:spPr>
                    <a:xfrm>
                      <a:off x="0" y="0"/>
                      <a:ext cx="3383003" cy="3798047"/>
                    </a:xfrm>
                    <a:prstGeom prst="rect">
                      <a:avLst/>
                    </a:prstGeom>
                  </pic:spPr>
                </pic:pic>
              </a:graphicData>
            </a:graphic>
          </wp:inline>
        </w:drawing>
      </w:r>
    </w:p>
    <w:p w14:paraId="6EE0502F" w14:textId="6F4BE318" w:rsidR="009154CD" w:rsidRDefault="009154CD" w:rsidP="002E5F5B">
      <w:pPr>
        <w:rPr>
          <w:lang w:val="en-US"/>
        </w:rPr>
      </w:pPr>
      <w:r>
        <w:rPr>
          <w:lang w:val="en-US"/>
        </w:rPr>
        <w:lastRenderedPageBreak/>
        <w:t>Test the dashboard (test parameters and click on any country in the map). Sizes on the map should change, values in the area charts should change and the title on the map should change.</w:t>
      </w:r>
    </w:p>
    <w:p w14:paraId="03379831" w14:textId="77777777" w:rsidR="002E5F5B" w:rsidRPr="00507F8D" w:rsidRDefault="002E5F5B" w:rsidP="002E5F5B">
      <w:pPr>
        <w:pStyle w:val="Heading3"/>
        <w:rPr>
          <w:lang w:val="en-US"/>
        </w:rPr>
      </w:pPr>
    </w:p>
    <w:p w14:paraId="06D64993" w14:textId="77777777" w:rsidR="002E5F5B" w:rsidRDefault="002E5F5B" w:rsidP="002E5F5B">
      <w:pPr>
        <w:pStyle w:val="Heading3"/>
        <w:rPr>
          <w:lang w:val="en-US"/>
        </w:rPr>
      </w:pPr>
      <w:r>
        <w:rPr>
          <w:lang w:val="en-US"/>
        </w:rPr>
        <w:t>Result</w:t>
      </w:r>
    </w:p>
    <w:p w14:paraId="65D1419A" w14:textId="77777777" w:rsidR="002E5F5B" w:rsidRDefault="002E5F5B" w:rsidP="002E5F5B">
      <w:pPr>
        <w:rPr>
          <w:rFonts w:ascii="Arial" w:hAnsi="Arial" w:cs="Arial"/>
          <w:b/>
          <w:bCs/>
          <w:sz w:val="20"/>
          <w:szCs w:val="20"/>
          <w:lang w:val="en-US"/>
        </w:rPr>
      </w:pPr>
    </w:p>
    <w:p w14:paraId="27CEA06E" w14:textId="77777777" w:rsidR="002E5F5B" w:rsidRDefault="002E5F5B" w:rsidP="002E5F5B">
      <w:pPr>
        <w:rPr>
          <w:rFonts w:ascii="Arial" w:hAnsi="Arial" w:cs="Arial"/>
          <w:b/>
          <w:bCs/>
          <w:sz w:val="20"/>
          <w:szCs w:val="20"/>
          <w:lang w:val="en-US"/>
        </w:rPr>
      </w:pPr>
      <w:r w:rsidRPr="0006056D">
        <w:rPr>
          <w:rFonts w:ascii="Arial" w:hAnsi="Arial" w:cs="Arial"/>
          <w:b/>
          <w:bCs/>
          <w:noProof/>
          <w:sz w:val="20"/>
          <w:szCs w:val="20"/>
          <w:lang w:val="en-US"/>
        </w:rPr>
        <w:drawing>
          <wp:inline distT="0" distB="0" distL="0" distR="0" wp14:anchorId="69C7B503" wp14:editId="59C637DC">
            <wp:extent cx="5184504" cy="4091825"/>
            <wp:effectExtent l="0" t="0" r="0" b="444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stretch>
                      <a:fillRect/>
                    </a:stretch>
                  </pic:blipFill>
                  <pic:spPr>
                    <a:xfrm>
                      <a:off x="0" y="0"/>
                      <a:ext cx="5207653" cy="4110095"/>
                    </a:xfrm>
                    <a:prstGeom prst="rect">
                      <a:avLst/>
                    </a:prstGeom>
                  </pic:spPr>
                </pic:pic>
              </a:graphicData>
            </a:graphic>
          </wp:inline>
        </w:drawing>
      </w:r>
    </w:p>
    <w:p w14:paraId="7C2092E7" w14:textId="77777777" w:rsidR="002E5F5B" w:rsidRDefault="002E5F5B" w:rsidP="002E5F5B">
      <w:pPr>
        <w:pStyle w:val="Heading2"/>
        <w:rPr>
          <w:lang w:val="en-US"/>
        </w:rPr>
      </w:pPr>
      <w:r>
        <w:rPr>
          <w:lang w:val="en-US"/>
        </w:rPr>
        <w:t>Session 3 – Exercise 2 Week 3</w:t>
      </w:r>
    </w:p>
    <w:p w14:paraId="08B09265" w14:textId="77777777" w:rsidR="002E5F5B" w:rsidRDefault="002E5F5B" w:rsidP="002E5F5B">
      <w:pPr>
        <w:pStyle w:val="Heading3"/>
        <w:rPr>
          <w:lang w:val="en-US"/>
        </w:rPr>
      </w:pPr>
      <w:r>
        <w:rPr>
          <w:lang w:val="en-US"/>
        </w:rPr>
        <w:t>Intro</w:t>
      </w:r>
    </w:p>
    <w:p w14:paraId="78ECE483" w14:textId="77777777" w:rsidR="002E5F5B" w:rsidRPr="00F347FD" w:rsidRDefault="002E5F5B" w:rsidP="002E5F5B">
      <w:pPr>
        <w:pStyle w:val="ListParagraph"/>
        <w:numPr>
          <w:ilvl w:val="0"/>
          <w:numId w:val="2"/>
        </w:numPr>
        <w:rPr>
          <w:rFonts w:cstheme="minorHAnsi"/>
          <w:sz w:val="20"/>
          <w:szCs w:val="20"/>
          <w:lang w:val="en-US"/>
        </w:rPr>
      </w:pPr>
      <w:r w:rsidRPr="00F347FD">
        <w:rPr>
          <w:rFonts w:cstheme="minorHAnsi"/>
          <w:sz w:val="20"/>
          <w:szCs w:val="20"/>
          <w:lang w:val="en-US"/>
        </w:rPr>
        <w:t>Story board Function</w:t>
      </w:r>
    </w:p>
    <w:p w14:paraId="33075BCB" w14:textId="77777777" w:rsidR="002E5F5B" w:rsidRDefault="002E5F5B" w:rsidP="002E5F5B">
      <w:pPr>
        <w:pStyle w:val="Heading3"/>
        <w:rPr>
          <w:rFonts w:ascii="Arial" w:hAnsi="Arial" w:cs="Arial"/>
          <w:sz w:val="20"/>
          <w:szCs w:val="20"/>
        </w:rPr>
      </w:pPr>
    </w:p>
    <w:p w14:paraId="3C594B4B" w14:textId="77777777" w:rsidR="002E5F5B" w:rsidRDefault="002E5F5B" w:rsidP="002E5F5B">
      <w:pPr>
        <w:pStyle w:val="Heading3"/>
        <w:rPr>
          <w:lang w:val="en-US"/>
        </w:rPr>
      </w:pPr>
      <w:r>
        <w:rPr>
          <w:lang w:val="en-US"/>
        </w:rPr>
        <w:t>Topics covered</w:t>
      </w:r>
    </w:p>
    <w:p w14:paraId="48AA6033" w14:textId="77777777" w:rsidR="002E5F5B" w:rsidRPr="00F347FD" w:rsidRDefault="002E5F5B" w:rsidP="002E5F5B">
      <w:pPr>
        <w:pStyle w:val="ListParagraph"/>
        <w:numPr>
          <w:ilvl w:val="0"/>
          <w:numId w:val="2"/>
        </w:numPr>
        <w:rPr>
          <w:rFonts w:cstheme="minorHAnsi"/>
          <w:sz w:val="20"/>
          <w:szCs w:val="20"/>
          <w:lang w:val="en-US"/>
        </w:rPr>
      </w:pPr>
      <w:r w:rsidRPr="00F347FD">
        <w:rPr>
          <w:rFonts w:cstheme="minorHAnsi"/>
          <w:sz w:val="20"/>
          <w:szCs w:val="20"/>
          <w:lang w:val="en-US"/>
        </w:rPr>
        <w:t>Storytelling</w:t>
      </w:r>
    </w:p>
    <w:p w14:paraId="4B396A34" w14:textId="77777777" w:rsidR="002E5F5B" w:rsidRDefault="002E5F5B" w:rsidP="002E5F5B">
      <w:pPr>
        <w:pStyle w:val="Heading3"/>
        <w:rPr>
          <w:rFonts w:ascii="Arial" w:hAnsi="Arial" w:cs="Arial"/>
          <w:sz w:val="20"/>
          <w:szCs w:val="20"/>
          <w:lang w:val="en-US"/>
        </w:rPr>
      </w:pPr>
      <w:r>
        <w:rPr>
          <w:lang w:val="en-US"/>
        </w:rPr>
        <w:t>To Do</w:t>
      </w:r>
    </w:p>
    <w:p w14:paraId="74AC3962" w14:textId="77777777" w:rsidR="002E5F5B" w:rsidRPr="00F347FD" w:rsidRDefault="002E5F5B" w:rsidP="002E5F5B">
      <w:pPr>
        <w:pStyle w:val="ListParagraph"/>
        <w:numPr>
          <w:ilvl w:val="0"/>
          <w:numId w:val="2"/>
        </w:numPr>
        <w:rPr>
          <w:rFonts w:cstheme="minorHAnsi"/>
          <w:sz w:val="20"/>
          <w:szCs w:val="20"/>
          <w:lang w:val="en-US"/>
        </w:rPr>
      </w:pPr>
      <w:r w:rsidRPr="00F347FD">
        <w:rPr>
          <w:rFonts w:cstheme="minorHAnsi"/>
          <w:sz w:val="20"/>
          <w:szCs w:val="20"/>
          <w:lang w:val="en-US"/>
        </w:rPr>
        <w:t>Building a Story</w:t>
      </w:r>
    </w:p>
    <w:p w14:paraId="0E226568" w14:textId="77777777" w:rsidR="002E5F5B" w:rsidRDefault="002E5F5B" w:rsidP="002E5F5B">
      <w:pPr>
        <w:pStyle w:val="Heading3"/>
        <w:rPr>
          <w:lang w:val="en-US"/>
        </w:rPr>
      </w:pPr>
      <w:r>
        <w:rPr>
          <w:lang w:val="en-US"/>
        </w:rPr>
        <w:t>Instructions</w:t>
      </w:r>
    </w:p>
    <w:p w14:paraId="60C102F3" w14:textId="77777777" w:rsidR="003127CA" w:rsidRDefault="002E5F5B" w:rsidP="002E5F5B">
      <w:pPr>
        <w:rPr>
          <w:rFonts w:cstheme="minorHAnsi"/>
          <w:sz w:val="20"/>
          <w:szCs w:val="20"/>
          <w:lang w:val="en-US"/>
        </w:rPr>
      </w:pPr>
      <w:bookmarkStart w:id="1" w:name="_Hlk94270256"/>
      <w:r w:rsidRPr="00F347FD">
        <w:rPr>
          <w:rFonts w:cstheme="minorHAnsi"/>
          <w:sz w:val="20"/>
          <w:szCs w:val="20"/>
          <w:lang w:val="en-US"/>
        </w:rPr>
        <w:t xml:space="preserve">Feel free to use previously created or new visualizations (dashboards and sheets) to create a story of 4-6 pages. </w:t>
      </w:r>
    </w:p>
    <w:p w14:paraId="451B5CA2" w14:textId="0AD38045" w:rsidR="003127CA" w:rsidRDefault="003127CA" w:rsidP="002E5F5B">
      <w:pPr>
        <w:rPr>
          <w:rFonts w:cstheme="minorHAnsi"/>
          <w:sz w:val="20"/>
          <w:szCs w:val="20"/>
          <w:lang w:val="en-US"/>
        </w:rPr>
      </w:pPr>
      <w:r>
        <w:rPr>
          <w:rFonts w:cstheme="minorHAnsi"/>
          <w:sz w:val="20"/>
          <w:szCs w:val="20"/>
          <w:lang w:val="en-US"/>
        </w:rPr>
        <w:t>Use the “Covid Pandemic Story”</w:t>
      </w:r>
      <w:r w:rsidR="0083042C">
        <w:rPr>
          <w:rFonts w:cstheme="minorHAnsi"/>
          <w:sz w:val="20"/>
          <w:szCs w:val="20"/>
          <w:lang w:val="en-US"/>
        </w:rPr>
        <w:t xml:space="preserve"> sheet already in the Starter Workbook.</w:t>
      </w:r>
    </w:p>
    <w:p w14:paraId="5899038C" w14:textId="5AED0F8D" w:rsidR="002E5F5B" w:rsidRDefault="002E5F5B" w:rsidP="002E5F5B">
      <w:pPr>
        <w:rPr>
          <w:rFonts w:cstheme="minorHAnsi"/>
          <w:sz w:val="20"/>
          <w:szCs w:val="20"/>
          <w:lang w:val="en-US"/>
        </w:rPr>
      </w:pPr>
      <w:r w:rsidRPr="00F347FD">
        <w:rPr>
          <w:rFonts w:cstheme="minorHAnsi"/>
          <w:sz w:val="20"/>
          <w:szCs w:val="20"/>
          <w:lang w:val="en-US"/>
        </w:rPr>
        <w:t xml:space="preserve">If you have other visualizations/analysis in other Tableau Workbooks, open them in Tableau Desktop, right click on the sheet/dashboard name, </w:t>
      </w:r>
      <w:r w:rsidR="0083042C">
        <w:rPr>
          <w:rFonts w:cstheme="minorHAnsi"/>
          <w:sz w:val="20"/>
          <w:szCs w:val="20"/>
          <w:lang w:val="en-US"/>
        </w:rPr>
        <w:t xml:space="preserve">then select </w:t>
      </w:r>
      <w:r w:rsidRPr="00F347FD">
        <w:rPr>
          <w:rFonts w:cstheme="minorHAnsi"/>
          <w:sz w:val="20"/>
          <w:szCs w:val="20"/>
          <w:lang w:val="en-US"/>
        </w:rPr>
        <w:t>copy. Go to the existing</w:t>
      </w:r>
      <w:r w:rsidR="0083042C">
        <w:rPr>
          <w:rFonts w:cstheme="minorHAnsi"/>
          <w:sz w:val="20"/>
          <w:szCs w:val="20"/>
          <w:lang w:val="en-US"/>
        </w:rPr>
        <w:t xml:space="preserve">/new </w:t>
      </w:r>
      <w:r w:rsidRPr="00F347FD">
        <w:rPr>
          <w:rFonts w:cstheme="minorHAnsi"/>
          <w:sz w:val="20"/>
          <w:szCs w:val="20"/>
          <w:lang w:val="en-US"/>
        </w:rPr>
        <w:t>workbook</w:t>
      </w:r>
      <w:r w:rsidR="0083042C">
        <w:rPr>
          <w:rFonts w:cstheme="minorHAnsi"/>
          <w:sz w:val="20"/>
          <w:szCs w:val="20"/>
          <w:lang w:val="en-US"/>
        </w:rPr>
        <w:t xml:space="preserve">, right click on any empty </w:t>
      </w:r>
      <w:proofErr w:type="gramStart"/>
      <w:r w:rsidR="0083042C">
        <w:rPr>
          <w:rFonts w:cstheme="minorHAnsi"/>
          <w:sz w:val="20"/>
          <w:szCs w:val="20"/>
          <w:lang w:val="en-US"/>
        </w:rPr>
        <w:t>sheet</w:t>
      </w:r>
      <w:proofErr w:type="gramEnd"/>
      <w:r w:rsidR="0083042C">
        <w:rPr>
          <w:rFonts w:cstheme="minorHAnsi"/>
          <w:sz w:val="20"/>
          <w:szCs w:val="20"/>
          <w:lang w:val="en-US"/>
        </w:rPr>
        <w:t xml:space="preserve"> and select </w:t>
      </w:r>
      <w:r w:rsidRPr="00F347FD">
        <w:rPr>
          <w:rFonts w:cstheme="minorHAnsi"/>
          <w:sz w:val="20"/>
          <w:szCs w:val="20"/>
          <w:lang w:val="en-US"/>
        </w:rPr>
        <w:t xml:space="preserve">paste </w:t>
      </w:r>
      <w:r w:rsidR="0083042C">
        <w:rPr>
          <w:rFonts w:cstheme="minorHAnsi"/>
          <w:sz w:val="20"/>
          <w:szCs w:val="20"/>
          <w:lang w:val="en-US"/>
        </w:rPr>
        <w:t xml:space="preserve">to copy </w:t>
      </w:r>
      <w:r w:rsidRPr="00F347FD">
        <w:rPr>
          <w:rFonts w:cstheme="minorHAnsi"/>
          <w:sz w:val="20"/>
          <w:szCs w:val="20"/>
          <w:lang w:val="en-US"/>
        </w:rPr>
        <w:t>it there.</w:t>
      </w:r>
    </w:p>
    <w:p w14:paraId="3C533AA1" w14:textId="3B234263" w:rsidR="003127CA" w:rsidRPr="00F347FD" w:rsidRDefault="003127CA" w:rsidP="002E5F5B">
      <w:pPr>
        <w:rPr>
          <w:rFonts w:cstheme="minorHAnsi"/>
          <w:sz w:val="20"/>
          <w:szCs w:val="20"/>
          <w:lang w:val="en-US"/>
        </w:rPr>
      </w:pPr>
      <w:r>
        <w:rPr>
          <w:rFonts w:cstheme="minorHAnsi"/>
          <w:sz w:val="20"/>
          <w:szCs w:val="20"/>
          <w:lang w:val="en-US"/>
        </w:rPr>
        <w:t>“</w:t>
      </w:r>
      <w:r w:rsidRPr="003127CA">
        <w:rPr>
          <w:rFonts w:cstheme="minorHAnsi"/>
          <w:sz w:val="20"/>
          <w:szCs w:val="20"/>
          <w:lang w:val="en-US"/>
        </w:rPr>
        <w:t>Accumulative Death Cases</w:t>
      </w:r>
      <w:r>
        <w:rPr>
          <w:rFonts w:cstheme="minorHAnsi"/>
          <w:sz w:val="20"/>
          <w:szCs w:val="20"/>
          <w:lang w:val="en-US"/>
        </w:rPr>
        <w:t>”</w:t>
      </w:r>
      <w:r w:rsidRPr="003127CA">
        <w:rPr>
          <w:rFonts w:cstheme="minorHAnsi"/>
          <w:sz w:val="20"/>
          <w:szCs w:val="20"/>
          <w:lang w:val="en-US"/>
        </w:rPr>
        <w:t xml:space="preserve"> </w:t>
      </w:r>
      <w:r>
        <w:rPr>
          <w:rFonts w:cstheme="minorHAnsi"/>
          <w:sz w:val="20"/>
          <w:szCs w:val="20"/>
          <w:lang w:val="en-US"/>
        </w:rPr>
        <w:t>+ “</w:t>
      </w:r>
      <w:r w:rsidRPr="003127CA">
        <w:rPr>
          <w:rFonts w:cstheme="minorHAnsi"/>
          <w:sz w:val="20"/>
          <w:szCs w:val="20"/>
          <w:lang w:val="en-US"/>
        </w:rPr>
        <w:t># Positive Cases pr Continent/Country</w:t>
      </w:r>
      <w:r>
        <w:rPr>
          <w:rFonts w:cstheme="minorHAnsi"/>
          <w:sz w:val="20"/>
          <w:szCs w:val="20"/>
          <w:lang w:val="en-US"/>
        </w:rPr>
        <w:t>” are already in the workbook.</w:t>
      </w:r>
    </w:p>
    <w:p w14:paraId="0129F79E" w14:textId="77777777" w:rsidR="002E5F5B" w:rsidRPr="00F347FD" w:rsidRDefault="002E5F5B" w:rsidP="002E5F5B">
      <w:pPr>
        <w:rPr>
          <w:rFonts w:cstheme="minorHAnsi"/>
          <w:sz w:val="20"/>
          <w:szCs w:val="20"/>
          <w:lang w:val="en-US"/>
        </w:rPr>
      </w:pPr>
      <w:r w:rsidRPr="00F347FD">
        <w:rPr>
          <w:rFonts w:cstheme="minorHAnsi"/>
          <w:sz w:val="20"/>
          <w:szCs w:val="20"/>
          <w:lang w:val="en-US"/>
        </w:rPr>
        <w:lastRenderedPageBreak/>
        <w:t>Add annotations and comments.</w:t>
      </w:r>
    </w:p>
    <w:bookmarkEnd w:id="1"/>
    <w:p w14:paraId="420D0F23" w14:textId="3AC7A5CF" w:rsidR="002E5F5B" w:rsidRPr="00F347FD" w:rsidRDefault="002E5F5B" w:rsidP="002E5F5B">
      <w:pPr>
        <w:rPr>
          <w:rFonts w:cstheme="minorHAnsi"/>
          <w:sz w:val="20"/>
          <w:szCs w:val="20"/>
          <w:lang w:val="en-US"/>
        </w:rPr>
      </w:pPr>
      <w:r w:rsidRPr="00F347FD">
        <w:rPr>
          <w:rFonts w:cstheme="minorHAnsi"/>
          <w:sz w:val="20"/>
          <w:szCs w:val="20"/>
          <w:lang w:val="en-US"/>
        </w:rPr>
        <w:t>Export it to Power Point</w:t>
      </w:r>
      <w:r w:rsidR="00076FC7">
        <w:rPr>
          <w:rFonts w:cstheme="minorHAnsi"/>
          <w:sz w:val="20"/>
          <w:szCs w:val="20"/>
          <w:lang w:val="en-US"/>
        </w:rPr>
        <w:t xml:space="preserve"> (from File, Export </w:t>
      </w:r>
      <w:proofErr w:type="gramStart"/>
      <w:r w:rsidR="00076FC7">
        <w:rPr>
          <w:rFonts w:cstheme="minorHAnsi"/>
          <w:sz w:val="20"/>
          <w:szCs w:val="20"/>
          <w:lang w:val="en-US"/>
        </w:rPr>
        <w:t>As</w:t>
      </w:r>
      <w:proofErr w:type="gramEnd"/>
      <w:r w:rsidR="00076FC7">
        <w:rPr>
          <w:rFonts w:cstheme="minorHAnsi"/>
          <w:sz w:val="20"/>
          <w:szCs w:val="20"/>
          <w:lang w:val="en-US"/>
        </w:rPr>
        <w:t xml:space="preserve"> PowerPoint).</w:t>
      </w:r>
    </w:p>
    <w:p w14:paraId="511189CD" w14:textId="77777777" w:rsidR="002E5F5B" w:rsidRDefault="002E5F5B" w:rsidP="002E5F5B">
      <w:pPr>
        <w:pStyle w:val="Heading3"/>
        <w:rPr>
          <w:lang w:val="en-US"/>
        </w:rPr>
      </w:pPr>
      <w:r>
        <w:rPr>
          <w:lang w:val="en-US"/>
        </w:rPr>
        <w:lastRenderedPageBreak/>
        <w:t>Result (example)</w:t>
      </w:r>
    </w:p>
    <w:p w14:paraId="4085751E" w14:textId="77777777" w:rsidR="002E5F5B" w:rsidRPr="00076FC7" w:rsidRDefault="002E5F5B" w:rsidP="002E5F5B">
      <w:pPr>
        <w:rPr>
          <w:noProof/>
          <w:lang w:val="en-US"/>
        </w:rPr>
      </w:pPr>
      <w:r w:rsidRPr="003127EC">
        <w:rPr>
          <w:rFonts w:ascii="Arial" w:hAnsi="Arial" w:cs="Arial"/>
          <w:b/>
          <w:bCs/>
          <w:noProof/>
          <w:sz w:val="20"/>
          <w:szCs w:val="20"/>
          <w:lang w:val="en-US"/>
        </w:rPr>
        <w:drawing>
          <wp:inline distT="0" distB="0" distL="0" distR="0" wp14:anchorId="768F3D85" wp14:editId="70380FB9">
            <wp:extent cx="4514728" cy="4196726"/>
            <wp:effectExtent l="0" t="0" r="635"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3"/>
                    <a:stretch>
                      <a:fillRect/>
                    </a:stretch>
                  </pic:blipFill>
                  <pic:spPr>
                    <a:xfrm>
                      <a:off x="0" y="0"/>
                      <a:ext cx="4525652" cy="4206881"/>
                    </a:xfrm>
                    <a:prstGeom prst="rect">
                      <a:avLst/>
                    </a:prstGeom>
                  </pic:spPr>
                </pic:pic>
              </a:graphicData>
            </a:graphic>
          </wp:inline>
        </w:drawing>
      </w:r>
      <w:r w:rsidRPr="00076FC7">
        <w:rPr>
          <w:noProof/>
          <w:lang w:val="en-US"/>
        </w:rPr>
        <w:t xml:space="preserve"> </w:t>
      </w:r>
      <w:r w:rsidRPr="003127EC">
        <w:rPr>
          <w:rFonts w:ascii="Arial" w:hAnsi="Arial" w:cs="Arial"/>
          <w:b/>
          <w:bCs/>
          <w:noProof/>
          <w:sz w:val="20"/>
          <w:szCs w:val="20"/>
          <w:lang w:val="en-US"/>
        </w:rPr>
        <w:drawing>
          <wp:inline distT="0" distB="0" distL="0" distR="0" wp14:anchorId="31C02884" wp14:editId="33DF109E">
            <wp:extent cx="4783422" cy="4445967"/>
            <wp:effectExtent l="0" t="0" r="0" b="0"/>
            <wp:docPr id="15" name="Picture 1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ebsite&#10;&#10;Description automatically generated"/>
                    <pic:cNvPicPr/>
                  </pic:nvPicPr>
                  <pic:blipFill>
                    <a:blip r:embed="rId14"/>
                    <a:stretch>
                      <a:fillRect/>
                    </a:stretch>
                  </pic:blipFill>
                  <pic:spPr>
                    <a:xfrm>
                      <a:off x="0" y="0"/>
                      <a:ext cx="4797083" cy="4458664"/>
                    </a:xfrm>
                    <a:prstGeom prst="rect">
                      <a:avLst/>
                    </a:prstGeom>
                  </pic:spPr>
                </pic:pic>
              </a:graphicData>
            </a:graphic>
          </wp:inline>
        </w:drawing>
      </w:r>
    </w:p>
    <w:p w14:paraId="5AEAC44F" w14:textId="77777777" w:rsidR="002E5F5B" w:rsidRDefault="002E5F5B" w:rsidP="002E5F5B">
      <w:pPr>
        <w:rPr>
          <w:rFonts w:ascii="Arial" w:hAnsi="Arial" w:cs="Arial"/>
          <w:b/>
          <w:bCs/>
          <w:sz w:val="20"/>
          <w:szCs w:val="20"/>
          <w:lang w:val="en-US"/>
        </w:rPr>
      </w:pPr>
      <w:r w:rsidRPr="003127EC">
        <w:rPr>
          <w:rFonts w:ascii="Arial" w:hAnsi="Arial" w:cs="Arial"/>
          <w:b/>
          <w:bCs/>
          <w:noProof/>
          <w:sz w:val="20"/>
          <w:szCs w:val="20"/>
          <w:lang w:val="en-US"/>
        </w:rPr>
        <w:lastRenderedPageBreak/>
        <w:drawing>
          <wp:inline distT="0" distB="0" distL="0" distR="0" wp14:anchorId="0F8D4DE0" wp14:editId="3AF14100">
            <wp:extent cx="4658177" cy="4371149"/>
            <wp:effectExtent l="0" t="0" r="0" b="0"/>
            <wp:docPr id="16" name="Picture 1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ine chart&#10;&#10;Description automatically generated"/>
                    <pic:cNvPicPr/>
                  </pic:nvPicPr>
                  <pic:blipFill>
                    <a:blip r:embed="rId15"/>
                    <a:stretch>
                      <a:fillRect/>
                    </a:stretch>
                  </pic:blipFill>
                  <pic:spPr>
                    <a:xfrm>
                      <a:off x="0" y="0"/>
                      <a:ext cx="4662568" cy="4375269"/>
                    </a:xfrm>
                    <a:prstGeom prst="rect">
                      <a:avLst/>
                    </a:prstGeom>
                  </pic:spPr>
                </pic:pic>
              </a:graphicData>
            </a:graphic>
          </wp:inline>
        </w:drawing>
      </w:r>
    </w:p>
    <w:p w14:paraId="7B79DE51" w14:textId="77777777" w:rsidR="002E5F5B" w:rsidRDefault="002E5F5B" w:rsidP="002E5F5B">
      <w:pPr>
        <w:rPr>
          <w:rFonts w:ascii="Arial" w:hAnsi="Arial" w:cs="Arial"/>
          <w:b/>
          <w:bCs/>
          <w:sz w:val="20"/>
          <w:szCs w:val="20"/>
          <w:lang w:val="en-US"/>
        </w:rPr>
      </w:pPr>
      <w:r w:rsidRPr="003127EC">
        <w:rPr>
          <w:rFonts w:ascii="Arial" w:hAnsi="Arial" w:cs="Arial"/>
          <w:b/>
          <w:bCs/>
          <w:noProof/>
          <w:sz w:val="20"/>
          <w:szCs w:val="20"/>
          <w:lang w:val="en-US"/>
        </w:rPr>
        <w:drawing>
          <wp:inline distT="0" distB="0" distL="0" distR="0" wp14:anchorId="5457606F" wp14:editId="371B6E72">
            <wp:extent cx="4847126" cy="3197757"/>
            <wp:effectExtent l="0" t="0" r="0" b="3175"/>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16"/>
                    <a:stretch>
                      <a:fillRect/>
                    </a:stretch>
                  </pic:blipFill>
                  <pic:spPr>
                    <a:xfrm>
                      <a:off x="0" y="0"/>
                      <a:ext cx="4850613" cy="3200057"/>
                    </a:xfrm>
                    <a:prstGeom prst="rect">
                      <a:avLst/>
                    </a:prstGeom>
                  </pic:spPr>
                </pic:pic>
              </a:graphicData>
            </a:graphic>
          </wp:inline>
        </w:drawing>
      </w:r>
    </w:p>
    <w:p w14:paraId="1EA00971" w14:textId="77777777" w:rsidR="008E5530" w:rsidRPr="002E5F5B" w:rsidRDefault="008E5530" w:rsidP="002E5F5B"/>
    <w:sectPr w:rsidR="008E5530" w:rsidRPr="002E5F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DC70" w14:textId="77777777" w:rsidR="00776D12" w:rsidRDefault="00776D12" w:rsidP="002F289F">
      <w:pPr>
        <w:spacing w:after="0" w:line="240" w:lineRule="auto"/>
      </w:pPr>
      <w:r>
        <w:separator/>
      </w:r>
    </w:p>
  </w:endnote>
  <w:endnote w:type="continuationSeparator" w:id="0">
    <w:p w14:paraId="5C32D46E" w14:textId="77777777" w:rsidR="00776D12" w:rsidRDefault="00776D12" w:rsidP="002F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bleau 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8CE49" w14:textId="77777777" w:rsidR="00776D12" w:rsidRDefault="00776D12" w:rsidP="002F289F">
      <w:pPr>
        <w:spacing w:after="0" w:line="240" w:lineRule="auto"/>
      </w:pPr>
      <w:r>
        <w:separator/>
      </w:r>
    </w:p>
  </w:footnote>
  <w:footnote w:type="continuationSeparator" w:id="0">
    <w:p w14:paraId="68E15EC9" w14:textId="77777777" w:rsidR="00776D12" w:rsidRDefault="00776D12" w:rsidP="002F2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286"/>
    <w:multiLevelType w:val="hybridMultilevel"/>
    <w:tmpl w:val="A4AA7E9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EA01CBE"/>
    <w:multiLevelType w:val="hybridMultilevel"/>
    <w:tmpl w:val="DCEE15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9F"/>
    <w:rsid w:val="00076FC7"/>
    <w:rsid w:val="001358F3"/>
    <w:rsid w:val="0016243D"/>
    <w:rsid w:val="00230FD1"/>
    <w:rsid w:val="002A3F06"/>
    <w:rsid w:val="002E5F5B"/>
    <w:rsid w:val="002F289F"/>
    <w:rsid w:val="003127CA"/>
    <w:rsid w:val="004B2099"/>
    <w:rsid w:val="00620305"/>
    <w:rsid w:val="00633BBA"/>
    <w:rsid w:val="00647B23"/>
    <w:rsid w:val="00776D12"/>
    <w:rsid w:val="007A2DD0"/>
    <w:rsid w:val="007C0A6B"/>
    <w:rsid w:val="007F3318"/>
    <w:rsid w:val="00813356"/>
    <w:rsid w:val="0083042C"/>
    <w:rsid w:val="008E4937"/>
    <w:rsid w:val="008E5530"/>
    <w:rsid w:val="009154CD"/>
    <w:rsid w:val="009530A9"/>
    <w:rsid w:val="00965523"/>
    <w:rsid w:val="00C0701C"/>
    <w:rsid w:val="00E4173F"/>
    <w:rsid w:val="00E571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4157"/>
  <w15:chartTrackingRefBased/>
  <w15:docId w15:val="{778C5C6A-6D78-4841-B2AD-921D07AC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F5B"/>
  </w:style>
  <w:style w:type="paragraph" w:styleId="Heading2">
    <w:name w:val="heading 2"/>
    <w:basedOn w:val="Normal"/>
    <w:next w:val="Normal"/>
    <w:link w:val="Heading2Char"/>
    <w:uiPriority w:val="9"/>
    <w:unhideWhenUsed/>
    <w:qFormat/>
    <w:rsid w:val="002F2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8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289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2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738</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Levinsen</dc:creator>
  <cp:keywords/>
  <dc:description/>
  <cp:lastModifiedBy>Tore Levinsen</cp:lastModifiedBy>
  <cp:revision>13</cp:revision>
  <dcterms:created xsi:type="dcterms:W3CDTF">2022-01-28T12:37:00Z</dcterms:created>
  <dcterms:modified xsi:type="dcterms:W3CDTF">2022-02-18T09:12:00Z</dcterms:modified>
</cp:coreProperties>
</file>