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Index (chỉ mục) trong SQL Server là các cấu trúc dữ liệu đặc biệt được liên kết với các bảng hoặc view làm tăng tốc độ truy vấn.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Index giúp tăng tốc các truy vấn SELECT chứa các mệnh đề WHERE hoặc ORDER, nhưng nó làm chậm việc dữ liệu nhập vào với các lệnh UPDATE và INSERT. Các chỉ mục có thể được tạo hoặc xóa mà không ảnh hưởng tới dữ liệu</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3">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SQL Server cung cấp 2 loại index:</w:t>
      </w:r>
    </w:p>
    <w:p w:rsidR="00000000" w:rsidDel="00000000" w:rsidP="00000000" w:rsidRDefault="00000000" w:rsidRPr="00000000" w14:paraId="00000004">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Clustered index</w:t>
      </w:r>
    </w:p>
    <w:p w:rsidR="00000000" w:rsidDel="00000000" w:rsidP="00000000" w:rsidRDefault="00000000" w:rsidRPr="00000000" w14:paraId="00000005">
      <w:pPr>
        <w:spacing w:after="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Non-clustered index</w:t>
      </w:r>
    </w:p>
    <w:p w:rsidR="00000000" w:rsidDel="00000000" w:rsidP="00000000" w:rsidRDefault="00000000" w:rsidRPr="00000000" w14:paraId="00000006">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Nhóm sử dụng non-clustered index cho TenHH trong bảng HANGHOA :</w:t>
      </w:r>
    </w:p>
    <w:p w:rsidR="00000000" w:rsidDel="00000000" w:rsidP="00000000" w:rsidRDefault="00000000" w:rsidRPr="00000000" w14:paraId="00000007">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TenHH thường xuyên được nhân viên tìm kiếm và truy vấn, việc tạo non-clustered index sẽ giúp tối ưu hoá thời gian tìm kiếm và quá trình xử lí sẽ nhanh hơn so với clustered index.</w:t>
      </w:r>
    </w:p>
    <w:p w:rsidR="00000000" w:rsidDel="00000000" w:rsidP="00000000" w:rsidRDefault="00000000" w:rsidRPr="00000000" w14:paraId="00000008">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Thực hiện lệnh SQL : </w:t>
      </w:r>
    </w:p>
    <w:p w:rsidR="00000000" w:rsidDel="00000000" w:rsidP="00000000" w:rsidRDefault="00000000" w:rsidRPr="00000000" w14:paraId="00000009">
      <w:pPr>
        <w:spacing w:after="0" w:lineRule="auto"/>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5B3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yo7Vj00pCV3oGrPlJJFKJ6/7A==">CgMxLjA4AHIhMXQtMVpJOVRjTkhRQkxBTjR2SG5BR2RwSFVVb09HNURG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2023-11-13T08:40:00Z</dcterms:created>
  <dc:creator>Windows User</dc:creator>
</cp:coreProperties>
</file>