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89E0B1" w14:textId="7883A829" w:rsidR="00067293" w:rsidRPr="00067293" w:rsidRDefault="00972807" w:rsidP="0004477F">
      <w:pPr>
        <w:shd w:val="clear" w:color="auto" w:fill="FFFFFF" w:themeFill="background1"/>
      </w:pPr>
      <w:bookmarkStart w:id="0" w:name="_Hlk180355478"/>
      <w:r>
        <w:t xml:space="preserve"> </w:t>
      </w:r>
      <w:r w:rsidR="00067293" w:rsidRPr="00067293">
        <w:t xml:space="preserve">Cairo University                                                                                                                          </w:t>
      </w:r>
      <w:r>
        <w:t xml:space="preserve">                        </w:t>
      </w:r>
      <w:r w:rsidR="00067293" w:rsidRPr="00067293">
        <w:t xml:space="preserve">       </w:t>
      </w:r>
      <w:r w:rsidR="00067293" w:rsidRPr="00067293">
        <w:rPr>
          <w:b/>
          <w:bCs/>
        </w:rPr>
        <w:t xml:space="preserve">SEM - team </w:t>
      </w:r>
      <w:r w:rsidR="00067293">
        <w:rPr>
          <w:b/>
          <w:bCs/>
        </w:rPr>
        <w:t>7</w:t>
      </w:r>
    </w:p>
    <w:p w14:paraId="267DCB3B" w14:textId="77777777" w:rsidR="00067293" w:rsidRPr="00067293" w:rsidRDefault="00067293" w:rsidP="00067293">
      <w:r w:rsidRPr="00067293">
        <w:t>Faculty of Engineering</w:t>
      </w:r>
    </w:p>
    <w:p w14:paraId="42EA639C" w14:textId="77777777" w:rsidR="00067293" w:rsidRPr="00067293" w:rsidRDefault="00067293" w:rsidP="00067293">
      <w:r w:rsidRPr="00067293">
        <w:t>Computer Engineering Department</w:t>
      </w:r>
    </w:p>
    <w:p w14:paraId="34FC34F5" w14:textId="5A2504B8" w:rsidR="00067293" w:rsidRPr="00067293" w:rsidRDefault="00067293" w:rsidP="00067293">
      <w:r w:rsidRPr="00067293">
        <w:t>CMP2020 for semester</w:t>
      </w:r>
    </w:p>
    <w:p w14:paraId="1823D27B" w14:textId="77777777" w:rsidR="00067293" w:rsidRDefault="00067293"/>
    <w:p w14:paraId="66083694" w14:textId="77777777" w:rsidR="00067293" w:rsidRDefault="00067293" w:rsidP="00067293">
      <w:pPr>
        <w:jc w:val="center"/>
        <w:rPr>
          <w:sz w:val="44"/>
          <w:szCs w:val="44"/>
        </w:rPr>
      </w:pPr>
      <w:r w:rsidRPr="00067293">
        <w:rPr>
          <w:sz w:val="44"/>
          <w:szCs w:val="44"/>
        </w:rPr>
        <w:t>Introduction to Database Systems</w:t>
      </w:r>
    </w:p>
    <w:p w14:paraId="02601267" w14:textId="39EAB072" w:rsidR="00885FB6" w:rsidRPr="00067293" w:rsidRDefault="00885FB6" w:rsidP="00067293">
      <w:pPr>
        <w:jc w:val="center"/>
        <w:rPr>
          <w:sz w:val="44"/>
          <w:szCs w:val="44"/>
        </w:rPr>
      </w:pPr>
      <w:proofErr w:type="spellStart"/>
      <w:r>
        <w:rPr>
          <w:sz w:val="44"/>
          <w:szCs w:val="44"/>
        </w:rPr>
        <w:t>TripSync</w:t>
      </w:r>
      <w:proofErr w:type="spellEnd"/>
    </w:p>
    <w:p w14:paraId="1654EB47" w14:textId="60962929" w:rsidR="00AE79EB" w:rsidRPr="00AE79EB" w:rsidRDefault="00885FB6" w:rsidP="00AE79EB">
      <w:pPr>
        <w:jc w:val="center"/>
        <w:rPr>
          <w:sz w:val="44"/>
          <w:szCs w:val="44"/>
        </w:rPr>
      </w:pPr>
      <w:r>
        <w:rPr>
          <w:b/>
          <w:bCs/>
          <w:i/>
          <w:iCs/>
          <w:sz w:val="44"/>
          <w:szCs w:val="44"/>
        </w:rPr>
        <w:t>ER diagram</w:t>
      </w:r>
      <w:r w:rsidR="00AE79EB" w:rsidRPr="00AE79EB">
        <w:rPr>
          <w:b/>
          <w:bCs/>
          <w:i/>
          <w:iCs/>
          <w:sz w:val="44"/>
          <w:szCs w:val="44"/>
        </w:rPr>
        <w:t xml:space="preserve"> Report</w:t>
      </w:r>
    </w:p>
    <w:p w14:paraId="45774847" w14:textId="48D39AED" w:rsidR="00067293" w:rsidRPr="00067293" w:rsidRDefault="00067293" w:rsidP="00067293">
      <w:pPr>
        <w:jc w:val="center"/>
        <w:rPr>
          <w:sz w:val="44"/>
          <w:szCs w:val="44"/>
        </w:rPr>
      </w:pPr>
      <w:r w:rsidRPr="00067293">
        <w:rPr>
          <w:sz w:val="44"/>
          <w:szCs w:val="44"/>
        </w:rPr>
        <w:t xml:space="preserve">Team Number: </w:t>
      </w:r>
      <w:r>
        <w:rPr>
          <w:sz w:val="44"/>
          <w:szCs w:val="44"/>
        </w:rPr>
        <w:t>7</w:t>
      </w:r>
    </w:p>
    <w:p w14:paraId="104CA2AA" w14:textId="78237F11" w:rsidR="00885FB6" w:rsidRPr="00885FB6" w:rsidRDefault="00885FB6" w:rsidP="00885FB6">
      <w:pPr>
        <w:rPr>
          <w:sz w:val="32"/>
          <w:szCs w:val="32"/>
        </w:rPr>
      </w:pPr>
      <w:r w:rsidRPr="00885FB6">
        <w:rPr>
          <w:sz w:val="32"/>
          <w:szCs w:val="32"/>
        </w:rPr>
        <w:t>Team Members</w:t>
      </w:r>
      <w:r>
        <w:rPr>
          <w:sz w:val="32"/>
          <w:szCs w:val="32"/>
        </w:rPr>
        <w:t>:</w:t>
      </w:r>
    </w:p>
    <w:tbl>
      <w:tblPr>
        <w:tblStyle w:val="PlainTable1"/>
        <w:tblW w:w="10102" w:type="dxa"/>
        <w:tblLook w:val="04A0" w:firstRow="1" w:lastRow="0" w:firstColumn="1" w:lastColumn="0" w:noHBand="0" w:noVBand="1"/>
      </w:tblPr>
      <w:tblGrid>
        <w:gridCol w:w="3367"/>
        <w:gridCol w:w="3367"/>
        <w:gridCol w:w="3368"/>
      </w:tblGrid>
      <w:tr w:rsidR="00885FB6" w14:paraId="3B4D3014" w14:textId="77777777" w:rsidTr="00885FB6">
        <w:trPr>
          <w:cnfStyle w:val="100000000000" w:firstRow="1" w:lastRow="0" w:firstColumn="0" w:lastColumn="0" w:oddVBand="0" w:evenVBand="0" w:oddHBand="0"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E66DDF0" w14:textId="43FB25CA" w:rsidR="00885FB6" w:rsidRPr="00885FB6" w:rsidRDefault="00885FB6" w:rsidP="00885FB6">
            <w:pPr>
              <w:jc w:val="center"/>
              <w:rPr>
                <w:b w:val="0"/>
                <w:bCs w:val="0"/>
              </w:rPr>
            </w:pPr>
            <w:r>
              <w:rPr>
                <w:b w:val="0"/>
                <w:bCs w:val="0"/>
              </w:rPr>
              <w:t>Name</w:t>
            </w:r>
          </w:p>
        </w:tc>
        <w:tc>
          <w:tcPr>
            <w:tcW w:w="3367" w:type="dxa"/>
          </w:tcPr>
          <w:p w14:paraId="0B5D1DDA" w14:textId="294D2190"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Sec number</w:t>
            </w:r>
          </w:p>
        </w:tc>
        <w:tc>
          <w:tcPr>
            <w:tcW w:w="3368" w:type="dxa"/>
          </w:tcPr>
          <w:p w14:paraId="0E4EE99F" w14:textId="1173503B" w:rsidR="00885FB6" w:rsidRPr="00885FB6" w:rsidRDefault="00885FB6" w:rsidP="00885FB6">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BN</w:t>
            </w:r>
          </w:p>
        </w:tc>
      </w:tr>
      <w:tr w:rsidR="00885FB6" w14:paraId="617ED284" w14:textId="77777777" w:rsidTr="00885FB6">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367" w:type="dxa"/>
          </w:tcPr>
          <w:p w14:paraId="1B3A473C" w14:textId="3019B3DC" w:rsidR="00885FB6" w:rsidRDefault="00885FB6" w:rsidP="00885FB6">
            <w:pPr>
              <w:jc w:val="center"/>
            </w:pPr>
            <w:r w:rsidRPr="00885FB6">
              <w:rPr>
                <w:sz w:val="22"/>
                <w:szCs w:val="22"/>
              </w:rPr>
              <w:t>Esraa Hassan Rajaa</w:t>
            </w:r>
            <w:r>
              <w:rPr>
                <w:sz w:val="22"/>
                <w:szCs w:val="22"/>
              </w:rPr>
              <w:t xml:space="preserve"> </w:t>
            </w:r>
            <w:proofErr w:type="spellStart"/>
            <w:r>
              <w:rPr>
                <w:sz w:val="22"/>
                <w:szCs w:val="22"/>
              </w:rPr>
              <w:t>Elfatairy</w:t>
            </w:r>
            <w:proofErr w:type="spellEnd"/>
          </w:p>
        </w:tc>
        <w:tc>
          <w:tcPr>
            <w:tcW w:w="3367" w:type="dxa"/>
          </w:tcPr>
          <w:p w14:paraId="25CB85B7" w14:textId="572F14B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0BD58ACF" w14:textId="3B5DD635"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10</w:t>
            </w:r>
          </w:p>
        </w:tc>
      </w:tr>
      <w:tr w:rsidR="00885FB6" w14:paraId="0FEE16FA" w14:textId="77777777" w:rsidTr="00885FB6">
        <w:trPr>
          <w:trHeight w:val="261"/>
        </w:trPr>
        <w:tc>
          <w:tcPr>
            <w:cnfStyle w:val="001000000000" w:firstRow="0" w:lastRow="0" w:firstColumn="1" w:lastColumn="0" w:oddVBand="0" w:evenVBand="0" w:oddHBand="0" w:evenHBand="0" w:firstRowFirstColumn="0" w:firstRowLastColumn="0" w:lastRowFirstColumn="0" w:lastRowLastColumn="0"/>
            <w:tcW w:w="3367" w:type="dxa"/>
          </w:tcPr>
          <w:p w14:paraId="595EEE57" w14:textId="6AEBA549" w:rsidR="00885FB6" w:rsidRDefault="00885FB6" w:rsidP="00885FB6">
            <w:pPr>
              <w:jc w:val="center"/>
            </w:pPr>
            <w:r>
              <w:t xml:space="preserve">Gehad Nasser abo </w:t>
            </w:r>
            <w:proofErr w:type="spellStart"/>
            <w:r>
              <w:t>saria</w:t>
            </w:r>
            <w:proofErr w:type="spellEnd"/>
          </w:p>
        </w:tc>
        <w:tc>
          <w:tcPr>
            <w:tcW w:w="3367" w:type="dxa"/>
          </w:tcPr>
          <w:p w14:paraId="29EA5806" w14:textId="6515D02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w:t>
            </w:r>
          </w:p>
        </w:tc>
        <w:tc>
          <w:tcPr>
            <w:tcW w:w="3368" w:type="dxa"/>
          </w:tcPr>
          <w:p w14:paraId="1E3F9E8C" w14:textId="53DF238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18</w:t>
            </w:r>
          </w:p>
        </w:tc>
      </w:tr>
      <w:tr w:rsidR="00885FB6" w14:paraId="1DA226F7" w14:textId="77777777" w:rsidTr="00885FB6">
        <w:trPr>
          <w:cnfStyle w:val="000000100000" w:firstRow="0" w:lastRow="0" w:firstColumn="0" w:lastColumn="0" w:oddVBand="0" w:evenVBand="0" w:oddHBand="1" w:evenHBand="0" w:firstRowFirstColumn="0" w:firstRowLastColumn="0" w:lastRowFirstColumn="0" w:lastRowLastColumn="0"/>
          <w:trHeight w:val="249"/>
        </w:trPr>
        <w:tc>
          <w:tcPr>
            <w:cnfStyle w:val="001000000000" w:firstRow="0" w:lastRow="0" w:firstColumn="1" w:lastColumn="0" w:oddVBand="0" w:evenVBand="0" w:oddHBand="0" w:evenHBand="0" w:firstRowFirstColumn="0" w:firstRowLastColumn="0" w:lastRowFirstColumn="0" w:lastRowLastColumn="0"/>
            <w:tcW w:w="3367" w:type="dxa"/>
          </w:tcPr>
          <w:p w14:paraId="3BF436C2" w14:textId="228159B9" w:rsidR="00885FB6" w:rsidRDefault="00885FB6" w:rsidP="00885FB6">
            <w:pPr>
              <w:jc w:val="center"/>
            </w:pPr>
            <w:r>
              <w:t>Hazem Ahmed Mohamed Emam</w:t>
            </w:r>
          </w:p>
        </w:tc>
        <w:tc>
          <w:tcPr>
            <w:tcW w:w="3367" w:type="dxa"/>
          </w:tcPr>
          <w:p w14:paraId="22E58453" w14:textId="575BE38D"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w:t>
            </w:r>
          </w:p>
        </w:tc>
        <w:tc>
          <w:tcPr>
            <w:tcW w:w="3368" w:type="dxa"/>
          </w:tcPr>
          <w:p w14:paraId="5A122171" w14:textId="4BC1C8DB"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r>
              <w:t>19</w:t>
            </w:r>
          </w:p>
        </w:tc>
      </w:tr>
      <w:tr w:rsidR="00885FB6" w14:paraId="31C91D52" w14:textId="77777777" w:rsidTr="00885FB6">
        <w:trPr>
          <w:trHeight w:val="57"/>
        </w:trPr>
        <w:tc>
          <w:tcPr>
            <w:cnfStyle w:val="001000000000" w:firstRow="0" w:lastRow="0" w:firstColumn="1" w:lastColumn="0" w:oddVBand="0" w:evenVBand="0" w:oddHBand="0" w:evenHBand="0" w:firstRowFirstColumn="0" w:firstRowLastColumn="0" w:lastRowFirstColumn="0" w:lastRowLastColumn="0"/>
            <w:tcW w:w="3367" w:type="dxa"/>
          </w:tcPr>
          <w:p w14:paraId="70BD844E" w14:textId="55F3E3F9" w:rsidR="00885FB6" w:rsidRDefault="00885FB6" w:rsidP="00885FB6">
            <w:pPr>
              <w:jc w:val="center"/>
            </w:pPr>
            <w:r>
              <w:t xml:space="preserve">Mohamed </w:t>
            </w:r>
            <w:proofErr w:type="spellStart"/>
            <w:r>
              <w:t>Abdelaziem</w:t>
            </w:r>
            <w:proofErr w:type="spellEnd"/>
            <w:r>
              <w:t xml:space="preserve"> Sayed</w:t>
            </w:r>
          </w:p>
        </w:tc>
        <w:tc>
          <w:tcPr>
            <w:tcW w:w="3367" w:type="dxa"/>
          </w:tcPr>
          <w:p w14:paraId="3189957B" w14:textId="087DA6D8"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2</w:t>
            </w:r>
          </w:p>
        </w:tc>
        <w:tc>
          <w:tcPr>
            <w:tcW w:w="3368" w:type="dxa"/>
          </w:tcPr>
          <w:p w14:paraId="06384DF4" w14:textId="749BE974"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r>
              <w:t>57</w:t>
            </w:r>
          </w:p>
        </w:tc>
      </w:tr>
    </w:tbl>
    <w:p w14:paraId="61924D04" w14:textId="77777777" w:rsidR="00885FB6" w:rsidRDefault="00885FB6" w:rsidP="00067293"/>
    <w:p w14:paraId="0475D4DD" w14:textId="3ED6A9F1" w:rsidR="00885FB6" w:rsidRPr="00885FB6" w:rsidRDefault="00885FB6" w:rsidP="00067293">
      <w:pPr>
        <w:rPr>
          <w:sz w:val="32"/>
          <w:szCs w:val="32"/>
        </w:rPr>
      </w:pPr>
      <w:r w:rsidRPr="00885FB6">
        <w:rPr>
          <w:sz w:val="32"/>
          <w:szCs w:val="32"/>
        </w:rPr>
        <w:t>Contant Info:</w:t>
      </w:r>
    </w:p>
    <w:tbl>
      <w:tblPr>
        <w:tblStyle w:val="PlainTable1"/>
        <w:tblW w:w="0" w:type="auto"/>
        <w:tblLook w:val="04A0" w:firstRow="1" w:lastRow="0" w:firstColumn="1" w:lastColumn="0" w:noHBand="0" w:noVBand="1"/>
      </w:tblPr>
      <w:tblGrid>
        <w:gridCol w:w="4675"/>
        <w:gridCol w:w="4675"/>
      </w:tblGrid>
      <w:tr w:rsidR="00885FB6" w14:paraId="0ED778C5" w14:textId="77777777" w:rsidTr="00885F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B7F672" w14:textId="059B078C" w:rsidR="00885FB6" w:rsidRDefault="00885FB6" w:rsidP="00885FB6">
            <w:pPr>
              <w:jc w:val="center"/>
            </w:pPr>
            <w:r>
              <w:t>Name</w:t>
            </w:r>
          </w:p>
        </w:tc>
        <w:tc>
          <w:tcPr>
            <w:tcW w:w="4675" w:type="dxa"/>
          </w:tcPr>
          <w:p w14:paraId="1876563F" w14:textId="4938B546" w:rsidR="00885FB6" w:rsidRDefault="00885FB6" w:rsidP="00885FB6">
            <w:pPr>
              <w:jc w:val="center"/>
              <w:cnfStyle w:val="100000000000" w:firstRow="1" w:lastRow="0" w:firstColumn="0" w:lastColumn="0" w:oddVBand="0" w:evenVBand="0" w:oddHBand="0" w:evenHBand="0" w:firstRowFirstColumn="0" w:firstRowLastColumn="0" w:lastRowFirstColumn="0" w:lastRowLastColumn="0"/>
            </w:pPr>
            <w:r>
              <w:t>Email</w:t>
            </w:r>
          </w:p>
        </w:tc>
      </w:tr>
      <w:tr w:rsidR="00885FB6" w14:paraId="2E037C0C"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B40D4C9" w14:textId="6E4F14F9" w:rsidR="00885FB6" w:rsidRDefault="00885FB6" w:rsidP="00885FB6">
            <w:pPr>
              <w:jc w:val="center"/>
            </w:pPr>
            <w:r>
              <w:t xml:space="preserve">Esraa Hassan Rajaa </w:t>
            </w:r>
            <w:proofErr w:type="spellStart"/>
            <w:r>
              <w:t>Elfatairy</w:t>
            </w:r>
            <w:proofErr w:type="spellEnd"/>
          </w:p>
        </w:tc>
        <w:tc>
          <w:tcPr>
            <w:tcW w:w="4675" w:type="dxa"/>
          </w:tcPr>
          <w:p w14:paraId="01301E35" w14:textId="5BE98BD6"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8" w:history="1">
              <w:r w:rsidRPr="00885FB6">
                <w:rPr>
                  <w:rStyle w:val="Hyperlink"/>
                  <w:sz w:val="22"/>
                  <w:szCs w:val="22"/>
                </w:rPr>
                <w:t>esraa.elfatairy04@eng-st.cu.edu.eg</w:t>
              </w:r>
            </w:hyperlink>
          </w:p>
        </w:tc>
      </w:tr>
      <w:tr w:rsidR="00885FB6" w14:paraId="180DDDB3"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56BA92F4" w14:textId="5ED1E4C7" w:rsidR="00885FB6" w:rsidRDefault="00885FB6" w:rsidP="00885FB6">
            <w:pPr>
              <w:jc w:val="center"/>
            </w:pPr>
            <w:r>
              <w:t xml:space="preserve">Gehad Nasser abo </w:t>
            </w:r>
            <w:proofErr w:type="spellStart"/>
            <w:r>
              <w:t>saria</w:t>
            </w:r>
            <w:proofErr w:type="spellEnd"/>
          </w:p>
        </w:tc>
        <w:tc>
          <w:tcPr>
            <w:tcW w:w="4675" w:type="dxa"/>
          </w:tcPr>
          <w:p w14:paraId="4EA481A1" w14:textId="3C0F2643"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9" w:history="1">
              <w:r w:rsidRPr="00885FB6">
                <w:rPr>
                  <w:rStyle w:val="Hyperlink"/>
                  <w:sz w:val="22"/>
                  <w:szCs w:val="22"/>
                </w:rPr>
                <w:t>Gehad.Abdullatif04@eng-st.cu.edu.eg</w:t>
              </w:r>
            </w:hyperlink>
          </w:p>
        </w:tc>
      </w:tr>
      <w:tr w:rsidR="00885FB6" w14:paraId="213EB17A" w14:textId="77777777" w:rsidTr="00885FB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6FED831" w14:textId="4AB59CD6" w:rsidR="00885FB6" w:rsidRDefault="00885FB6" w:rsidP="00885FB6">
            <w:pPr>
              <w:jc w:val="center"/>
            </w:pPr>
            <w:r>
              <w:t>Hazem Ahmed Mohamed Emam</w:t>
            </w:r>
          </w:p>
        </w:tc>
        <w:tc>
          <w:tcPr>
            <w:tcW w:w="4675" w:type="dxa"/>
          </w:tcPr>
          <w:p w14:paraId="59B8CA88" w14:textId="10B95E9E" w:rsidR="00885FB6" w:rsidRDefault="00885FB6" w:rsidP="00885FB6">
            <w:pPr>
              <w:jc w:val="center"/>
              <w:cnfStyle w:val="000000100000" w:firstRow="0" w:lastRow="0" w:firstColumn="0" w:lastColumn="0" w:oddVBand="0" w:evenVBand="0" w:oddHBand="1" w:evenHBand="0" w:firstRowFirstColumn="0" w:firstRowLastColumn="0" w:lastRowFirstColumn="0" w:lastRowLastColumn="0"/>
            </w:pPr>
            <w:hyperlink r:id="rId10" w:history="1">
              <w:r w:rsidRPr="00885FB6">
                <w:rPr>
                  <w:rStyle w:val="Hyperlink"/>
                  <w:sz w:val="22"/>
                  <w:szCs w:val="22"/>
                </w:rPr>
                <w:t>Hazem.Emam04@eng-st.cu.edu.eg</w:t>
              </w:r>
            </w:hyperlink>
          </w:p>
        </w:tc>
      </w:tr>
      <w:tr w:rsidR="00885FB6" w14:paraId="70A91CA6" w14:textId="77777777" w:rsidTr="00885FB6">
        <w:tc>
          <w:tcPr>
            <w:cnfStyle w:val="001000000000" w:firstRow="0" w:lastRow="0" w:firstColumn="1" w:lastColumn="0" w:oddVBand="0" w:evenVBand="0" w:oddHBand="0" w:evenHBand="0" w:firstRowFirstColumn="0" w:firstRowLastColumn="0" w:lastRowFirstColumn="0" w:lastRowLastColumn="0"/>
            <w:tcW w:w="4675" w:type="dxa"/>
          </w:tcPr>
          <w:p w14:paraId="7D2B68A3" w14:textId="549D7565" w:rsidR="00885FB6" w:rsidRDefault="00885FB6" w:rsidP="00885FB6">
            <w:pPr>
              <w:jc w:val="center"/>
            </w:pPr>
            <w:r>
              <w:t xml:space="preserve">Mohamed </w:t>
            </w:r>
            <w:proofErr w:type="spellStart"/>
            <w:r>
              <w:t>Abdelaziem</w:t>
            </w:r>
            <w:proofErr w:type="spellEnd"/>
          </w:p>
        </w:tc>
        <w:tc>
          <w:tcPr>
            <w:tcW w:w="4675" w:type="dxa"/>
          </w:tcPr>
          <w:p w14:paraId="055A34D2" w14:textId="190EA6DD" w:rsidR="00885FB6" w:rsidRDefault="00885FB6" w:rsidP="00885FB6">
            <w:pPr>
              <w:jc w:val="center"/>
              <w:cnfStyle w:val="000000000000" w:firstRow="0" w:lastRow="0" w:firstColumn="0" w:lastColumn="0" w:oddVBand="0" w:evenVBand="0" w:oddHBand="0" w:evenHBand="0" w:firstRowFirstColumn="0" w:firstRowLastColumn="0" w:lastRowFirstColumn="0" w:lastRowLastColumn="0"/>
            </w:pPr>
            <w:hyperlink r:id="rId11" w:history="1">
              <w:r w:rsidRPr="00885FB6">
                <w:rPr>
                  <w:rStyle w:val="Hyperlink"/>
                  <w:sz w:val="22"/>
                  <w:szCs w:val="22"/>
                </w:rPr>
                <w:t>mohamed.bakry04@eng-st.cu.edu.eg</w:t>
              </w:r>
            </w:hyperlink>
          </w:p>
        </w:tc>
      </w:tr>
      <w:bookmarkEnd w:id="0"/>
    </w:tbl>
    <w:p w14:paraId="34CD0C97" w14:textId="11F07BBA" w:rsidR="000F6946" w:rsidRDefault="000F6946" w:rsidP="0096272F"/>
    <w:p w14:paraId="73474556" w14:textId="77777777" w:rsidR="00885FB6" w:rsidRDefault="00885FB6" w:rsidP="0096272F"/>
    <w:p w14:paraId="68D38C2D" w14:textId="77777777" w:rsidR="00885FB6" w:rsidRDefault="00885FB6" w:rsidP="0096272F"/>
    <w:p w14:paraId="72914698" w14:textId="4291EE68" w:rsidR="00B468E9" w:rsidRDefault="00B468E9" w:rsidP="0096272F"/>
    <w:p w14:paraId="3264C470" w14:textId="3D76D661" w:rsidR="00885FB6" w:rsidRDefault="00B468E9" w:rsidP="00B468E9">
      <w:r>
        <w:br w:type="page"/>
      </w:r>
    </w:p>
    <w:p w14:paraId="0ADD0093" w14:textId="470C9519" w:rsidR="00885FB6" w:rsidRDefault="00885FB6" w:rsidP="005627F0">
      <w:pPr>
        <w:pStyle w:val="Heading1"/>
        <w:spacing w:line="480" w:lineRule="auto"/>
      </w:pPr>
      <w:r>
        <w:lastRenderedPageBreak/>
        <w:t>Problem definition:</w:t>
      </w:r>
    </w:p>
    <w:p w14:paraId="0C91CC7B" w14:textId="79AEF782" w:rsidR="00B468E9" w:rsidRDefault="00B468E9" w:rsidP="005627F0">
      <w:pPr>
        <w:spacing w:line="360" w:lineRule="auto"/>
      </w:pPr>
      <w:proofErr w:type="spellStart"/>
      <w:r>
        <w:t>TripSync</w:t>
      </w:r>
      <w:proofErr w:type="spellEnd"/>
      <w:r>
        <w:t xml:space="preserve"> addresses the major challenges faced by travelers and travel agencies in the modern travel industry. Currently, travelers deal with disjointed systems that fail to integrate essential features like trip booking, itinerary management, feedback, and communication. This fragmentation creates a poor user experience, making it difficult for travelers to stay organized, book trips efficiently, or engage with service providers effectively.</w:t>
      </w:r>
    </w:p>
    <w:p w14:paraId="4D189ED2" w14:textId="37C5AC11" w:rsidR="00B468E9" w:rsidRDefault="00B468E9" w:rsidP="005627F0">
      <w:pPr>
        <w:spacing w:line="360" w:lineRule="auto"/>
      </w:pPr>
      <w:r>
        <w:t>For travel agencies, the lack of a centralized platform limits their ability to attract and retain customers. Agencies struggle to showcase their services, manage bookings, and foster loyalty. In a competitive industry, this reduces their ability to build meaningful relationships with travelers or create repeat business opportunities.</w:t>
      </w:r>
    </w:p>
    <w:p w14:paraId="26EF890A" w14:textId="3566D940" w:rsidR="00B468E9" w:rsidRDefault="00B468E9" w:rsidP="005627F0">
      <w:pPr>
        <w:spacing w:line="360" w:lineRule="auto"/>
      </w:pPr>
      <w:r>
        <w:t>Another significant issue is the absence of a structured rewards system. Most platforms do not provide travelers with incentives to engage consistently. Without a way to earn and redeem points for bookings, reviews, or referrals, travelers lack motivation to return, leading to reduced customer retention for both the platform and the agencies.</w:t>
      </w:r>
    </w:p>
    <w:p w14:paraId="2EFFB972" w14:textId="45A93442" w:rsidR="00B468E9" w:rsidRDefault="00B468E9" w:rsidP="005627F0">
      <w:pPr>
        <w:spacing w:line="360" w:lineRule="auto"/>
      </w:pPr>
      <w:r>
        <w:t>Communication barriers also contribute to inefficiencies. Travelers often face delays in receiving information or responses from travel agencies, while agencies lack the tools to engage users effectively. This disconnect is compounded by a lack of personalized notifications, trip suggestions, and feedback systems, further diminishing user satisfaction.</w:t>
      </w:r>
    </w:p>
    <w:p w14:paraId="1C6F4A16" w14:textId="074690D0" w:rsidR="00B468E9" w:rsidRDefault="00B468E9" w:rsidP="005627F0">
      <w:pPr>
        <w:spacing w:line="360" w:lineRule="auto"/>
      </w:pPr>
      <w:r>
        <w:t>Trip Sync aims to solve these problems by creating a centralized travel management platform that bridges the gap between travelers and travel agencies. It incorporates a robust loyalty and rewards system, enabling travelers to earn points for booking trips, writing reviews, and engaging with the platform. These points can be redeemed for discounts, exclusive deals, or upgrades, incentivizing frequent use and fostering long-term loyalty.</w:t>
      </w:r>
    </w:p>
    <w:p w14:paraId="200117D5" w14:textId="5DC7955F" w:rsidR="00A64FCD" w:rsidRDefault="00B468E9" w:rsidP="005627F0">
      <w:pPr>
        <w:spacing w:line="360" w:lineRule="auto"/>
      </w:pPr>
      <w:r>
        <w:t>For travel agencies, Trip Sync offers tools to promote services, manage bookings, and encourage repeat business through targeted promotions and user feedback. Administrators are equipped with oversight features to monitor platform quality, resolve issues, and ensure a seamless experience for all users. By addressing these challenges, Trip Sync creates a unified and engaging ecosystem that transforms how travelers and agencies interact in the digital travel landscape.</w:t>
      </w:r>
    </w:p>
    <w:p w14:paraId="33146811" w14:textId="3E5A48E0" w:rsidR="00A64FCD" w:rsidRDefault="00972807" w:rsidP="005627F0">
      <w:pPr>
        <w:pStyle w:val="Heading1"/>
        <w:spacing w:line="480" w:lineRule="auto"/>
      </w:pPr>
      <w:r>
        <w:lastRenderedPageBreak/>
        <w:t>Users:</w:t>
      </w:r>
    </w:p>
    <w:p w14:paraId="349362FF" w14:textId="03BBEA26" w:rsidR="00972807" w:rsidRDefault="00972807" w:rsidP="005627F0">
      <w:pPr>
        <w:pStyle w:val="Heading2"/>
        <w:numPr>
          <w:ilvl w:val="0"/>
          <w:numId w:val="42"/>
        </w:numPr>
        <w:spacing w:line="480" w:lineRule="auto"/>
      </w:pPr>
      <w:r>
        <w:t>Traveler</w:t>
      </w:r>
    </w:p>
    <w:p w14:paraId="671F7528" w14:textId="628EF5FC" w:rsidR="009A05CC" w:rsidRDefault="005627F0" w:rsidP="00CC06C4">
      <w:pPr>
        <w:spacing w:line="360" w:lineRule="auto"/>
      </w:pPr>
      <w:r w:rsidRPr="005627F0">
        <w:t xml:space="preserve">The Traveler is an individual who uses the </w:t>
      </w:r>
      <w:proofErr w:type="spellStart"/>
      <w:r w:rsidRPr="005627F0">
        <w:t>TripSync</w:t>
      </w:r>
      <w:proofErr w:type="spellEnd"/>
      <w:r w:rsidRPr="005627F0">
        <w:t xml:space="preserve"> platform to browse and book trips offered by various travel agencies. They can create an account, manage their profile,</w:t>
      </w:r>
      <w:r w:rsidR="00021A66">
        <w:t xml:space="preserve"> write blogs, </w:t>
      </w:r>
      <w:r w:rsidRPr="005627F0">
        <w:t>and track their travel history. Travelers can also provide feedback on their experiences by leaving reviews for agencies, and if necessary, report any issues with agencies</w:t>
      </w:r>
      <w:r w:rsidR="009A05CC">
        <w:t xml:space="preserve">, </w:t>
      </w:r>
      <w:r w:rsidR="009A05CC" w:rsidRPr="005627F0">
        <w:t xml:space="preserve">can give reviews </w:t>
      </w:r>
      <w:r w:rsidR="00021A66">
        <w:t>for agencies they have dealt with</w:t>
      </w:r>
      <w:r w:rsidR="00B96F07">
        <w:t xml:space="preserve"> and the trips </w:t>
      </w:r>
      <w:r w:rsidR="00CC06C4" w:rsidRPr="00CC06C4">
        <w:t>they’ve completed.</w:t>
      </w:r>
      <w:r w:rsidR="009A05CC" w:rsidRPr="005627F0">
        <w:t xml:space="preserve"> They are incentivized to stay engaged with a loyalty points system and have the option to report issues with travel agencies or their trips. Travelers can also communicate through messages within the platform</w:t>
      </w:r>
      <w:r w:rsidR="00021A66">
        <w:t xml:space="preserve"> and</w:t>
      </w:r>
      <w:r w:rsidR="009A05CC" w:rsidRPr="005627F0">
        <w:t xml:space="preserve"> receive notifications.</w:t>
      </w:r>
    </w:p>
    <w:p w14:paraId="24CBB3A4" w14:textId="77777777" w:rsidR="00021A66" w:rsidRDefault="00021A66" w:rsidP="009A05CC">
      <w:pPr>
        <w:spacing w:line="360" w:lineRule="auto"/>
      </w:pPr>
    </w:p>
    <w:p w14:paraId="70BAE2D4" w14:textId="031C39FF" w:rsidR="005627F0" w:rsidRDefault="005627F0" w:rsidP="005627F0">
      <w:pPr>
        <w:pStyle w:val="Heading2"/>
        <w:numPr>
          <w:ilvl w:val="0"/>
          <w:numId w:val="42"/>
        </w:numPr>
      </w:pPr>
      <w:r>
        <w:t>Travel Agency</w:t>
      </w:r>
    </w:p>
    <w:p w14:paraId="7E816FA6" w14:textId="77777777" w:rsidR="005627F0" w:rsidRPr="005627F0" w:rsidRDefault="005627F0" w:rsidP="005627F0"/>
    <w:p w14:paraId="3688B768" w14:textId="2581182F" w:rsidR="005627F0" w:rsidRDefault="009A05CC" w:rsidP="009A05CC">
      <w:pPr>
        <w:spacing w:line="360" w:lineRule="auto"/>
      </w:pPr>
      <w:r w:rsidRPr="009A05CC">
        <w:t xml:space="preserve">The Travel Agency user type is designed for businesses that organize and manage travel experiences for travelers. Agencies can set up detailed trip listings, share travel blogs, and offer </w:t>
      </w:r>
      <w:r w:rsidR="00021A66">
        <w:t>promotions</w:t>
      </w:r>
      <w:r w:rsidRPr="009A05CC">
        <w:t xml:space="preserve"> to enhance the </w:t>
      </w:r>
      <w:r w:rsidR="00021A66">
        <w:t>business</w:t>
      </w:r>
      <w:r w:rsidRPr="009A05CC">
        <w:t>. The platform also participate in a rewards system to build customer loyalty. Through these tools, agencies can reach a wider audience and tailor their services to meet traveler preferences. Additionally, they have messaging capabilities for direct communication with travelers</w:t>
      </w:r>
      <w:r w:rsidR="00B370BF">
        <w:t xml:space="preserve"> </w:t>
      </w:r>
      <w:r w:rsidR="00B370BF" w:rsidRPr="005627F0">
        <w:t xml:space="preserve">and if necessary, report any issues with </w:t>
      </w:r>
      <w:r w:rsidR="00B370BF">
        <w:t>travelers</w:t>
      </w:r>
      <w:r w:rsidR="002B0743">
        <w:t xml:space="preserve"> and add their own </w:t>
      </w:r>
      <w:proofErr w:type="spellStart"/>
      <w:r w:rsidR="002B0743">
        <w:t>Questions&amp;Answers</w:t>
      </w:r>
      <w:proofErr w:type="spellEnd"/>
      <w:r w:rsidR="002B0743">
        <w:t xml:space="preserve"> section to provide information about their agency</w:t>
      </w:r>
      <w:r w:rsidRPr="009A05CC">
        <w:t>.</w:t>
      </w:r>
    </w:p>
    <w:p w14:paraId="54DB3984" w14:textId="77777777" w:rsidR="00021A66" w:rsidRDefault="00021A66" w:rsidP="009A05CC">
      <w:pPr>
        <w:spacing w:line="360" w:lineRule="auto"/>
      </w:pPr>
    </w:p>
    <w:p w14:paraId="17BB0E12" w14:textId="47A24893" w:rsidR="009A05CC" w:rsidRDefault="009A05CC" w:rsidP="00021A66">
      <w:pPr>
        <w:pStyle w:val="Heading2"/>
        <w:numPr>
          <w:ilvl w:val="0"/>
          <w:numId w:val="42"/>
        </w:numPr>
        <w:spacing w:line="480" w:lineRule="auto"/>
      </w:pPr>
      <w:r>
        <w:t>Admin</w:t>
      </w:r>
    </w:p>
    <w:p w14:paraId="4A2DC881" w14:textId="68BC2EED" w:rsidR="005627F0" w:rsidRPr="00972807" w:rsidRDefault="009A05CC" w:rsidP="00E30B2D">
      <w:pPr>
        <w:spacing w:line="360" w:lineRule="auto"/>
      </w:pPr>
      <w:r w:rsidRPr="009A05CC">
        <w:t xml:space="preserve">Admins play a crucial role in maintaining the integrity and quality of the platform. They have full control over user accounts and trip listings, enabling them to edit or delete content as needed based on user behavior or complaints. Admins can create additional admin accounts, manage app policies, and push notifications to keep users informed. </w:t>
      </w:r>
      <w:r w:rsidR="00B370BF" w:rsidRPr="00B370BF">
        <w:t>Admins also manage rewards giving them comprehensive control over the platform’s ecosystem</w:t>
      </w:r>
      <w:r w:rsidR="002B0743">
        <w:t xml:space="preserve"> and add </w:t>
      </w:r>
      <w:proofErr w:type="spellStart"/>
      <w:r w:rsidR="002B0743">
        <w:t>Questions&amp;Answers</w:t>
      </w:r>
      <w:proofErr w:type="spellEnd"/>
      <w:r w:rsidR="002B0743">
        <w:t xml:space="preserve"> section to provide information about the platform</w:t>
      </w:r>
      <w:r w:rsidR="00B370BF" w:rsidRPr="00B370BF">
        <w:t>.</w:t>
      </w:r>
    </w:p>
    <w:p w14:paraId="1F11591A" w14:textId="16B4B696" w:rsidR="00972807" w:rsidRDefault="00E30B2D" w:rsidP="00E30B2D">
      <w:pPr>
        <w:pStyle w:val="Heading1"/>
        <w:spacing w:line="480" w:lineRule="auto"/>
      </w:pPr>
      <w:r w:rsidRPr="00E30B2D">
        <w:lastRenderedPageBreak/>
        <w:t>entity types</w:t>
      </w:r>
      <w:r>
        <w:t>:</w:t>
      </w:r>
    </w:p>
    <w:p w14:paraId="326DA450" w14:textId="77777777" w:rsidR="00E30B2D" w:rsidRPr="00E30B2D" w:rsidRDefault="00E30B2D" w:rsidP="00E30B2D">
      <w:pPr>
        <w:rPr>
          <w:b/>
          <w:bCs/>
        </w:rPr>
      </w:pPr>
      <w:r w:rsidRPr="00E30B2D">
        <w:rPr>
          <w:rFonts w:asciiTheme="majorHAnsi" w:eastAsiaTheme="majorEastAsia" w:hAnsiTheme="majorHAnsi" w:cstheme="majorBidi"/>
          <w:color w:val="3A7C22" w:themeColor="accent6" w:themeShade="BF"/>
          <w:sz w:val="28"/>
          <w:szCs w:val="28"/>
        </w:rPr>
        <w:t>1.</w:t>
      </w:r>
      <w:r w:rsidRPr="00E30B2D">
        <w:rPr>
          <w:b/>
          <w:bCs/>
        </w:rPr>
        <w:t xml:space="preserve"> </w:t>
      </w:r>
      <w:r w:rsidRPr="00E30B2D">
        <w:rPr>
          <w:rFonts w:asciiTheme="majorHAnsi" w:eastAsiaTheme="majorEastAsia" w:hAnsiTheme="majorHAnsi" w:cstheme="majorBidi"/>
          <w:color w:val="3A7C22" w:themeColor="accent6" w:themeShade="BF"/>
          <w:sz w:val="28"/>
          <w:szCs w:val="28"/>
        </w:rPr>
        <w:t>User</w:t>
      </w:r>
    </w:p>
    <w:p w14:paraId="3345522D" w14:textId="77777777" w:rsidR="00E30B2D" w:rsidRDefault="00E30B2D" w:rsidP="00E30B2D">
      <w:r w:rsidRPr="00E30B2D">
        <w:t>Represents individuals interacting with the system. This includes anyone accessing the platform, such as travelers, admins, and travel agencies. It manages general information and accounts for all users.</w:t>
      </w:r>
    </w:p>
    <w:p w14:paraId="0BBFFF94" w14:textId="12F8E2EE" w:rsidR="00E30B2D" w:rsidRPr="00E30B2D" w:rsidRDefault="00E30B2D" w:rsidP="00E30B2D">
      <w:pPr>
        <w:rPr>
          <w:rFonts w:asciiTheme="majorHAnsi" w:eastAsiaTheme="majorEastAsia" w:hAnsiTheme="majorHAnsi" w:cstheme="majorBidi"/>
          <w:color w:val="3A7C22" w:themeColor="accent6" w:themeShade="BF"/>
          <w:sz w:val="28"/>
          <w:szCs w:val="28"/>
        </w:rPr>
      </w:pPr>
      <w:r>
        <w:rPr>
          <w:rFonts w:asciiTheme="majorHAnsi" w:eastAsiaTheme="majorEastAsia" w:hAnsiTheme="majorHAnsi" w:cstheme="majorBidi"/>
          <w:color w:val="3A7C22" w:themeColor="accent6" w:themeShade="BF"/>
          <w:sz w:val="28"/>
          <w:szCs w:val="28"/>
        </w:rPr>
        <w:t>2</w:t>
      </w:r>
      <w:r w:rsidRPr="00E30B2D">
        <w:rPr>
          <w:rFonts w:asciiTheme="majorHAnsi" w:eastAsiaTheme="majorEastAsia" w:hAnsiTheme="majorHAnsi" w:cstheme="majorBidi"/>
          <w:color w:val="3A7C22" w:themeColor="accent6" w:themeShade="BF"/>
          <w:sz w:val="28"/>
          <w:szCs w:val="28"/>
        </w:rPr>
        <w:t>. Admin</w:t>
      </w:r>
    </w:p>
    <w:p w14:paraId="7E2F420A" w14:textId="485C32BB" w:rsidR="00E30B2D" w:rsidRPr="00E30B2D" w:rsidRDefault="00E30B2D" w:rsidP="00E30B2D">
      <w:r w:rsidRPr="00E30B2D">
        <w:t xml:space="preserve">Represents system administrators who manage the platform's </w:t>
      </w:r>
      <w:r w:rsidRPr="00E30B2D">
        <w:t>operations</w:t>
      </w:r>
      <w:r>
        <w:t>,</w:t>
      </w:r>
      <w:r w:rsidRPr="00E30B2D">
        <w:t xml:space="preserve"> monitor</w:t>
      </w:r>
      <w:r w:rsidRPr="00E30B2D">
        <w:t xml:space="preserve"> user activity and resolve disputes or issues.</w:t>
      </w:r>
    </w:p>
    <w:p w14:paraId="47150426" w14:textId="3B3B8EBA" w:rsidR="00E30B2D" w:rsidRPr="00E30B2D" w:rsidRDefault="00E30B2D" w:rsidP="00E30B2D">
      <w:pPr>
        <w:rPr>
          <w:rFonts w:asciiTheme="majorHAnsi" w:eastAsiaTheme="majorEastAsia" w:hAnsiTheme="majorHAnsi" w:cstheme="majorBidi"/>
          <w:color w:val="3A7C22" w:themeColor="accent6" w:themeShade="BF"/>
          <w:sz w:val="28"/>
          <w:szCs w:val="28"/>
        </w:rPr>
      </w:pPr>
      <w:r>
        <w:rPr>
          <w:rFonts w:asciiTheme="majorHAnsi" w:eastAsiaTheme="majorEastAsia" w:hAnsiTheme="majorHAnsi" w:cstheme="majorBidi"/>
          <w:color w:val="3A7C22" w:themeColor="accent6" w:themeShade="BF"/>
          <w:sz w:val="28"/>
          <w:szCs w:val="28"/>
        </w:rPr>
        <w:t>3</w:t>
      </w:r>
      <w:r w:rsidRPr="00E30B2D">
        <w:rPr>
          <w:rFonts w:asciiTheme="majorHAnsi" w:eastAsiaTheme="majorEastAsia" w:hAnsiTheme="majorHAnsi" w:cstheme="majorBidi"/>
          <w:color w:val="3A7C22" w:themeColor="accent6" w:themeShade="BF"/>
          <w:sz w:val="28"/>
          <w:szCs w:val="28"/>
        </w:rPr>
        <w:t xml:space="preserve">. </w:t>
      </w:r>
      <w:r w:rsidRPr="00E30B2D">
        <w:rPr>
          <w:rFonts w:asciiTheme="majorHAnsi" w:eastAsiaTheme="majorEastAsia" w:hAnsiTheme="majorHAnsi" w:cstheme="majorBidi"/>
          <w:color w:val="3A7C22" w:themeColor="accent6" w:themeShade="BF"/>
          <w:sz w:val="28"/>
          <w:szCs w:val="28"/>
        </w:rPr>
        <w:t>Travelers</w:t>
      </w:r>
    </w:p>
    <w:p w14:paraId="0C4CFF7F" w14:textId="77777777" w:rsidR="00E30B2D" w:rsidRPr="00E30B2D" w:rsidRDefault="00E30B2D" w:rsidP="00E30B2D">
      <w:r w:rsidRPr="00E30B2D">
        <w:t>Represents users who book trips and actively participate in the services offered by travel agencies. This entity tracks their activities and interactions, such as bookings and rewards.</w:t>
      </w:r>
    </w:p>
    <w:p w14:paraId="57A2FD1B" w14:textId="4AD22ABA" w:rsidR="00E30B2D" w:rsidRPr="00E30B2D" w:rsidRDefault="00E30B2D" w:rsidP="00E30B2D">
      <w:pPr>
        <w:rPr>
          <w:rFonts w:asciiTheme="majorHAnsi" w:eastAsiaTheme="majorEastAsia" w:hAnsiTheme="majorHAnsi" w:cstheme="majorBidi"/>
          <w:color w:val="3A7C22" w:themeColor="accent6" w:themeShade="BF"/>
          <w:sz w:val="28"/>
          <w:szCs w:val="28"/>
        </w:rPr>
      </w:pPr>
      <w:r>
        <w:rPr>
          <w:rFonts w:asciiTheme="majorHAnsi" w:eastAsiaTheme="majorEastAsia" w:hAnsiTheme="majorHAnsi" w:cstheme="majorBidi"/>
          <w:color w:val="3A7C22" w:themeColor="accent6" w:themeShade="BF"/>
          <w:sz w:val="28"/>
          <w:szCs w:val="28"/>
        </w:rPr>
        <w:t>4</w:t>
      </w:r>
      <w:r w:rsidRPr="00E30B2D">
        <w:rPr>
          <w:rFonts w:asciiTheme="majorHAnsi" w:eastAsiaTheme="majorEastAsia" w:hAnsiTheme="majorHAnsi" w:cstheme="majorBidi"/>
          <w:color w:val="3A7C22" w:themeColor="accent6" w:themeShade="BF"/>
          <w:sz w:val="28"/>
          <w:szCs w:val="28"/>
        </w:rPr>
        <w:t>. Travel Agency</w:t>
      </w:r>
    </w:p>
    <w:p w14:paraId="22D4EC06" w14:textId="43515215" w:rsidR="00E30B2D" w:rsidRDefault="00E30B2D" w:rsidP="00E30B2D">
      <w:r w:rsidRPr="00E30B2D">
        <w:t>Represents companies or organizations offering travel-related services and trips</w:t>
      </w:r>
      <w:r>
        <w:t>.</w:t>
      </w:r>
    </w:p>
    <w:p w14:paraId="3680A425" w14:textId="7406DD5A" w:rsidR="009D09A5" w:rsidRPr="009D09A5" w:rsidRDefault="009D09A5" w:rsidP="009D09A5">
      <w:pPr>
        <w:rPr>
          <w:rFonts w:asciiTheme="majorHAnsi" w:eastAsiaTheme="majorEastAsia" w:hAnsiTheme="majorHAnsi" w:cstheme="majorBidi"/>
          <w:color w:val="3A7C22" w:themeColor="accent6" w:themeShade="BF"/>
          <w:sz w:val="28"/>
          <w:szCs w:val="28"/>
        </w:rPr>
      </w:pPr>
      <w:r>
        <w:rPr>
          <w:rFonts w:asciiTheme="majorHAnsi" w:eastAsiaTheme="majorEastAsia" w:hAnsiTheme="majorHAnsi" w:cstheme="majorBidi"/>
          <w:color w:val="3A7C22" w:themeColor="accent6" w:themeShade="BF"/>
          <w:sz w:val="28"/>
          <w:szCs w:val="28"/>
        </w:rPr>
        <w:t>5</w:t>
      </w:r>
      <w:r w:rsidRPr="009D09A5">
        <w:rPr>
          <w:rFonts w:asciiTheme="majorHAnsi" w:eastAsiaTheme="majorEastAsia" w:hAnsiTheme="majorHAnsi" w:cstheme="majorBidi"/>
          <w:color w:val="3A7C22" w:themeColor="accent6" w:themeShade="BF"/>
          <w:sz w:val="28"/>
          <w:szCs w:val="28"/>
        </w:rPr>
        <w:t>. Trips</w:t>
      </w:r>
    </w:p>
    <w:p w14:paraId="024BF19C" w14:textId="57772E19" w:rsidR="009D09A5" w:rsidRDefault="009D09A5" w:rsidP="009D09A5">
      <w:r w:rsidRPr="009D09A5">
        <w:t>Represents the travel packages or experiences offered by agencies. This entity includes information about destinations, durations, pricing, and available seats, forming the core of the system</w:t>
      </w:r>
      <w:r>
        <w:t>.</w:t>
      </w:r>
    </w:p>
    <w:p w14:paraId="37400FA2" w14:textId="2E89C05F" w:rsidR="009D09A5" w:rsidRPr="009D09A5" w:rsidRDefault="009D09A5" w:rsidP="009D09A5">
      <w:pPr>
        <w:rPr>
          <w:rFonts w:asciiTheme="majorHAnsi" w:eastAsiaTheme="majorEastAsia" w:hAnsiTheme="majorHAnsi" w:cstheme="majorBidi"/>
          <w:color w:val="3A7C22" w:themeColor="accent6" w:themeShade="BF"/>
          <w:sz w:val="28"/>
          <w:szCs w:val="28"/>
        </w:rPr>
      </w:pPr>
      <w:r>
        <w:rPr>
          <w:rFonts w:asciiTheme="majorHAnsi" w:eastAsiaTheme="majorEastAsia" w:hAnsiTheme="majorHAnsi" w:cstheme="majorBidi"/>
          <w:color w:val="3A7C22" w:themeColor="accent6" w:themeShade="BF"/>
          <w:sz w:val="28"/>
          <w:szCs w:val="28"/>
        </w:rPr>
        <w:t>6</w:t>
      </w:r>
      <w:r w:rsidRPr="009D09A5">
        <w:rPr>
          <w:rFonts w:asciiTheme="majorHAnsi" w:eastAsiaTheme="majorEastAsia" w:hAnsiTheme="majorHAnsi" w:cstheme="majorBidi"/>
          <w:color w:val="3A7C22" w:themeColor="accent6" w:themeShade="BF"/>
          <w:sz w:val="28"/>
          <w:szCs w:val="28"/>
        </w:rPr>
        <w:t>. Blogs</w:t>
      </w:r>
    </w:p>
    <w:p w14:paraId="2FA4781E" w14:textId="6D428BE3" w:rsidR="009D09A5" w:rsidRDefault="009D09A5" w:rsidP="009D09A5">
      <w:r w:rsidRPr="009D09A5">
        <w:t>Represents written content</w:t>
      </w:r>
      <w:r>
        <w:t>,</w:t>
      </w:r>
      <w:r w:rsidRPr="009D09A5">
        <w:t xml:space="preserve"> Blogs are created to engage users, provide valuable information</w:t>
      </w:r>
      <w:r>
        <w:t>.</w:t>
      </w:r>
    </w:p>
    <w:p w14:paraId="6B77AA57" w14:textId="77777777" w:rsidR="009D09A5" w:rsidRPr="009D09A5" w:rsidRDefault="009D09A5" w:rsidP="009D09A5">
      <w:pPr>
        <w:rPr>
          <w:rFonts w:asciiTheme="majorHAnsi" w:eastAsiaTheme="majorEastAsia" w:hAnsiTheme="majorHAnsi" w:cstheme="majorBidi"/>
          <w:color w:val="3A7C22" w:themeColor="accent6" w:themeShade="BF"/>
          <w:sz w:val="28"/>
          <w:szCs w:val="28"/>
        </w:rPr>
      </w:pPr>
      <w:r w:rsidRPr="009D09A5">
        <w:rPr>
          <w:rFonts w:asciiTheme="majorHAnsi" w:eastAsiaTheme="majorEastAsia" w:hAnsiTheme="majorHAnsi" w:cstheme="majorBidi"/>
          <w:color w:val="3A7C22" w:themeColor="accent6" w:themeShade="BF"/>
          <w:sz w:val="28"/>
          <w:szCs w:val="28"/>
        </w:rPr>
        <w:t>7. Policies</w:t>
      </w:r>
    </w:p>
    <w:p w14:paraId="68CEADFC" w14:textId="77777777" w:rsidR="009D09A5" w:rsidRDefault="009D09A5" w:rsidP="009D09A5">
      <w:r w:rsidRPr="009D09A5">
        <w:t>Represents terms, conditions, and guidelines related to trips, bookings, cancellations, and rewards. This ensures clarity for users and agencies about platform rules.</w:t>
      </w:r>
    </w:p>
    <w:p w14:paraId="2325B0CD" w14:textId="77777777" w:rsidR="009D09A5" w:rsidRPr="009D09A5" w:rsidRDefault="009D09A5" w:rsidP="009D09A5">
      <w:pPr>
        <w:rPr>
          <w:rFonts w:asciiTheme="majorHAnsi" w:eastAsiaTheme="majorEastAsia" w:hAnsiTheme="majorHAnsi" w:cstheme="majorBidi"/>
          <w:color w:val="3A7C22" w:themeColor="accent6" w:themeShade="BF"/>
          <w:sz w:val="28"/>
          <w:szCs w:val="28"/>
        </w:rPr>
      </w:pPr>
      <w:r w:rsidRPr="009D09A5">
        <w:rPr>
          <w:rFonts w:asciiTheme="majorHAnsi" w:eastAsiaTheme="majorEastAsia" w:hAnsiTheme="majorHAnsi" w:cstheme="majorBidi"/>
          <w:color w:val="3A7C22" w:themeColor="accent6" w:themeShade="BF"/>
          <w:sz w:val="28"/>
          <w:szCs w:val="28"/>
        </w:rPr>
        <w:t>8. Q&amp;A</w:t>
      </w:r>
    </w:p>
    <w:p w14:paraId="77FC5EA5" w14:textId="77777777" w:rsidR="009D09A5" w:rsidRPr="009D09A5" w:rsidRDefault="009D09A5" w:rsidP="009D09A5">
      <w:r w:rsidRPr="009D09A5">
        <w:t>Represents a database of questions and answers, facilitating user inquiries and support. This entity helps improve user engagement and provides quick assistance.</w:t>
      </w:r>
    </w:p>
    <w:p w14:paraId="5709E33B" w14:textId="77777777" w:rsidR="005E6DEC" w:rsidRDefault="009D09A5" w:rsidP="005E6DEC">
      <w:pPr>
        <w:rPr>
          <w:rFonts w:asciiTheme="majorHAnsi" w:eastAsiaTheme="majorEastAsia" w:hAnsiTheme="majorHAnsi" w:cstheme="majorBidi"/>
          <w:color w:val="3A7C22" w:themeColor="accent6" w:themeShade="BF"/>
          <w:sz w:val="28"/>
          <w:szCs w:val="28"/>
        </w:rPr>
      </w:pPr>
      <w:r w:rsidRPr="009D09A5">
        <w:rPr>
          <w:rFonts w:asciiTheme="majorHAnsi" w:eastAsiaTheme="majorEastAsia" w:hAnsiTheme="majorHAnsi" w:cstheme="majorBidi"/>
          <w:color w:val="3A7C22" w:themeColor="accent6" w:themeShade="BF"/>
          <w:sz w:val="28"/>
          <w:szCs w:val="28"/>
        </w:rPr>
        <w:t>9. Rewards</w:t>
      </w:r>
    </w:p>
    <w:p w14:paraId="3A20BE84" w14:textId="1218A8A1" w:rsidR="009D09A5" w:rsidRPr="009D09A5" w:rsidRDefault="009D09A5" w:rsidP="005E6DEC">
      <w:pPr>
        <w:rPr>
          <w:rFonts w:asciiTheme="majorHAnsi" w:eastAsiaTheme="majorEastAsia" w:hAnsiTheme="majorHAnsi" w:cstheme="majorBidi"/>
          <w:color w:val="3A7C22" w:themeColor="accent6" w:themeShade="BF"/>
          <w:sz w:val="28"/>
          <w:szCs w:val="28"/>
        </w:rPr>
      </w:pPr>
      <w:r w:rsidRPr="009D09A5">
        <w:lastRenderedPageBreak/>
        <w:t xml:space="preserve">Represents a system to incentivize travelers for their activity on the platform, such as booking trips </w:t>
      </w:r>
      <w:r>
        <w:t xml:space="preserve">or </w:t>
      </w:r>
      <w:r w:rsidRPr="009D09A5">
        <w:t>leaving reviews. Rewards can include points, discounts, or other benefits.</w:t>
      </w:r>
    </w:p>
    <w:p w14:paraId="5B07F726" w14:textId="77777777" w:rsidR="009D09A5" w:rsidRPr="009D09A5" w:rsidRDefault="009D09A5" w:rsidP="009D09A5">
      <w:pPr>
        <w:rPr>
          <w:rFonts w:asciiTheme="majorHAnsi" w:eastAsiaTheme="majorEastAsia" w:hAnsiTheme="majorHAnsi" w:cstheme="majorBidi"/>
          <w:color w:val="3A7C22" w:themeColor="accent6" w:themeShade="BF"/>
          <w:sz w:val="28"/>
          <w:szCs w:val="28"/>
        </w:rPr>
      </w:pPr>
      <w:r w:rsidRPr="009D09A5">
        <w:rPr>
          <w:rFonts w:asciiTheme="majorHAnsi" w:eastAsiaTheme="majorEastAsia" w:hAnsiTheme="majorHAnsi" w:cstheme="majorBidi"/>
          <w:color w:val="3A7C22" w:themeColor="accent6" w:themeShade="BF"/>
          <w:sz w:val="28"/>
          <w:szCs w:val="28"/>
        </w:rPr>
        <w:t>10. Tickets</w:t>
      </w:r>
    </w:p>
    <w:p w14:paraId="5BA147D7" w14:textId="77777777" w:rsidR="009D09A5" w:rsidRPr="009D09A5" w:rsidRDefault="009D09A5" w:rsidP="009D09A5">
      <w:r w:rsidRPr="009D09A5">
        <w:t>Represents booked tickets for specific trips. This entity manages ticket details, including trip, traveler, and payment status, to ensure proper tracking and organization.</w:t>
      </w:r>
    </w:p>
    <w:p w14:paraId="17EBBEB2" w14:textId="77777777" w:rsidR="009D09A5" w:rsidRPr="009D09A5" w:rsidRDefault="009D09A5" w:rsidP="009D09A5">
      <w:pPr>
        <w:rPr>
          <w:rFonts w:asciiTheme="majorHAnsi" w:eastAsiaTheme="majorEastAsia" w:hAnsiTheme="majorHAnsi" w:cstheme="majorBidi"/>
          <w:color w:val="3A7C22" w:themeColor="accent6" w:themeShade="BF"/>
          <w:sz w:val="28"/>
          <w:szCs w:val="28"/>
        </w:rPr>
      </w:pPr>
      <w:r w:rsidRPr="009D09A5">
        <w:rPr>
          <w:rFonts w:asciiTheme="majorHAnsi" w:eastAsiaTheme="majorEastAsia" w:hAnsiTheme="majorHAnsi" w:cstheme="majorBidi"/>
          <w:color w:val="3A7C22" w:themeColor="accent6" w:themeShade="BF"/>
          <w:sz w:val="28"/>
          <w:szCs w:val="28"/>
        </w:rPr>
        <w:t>11. Notification</w:t>
      </w:r>
    </w:p>
    <w:p w14:paraId="49FF6192" w14:textId="77777777" w:rsidR="009D09A5" w:rsidRPr="009D09A5" w:rsidRDefault="009D09A5" w:rsidP="009D09A5">
      <w:r w:rsidRPr="009D09A5">
        <w:t>Represents system-generated messages or updates sent to users about bookings, promotions, reminders, or other important activities.</w:t>
      </w:r>
    </w:p>
    <w:p w14:paraId="12304E2D" w14:textId="4DB8BFBD" w:rsidR="009D09A5" w:rsidRPr="00E30B2D" w:rsidRDefault="009D09A5" w:rsidP="009D09A5">
      <w:pPr>
        <w:rPr>
          <w:rFonts w:asciiTheme="majorHAnsi" w:eastAsiaTheme="majorEastAsia" w:hAnsiTheme="majorHAnsi" w:cstheme="majorBidi"/>
          <w:color w:val="3A7C22" w:themeColor="accent6" w:themeShade="BF"/>
          <w:sz w:val="28"/>
          <w:szCs w:val="28"/>
        </w:rPr>
      </w:pPr>
      <w:r>
        <w:rPr>
          <w:rFonts w:asciiTheme="majorHAnsi" w:eastAsiaTheme="majorEastAsia" w:hAnsiTheme="majorHAnsi" w:cstheme="majorBidi"/>
          <w:color w:val="3A7C22" w:themeColor="accent6" w:themeShade="BF"/>
          <w:sz w:val="28"/>
          <w:szCs w:val="28"/>
        </w:rPr>
        <w:t>12</w:t>
      </w:r>
      <w:r w:rsidRPr="00E30B2D">
        <w:rPr>
          <w:rFonts w:asciiTheme="majorHAnsi" w:eastAsiaTheme="majorEastAsia" w:hAnsiTheme="majorHAnsi" w:cstheme="majorBidi"/>
          <w:color w:val="3A7C22" w:themeColor="accent6" w:themeShade="BF"/>
          <w:sz w:val="28"/>
          <w:szCs w:val="28"/>
        </w:rPr>
        <w:t>. Profile</w:t>
      </w:r>
    </w:p>
    <w:p w14:paraId="6233C6B3" w14:textId="77777777" w:rsidR="009D09A5" w:rsidRDefault="009D09A5" w:rsidP="009D09A5">
      <w:r w:rsidRPr="00E30B2D">
        <w:t>Represents detailed user information, allowing users to personalize their experience on the platform</w:t>
      </w:r>
      <w:r>
        <w:t>.</w:t>
      </w:r>
    </w:p>
    <w:p w14:paraId="384D0430" w14:textId="77777777" w:rsidR="009D09A5" w:rsidRPr="009D09A5" w:rsidRDefault="009D09A5" w:rsidP="009D09A5"/>
    <w:p w14:paraId="138BD610" w14:textId="77777777" w:rsidR="009D09A5" w:rsidRPr="009D09A5" w:rsidRDefault="009D09A5" w:rsidP="009D09A5"/>
    <w:p w14:paraId="5F66AC59" w14:textId="77777777" w:rsidR="009D09A5" w:rsidRPr="00E30B2D" w:rsidRDefault="009D09A5" w:rsidP="00E30B2D"/>
    <w:p w14:paraId="62990D59" w14:textId="77777777" w:rsidR="00E30B2D" w:rsidRPr="00E30B2D" w:rsidRDefault="00E30B2D" w:rsidP="00E30B2D"/>
    <w:p w14:paraId="395DE9F4" w14:textId="77777777" w:rsidR="00E30B2D" w:rsidRPr="00E30B2D" w:rsidRDefault="00E30B2D" w:rsidP="00E30B2D"/>
    <w:sectPr w:rsidR="00E30B2D" w:rsidRPr="00E30B2D">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4AB7BA" w14:textId="77777777" w:rsidR="007B0AF4" w:rsidRDefault="007B0AF4" w:rsidP="00C454AE">
      <w:pPr>
        <w:spacing w:after="0" w:line="240" w:lineRule="auto"/>
      </w:pPr>
      <w:r>
        <w:separator/>
      </w:r>
    </w:p>
  </w:endnote>
  <w:endnote w:type="continuationSeparator" w:id="0">
    <w:p w14:paraId="7C54292A" w14:textId="77777777" w:rsidR="007B0AF4" w:rsidRDefault="007B0AF4" w:rsidP="00C454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36697879"/>
      <w:docPartObj>
        <w:docPartGallery w:val="Page Numbers (Bottom of Page)"/>
        <w:docPartUnique/>
      </w:docPartObj>
    </w:sdtPr>
    <w:sdtEndPr>
      <w:rPr>
        <w:color w:val="7F7F7F" w:themeColor="background1" w:themeShade="7F"/>
        <w:spacing w:val="60"/>
      </w:rPr>
    </w:sdtEndPr>
    <w:sdtContent>
      <w:p w14:paraId="151C514C" w14:textId="4421B4C0" w:rsidR="00885FB6" w:rsidRDefault="00885FB6">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F55B8E" w14:textId="2FB6DBD5" w:rsidR="00885FB6" w:rsidRPr="00885FB6" w:rsidRDefault="00885FB6" w:rsidP="00885FB6">
    <w:pPr>
      <w:pStyle w:val="Footer"/>
      <w:jc w:val="cente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F1BFE8" w14:textId="77777777" w:rsidR="007B0AF4" w:rsidRDefault="007B0AF4" w:rsidP="00C454AE">
      <w:pPr>
        <w:spacing w:after="0" w:line="240" w:lineRule="auto"/>
      </w:pPr>
      <w:r>
        <w:separator/>
      </w:r>
    </w:p>
  </w:footnote>
  <w:footnote w:type="continuationSeparator" w:id="0">
    <w:p w14:paraId="5F555DF3" w14:textId="77777777" w:rsidR="007B0AF4" w:rsidRDefault="007B0AF4" w:rsidP="00C454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1BBD50" w14:textId="7DE08631" w:rsidR="00885FB6" w:rsidRPr="00885FB6" w:rsidRDefault="00885FB6" w:rsidP="00885FB6">
    <w:pPr>
      <w:pStyle w:val="Header"/>
      <w:rPr>
        <w:lang w:val="en-GB"/>
      </w:rPr>
    </w:pPr>
    <w:r>
      <w:rPr>
        <w:lang w:val="en-GB"/>
      </w:rPr>
      <w:t xml:space="preserve">CMP 2020                      </w:t>
    </w:r>
    <w:r>
      <w:rPr>
        <w:lang w:val="en-GB"/>
      </w:rPr>
      <w:tab/>
      <w:t xml:space="preserve">                                                        </w:t>
    </w:r>
    <w:r>
      <w:rPr>
        <w:lang w:val="en-GB"/>
      </w:rPr>
      <w:tab/>
      <w:t>SEM-team7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F0FBC"/>
    <w:multiLevelType w:val="hybridMultilevel"/>
    <w:tmpl w:val="95CA0234"/>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81E1C8D"/>
    <w:multiLevelType w:val="hybridMultilevel"/>
    <w:tmpl w:val="8A4630A8"/>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1109BD"/>
    <w:multiLevelType w:val="hybridMultilevel"/>
    <w:tmpl w:val="7B6C6896"/>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22906"/>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A1F65D0"/>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3217B09"/>
    <w:multiLevelType w:val="hybridMultilevel"/>
    <w:tmpl w:val="24AC5CA0"/>
    <w:lvl w:ilvl="0" w:tplc="F5CAED3A">
      <w:start w:val="8"/>
      <w:numFmt w:val="bullet"/>
      <w:lvlText w:val="-"/>
      <w:lvlJc w:val="left"/>
      <w:pPr>
        <w:ind w:left="1080" w:hanging="360"/>
      </w:pPr>
      <w:rPr>
        <w:rFonts w:ascii="Aptos" w:eastAsiaTheme="minorHAnsi" w:hAnsi="Aptos" w:cstheme="minorBid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5C96253"/>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15:restartNumberingAfterBreak="0">
    <w:nsid w:val="1FEE3069"/>
    <w:multiLevelType w:val="hybridMultilevel"/>
    <w:tmpl w:val="993E46D6"/>
    <w:lvl w:ilvl="0" w:tplc="FBF21626">
      <w:start w:val="2"/>
      <w:numFmt w:val="decimal"/>
      <w:lvlText w:val="%1."/>
      <w:lvlJc w:val="left"/>
      <w:pPr>
        <w:ind w:left="360" w:hanging="360"/>
      </w:pPr>
      <w:rPr>
        <w:rFonts w:hint="default"/>
        <w:b/>
        <w:bCs/>
        <w:sz w:val="26"/>
        <w:szCs w:val="26"/>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3687CAC"/>
    <w:multiLevelType w:val="hybridMultilevel"/>
    <w:tmpl w:val="3DF6726A"/>
    <w:lvl w:ilvl="0" w:tplc="4806790E">
      <w:start w:val="4"/>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A0019E"/>
    <w:multiLevelType w:val="hybridMultilevel"/>
    <w:tmpl w:val="9D44B21A"/>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AB21D68"/>
    <w:multiLevelType w:val="multilevel"/>
    <w:tmpl w:val="EDB84DE4"/>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2B632FC0"/>
    <w:multiLevelType w:val="hybridMultilevel"/>
    <w:tmpl w:val="D5885AEC"/>
    <w:lvl w:ilvl="0" w:tplc="FE6E5BF8">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start w:val="1"/>
      <w:numFmt w:val="bullet"/>
      <w:lvlText w:val="o"/>
      <w:lvlJc w:val="left"/>
      <w:pPr>
        <w:ind w:left="4230" w:hanging="360"/>
      </w:pPr>
      <w:rPr>
        <w:rFonts w:ascii="Courier New" w:hAnsi="Courier New" w:cs="Courier New" w:hint="default"/>
      </w:rPr>
    </w:lvl>
    <w:lvl w:ilvl="5" w:tplc="04090005">
      <w:start w:val="1"/>
      <w:numFmt w:val="bullet"/>
      <w:lvlText w:val=""/>
      <w:lvlJc w:val="left"/>
      <w:pPr>
        <w:ind w:left="4950" w:hanging="360"/>
      </w:pPr>
      <w:rPr>
        <w:rFonts w:ascii="Wingdings" w:hAnsi="Wingdings" w:hint="default"/>
      </w:rPr>
    </w:lvl>
    <w:lvl w:ilvl="6" w:tplc="04090001">
      <w:start w:val="1"/>
      <w:numFmt w:val="bullet"/>
      <w:lvlText w:val=""/>
      <w:lvlJc w:val="left"/>
      <w:pPr>
        <w:ind w:left="5670" w:hanging="360"/>
      </w:pPr>
      <w:rPr>
        <w:rFonts w:ascii="Symbol" w:hAnsi="Symbol" w:hint="default"/>
      </w:rPr>
    </w:lvl>
    <w:lvl w:ilvl="7" w:tplc="04090003">
      <w:start w:val="1"/>
      <w:numFmt w:val="bullet"/>
      <w:lvlText w:val="o"/>
      <w:lvlJc w:val="left"/>
      <w:pPr>
        <w:ind w:left="6390" w:hanging="360"/>
      </w:pPr>
      <w:rPr>
        <w:rFonts w:ascii="Courier New" w:hAnsi="Courier New" w:cs="Courier New" w:hint="default"/>
      </w:rPr>
    </w:lvl>
    <w:lvl w:ilvl="8" w:tplc="04090005">
      <w:start w:val="1"/>
      <w:numFmt w:val="bullet"/>
      <w:lvlText w:val=""/>
      <w:lvlJc w:val="left"/>
      <w:pPr>
        <w:ind w:left="7110" w:hanging="360"/>
      </w:pPr>
      <w:rPr>
        <w:rFonts w:ascii="Wingdings" w:hAnsi="Wingdings" w:hint="default"/>
      </w:rPr>
    </w:lvl>
  </w:abstractNum>
  <w:abstractNum w:abstractNumId="12" w15:restartNumberingAfterBreak="0">
    <w:nsid w:val="2C724B34"/>
    <w:multiLevelType w:val="hybridMultilevel"/>
    <w:tmpl w:val="0ACC760C"/>
    <w:lvl w:ilvl="0" w:tplc="99E8CFDE">
      <w:start w:val="1"/>
      <w:numFmt w:val="bullet"/>
      <w:lvlText w:val="-"/>
      <w:lvlJc w:val="left"/>
      <w:pPr>
        <w:ind w:left="135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3" w15:restartNumberingAfterBreak="0">
    <w:nsid w:val="2D9035F7"/>
    <w:multiLevelType w:val="hybridMultilevel"/>
    <w:tmpl w:val="14320708"/>
    <w:lvl w:ilvl="0" w:tplc="BFE0913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0BB3291"/>
    <w:multiLevelType w:val="hybridMultilevel"/>
    <w:tmpl w:val="65027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3156CBE"/>
    <w:multiLevelType w:val="hybridMultilevel"/>
    <w:tmpl w:val="5C664034"/>
    <w:lvl w:ilvl="0" w:tplc="8B8C1B08">
      <w:start w:val="1"/>
      <w:numFmt w:val="decimal"/>
      <w:lvlText w:val="%1-"/>
      <w:lvlJc w:val="left"/>
      <w:pPr>
        <w:ind w:left="54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5D2A84"/>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1530"/>
        </w:tabs>
        <w:ind w:left="1530" w:hanging="360"/>
      </w:pPr>
    </w:lvl>
    <w:lvl w:ilvl="2">
      <w:start w:val="1"/>
      <w:numFmt w:val="decimal"/>
      <w:lvlText w:val="%3."/>
      <w:lvlJc w:val="left"/>
      <w:pPr>
        <w:tabs>
          <w:tab w:val="num" w:pos="2250"/>
        </w:tabs>
        <w:ind w:left="2250" w:hanging="360"/>
      </w:pPr>
    </w:lvl>
    <w:lvl w:ilvl="3">
      <w:start w:val="1"/>
      <w:numFmt w:val="decimal"/>
      <w:lvlText w:val="%4."/>
      <w:lvlJc w:val="left"/>
      <w:pPr>
        <w:tabs>
          <w:tab w:val="num" w:pos="2970"/>
        </w:tabs>
        <w:ind w:left="2970" w:hanging="360"/>
      </w:pPr>
    </w:lvl>
    <w:lvl w:ilvl="4">
      <w:start w:val="1"/>
      <w:numFmt w:val="decimal"/>
      <w:lvlText w:val="%5."/>
      <w:lvlJc w:val="left"/>
      <w:pPr>
        <w:tabs>
          <w:tab w:val="num" w:pos="3690"/>
        </w:tabs>
        <w:ind w:left="3690" w:hanging="360"/>
      </w:pPr>
    </w:lvl>
    <w:lvl w:ilvl="5">
      <w:start w:val="1"/>
      <w:numFmt w:val="decimal"/>
      <w:lvlText w:val="%6."/>
      <w:lvlJc w:val="left"/>
      <w:pPr>
        <w:tabs>
          <w:tab w:val="num" w:pos="4410"/>
        </w:tabs>
        <w:ind w:left="4410" w:hanging="360"/>
      </w:pPr>
    </w:lvl>
    <w:lvl w:ilvl="6">
      <w:start w:val="1"/>
      <w:numFmt w:val="decimal"/>
      <w:lvlText w:val="%7."/>
      <w:lvlJc w:val="left"/>
      <w:pPr>
        <w:tabs>
          <w:tab w:val="num" w:pos="5130"/>
        </w:tabs>
        <w:ind w:left="5130" w:hanging="360"/>
      </w:pPr>
    </w:lvl>
    <w:lvl w:ilvl="7">
      <w:start w:val="1"/>
      <w:numFmt w:val="decimal"/>
      <w:lvlText w:val="%8."/>
      <w:lvlJc w:val="left"/>
      <w:pPr>
        <w:tabs>
          <w:tab w:val="num" w:pos="5850"/>
        </w:tabs>
        <w:ind w:left="5850" w:hanging="360"/>
      </w:pPr>
    </w:lvl>
    <w:lvl w:ilvl="8">
      <w:start w:val="1"/>
      <w:numFmt w:val="decimal"/>
      <w:lvlText w:val="%9."/>
      <w:lvlJc w:val="left"/>
      <w:pPr>
        <w:tabs>
          <w:tab w:val="num" w:pos="6570"/>
        </w:tabs>
        <w:ind w:left="6570" w:hanging="360"/>
      </w:pPr>
    </w:lvl>
  </w:abstractNum>
  <w:abstractNum w:abstractNumId="17" w15:restartNumberingAfterBreak="0">
    <w:nsid w:val="3B084F6B"/>
    <w:multiLevelType w:val="hybridMultilevel"/>
    <w:tmpl w:val="047C8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973F3B"/>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360"/>
        </w:tabs>
        <w:ind w:left="36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19" w15:restartNumberingAfterBreak="0">
    <w:nsid w:val="44495DDB"/>
    <w:multiLevelType w:val="hybridMultilevel"/>
    <w:tmpl w:val="282A4514"/>
    <w:lvl w:ilvl="0" w:tplc="F5CAED3A">
      <w:start w:val="8"/>
      <w:numFmt w:val="bullet"/>
      <w:lvlText w:val="-"/>
      <w:lvlJc w:val="left"/>
      <w:pPr>
        <w:ind w:left="810" w:hanging="360"/>
      </w:pPr>
      <w:rPr>
        <w:rFonts w:ascii="Aptos" w:eastAsiaTheme="minorHAnsi" w:hAnsi="Aptos" w:cstheme="minorBidi" w:hint="default"/>
      </w:r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0" w15:restartNumberingAfterBreak="0">
    <w:nsid w:val="455B6886"/>
    <w:multiLevelType w:val="hybridMultilevel"/>
    <w:tmpl w:val="5AD6597E"/>
    <w:lvl w:ilvl="0" w:tplc="F43EA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CC2886"/>
    <w:multiLevelType w:val="hybridMultilevel"/>
    <w:tmpl w:val="3D8C75CA"/>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EA2ECF"/>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3" w15:restartNumberingAfterBreak="0">
    <w:nsid w:val="4BCA3A73"/>
    <w:multiLevelType w:val="hybridMultilevel"/>
    <w:tmpl w:val="69A090D8"/>
    <w:lvl w:ilvl="0" w:tplc="F5CAED3A">
      <w:start w:val="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377123"/>
    <w:multiLevelType w:val="multilevel"/>
    <w:tmpl w:val="29F4B8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CF20D24"/>
    <w:multiLevelType w:val="hybridMultilevel"/>
    <w:tmpl w:val="C4660372"/>
    <w:lvl w:ilvl="0" w:tplc="533A2F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07F2044"/>
    <w:multiLevelType w:val="hybridMultilevel"/>
    <w:tmpl w:val="2CE6E3C8"/>
    <w:lvl w:ilvl="0" w:tplc="F5CAED3A">
      <w:start w:val="8"/>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19E34E8"/>
    <w:multiLevelType w:val="hybridMultilevel"/>
    <w:tmpl w:val="C82A77C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28" w15:restartNumberingAfterBreak="0">
    <w:nsid w:val="66EE0391"/>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7FF7739"/>
    <w:multiLevelType w:val="hybridMultilevel"/>
    <w:tmpl w:val="047C8AB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696B68A5"/>
    <w:multiLevelType w:val="multilevel"/>
    <w:tmpl w:val="187EE482"/>
    <w:lvl w:ilvl="0">
      <w:start w:val="8"/>
      <w:numFmt w:val="bullet"/>
      <w:lvlText w:val="-"/>
      <w:lvlJc w:val="left"/>
      <w:pPr>
        <w:tabs>
          <w:tab w:val="num" w:pos="1350"/>
        </w:tabs>
        <w:ind w:left="1350" w:hanging="360"/>
      </w:pPr>
      <w:rPr>
        <w:rFonts w:ascii="Aptos" w:eastAsiaTheme="minorHAnsi" w:hAnsi="Aptos" w:cstheme="minorBidi" w:hint="default"/>
      </w:rPr>
    </w:lvl>
    <w:lvl w:ilvl="1">
      <w:start w:val="1"/>
      <w:numFmt w:val="decimal"/>
      <w:lvlText w:val="%2."/>
      <w:lvlJc w:val="left"/>
      <w:pPr>
        <w:tabs>
          <w:tab w:val="num" w:pos="450"/>
        </w:tabs>
        <w:ind w:left="450" w:hanging="360"/>
      </w:pPr>
    </w:lvl>
    <w:lvl w:ilvl="2">
      <w:start w:val="1"/>
      <w:numFmt w:val="decimal"/>
      <w:lvlText w:val="%3."/>
      <w:lvlJc w:val="left"/>
      <w:pPr>
        <w:tabs>
          <w:tab w:val="num" w:pos="2790"/>
        </w:tabs>
        <w:ind w:left="2790" w:hanging="360"/>
      </w:pPr>
    </w:lvl>
    <w:lvl w:ilvl="3">
      <w:start w:val="1"/>
      <w:numFmt w:val="decimal"/>
      <w:lvlText w:val="%4."/>
      <w:lvlJc w:val="left"/>
      <w:pPr>
        <w:tabs>
          <w:tab w:val="num" w:pos="3510"/>
        </w:tabs>
        <w:ind w:left="3510" w:hanging="360"/>
      </w:pPr>
    </w:lvl>
    <w:lvl w:ilvl="4">
      <w:start w:val="1"/>
      <w:numFmt w:val="decimal"/>
      <w:lvlText w:val="%5."/>
      <w:lvlJc w:val="left"/>
      <w:pPr>
        <w:tabs>
          <w:tab w:val="num" w:pos="4230"/>
        </w:tabs>
        <w:ind w:left="4230" w:hanging="360"/>
      </w:pPr>
    </w:lvl>
    <w:lvl w:ilvl="5">
      <w:start w:val="1"/>
      <w:numFmt w:val="decimal"/>
      <w:lvlText w:val="%6."/>
      <w:lvlJc w:val="left"/>
      <w:pPr>
        <w:tabs>
          <w:tab w:val="num" w:pos="4950"/>
        </w:tabs>
        <w:ind w:left="4950" w:hanging="360"/>
      </w:pPr>
    </w:lvl>
    <w:lvl w:ilvl="6">
      <w:start w:val="1"/>
      <w:numFmt w:val="decimal"/>
      <w:lvlText w:val="%7."/>
      <w:lvlJc w:val="left"/>
      <w:pPr>
        <w:tabs>
          <w:tab w:val="num" w:pos="5670"/>
        </w:tabs>
        <w:ind w:left="5670" w:hanging="360"/>
      </w:pPr>
    </w:lvl>
    <w:lvl w:ilvl="7">
      <w:start w:val="1"/>
      <w:numFmt w:val="decimal"/>
      <w:lvlText w:val="%8."/>
      <w:lvlJc w:val="left"/>
      <w:pPr>
        <w:tabs>
          <w:tab w:val="num" w:pos="6390"/>
        </w:tabs>
        <w:ind w:left="6390" w:hanging="360"/>
      </w:pPr>
    </w:lvl>
    <w:lvl w:ilvl="8">
      <w:start w:val="1"/>
      <w:numFmt w:val="decimal"/>
      <w:lvlText w:val="%9."/>
      <w:lvlJc w:val="left"/>
      <w:pPr>
        <w:tabs>
          <w:tab w:val="num" w:pos="7110"/>
        </w:tabs>
        <w:ind w:left="7110" w:hanging="360"/>
      </w:pPr>
    </w:lvl>
  </w:abstractNum>
  <w:abstractNum w:abstractNumId="31" w15:restartNumberingAfterBreak="0">
    <w:nsid w:val="6A947BF9"/>
    <w:multiLevelType w:val="hybridMultilevel"/>
    <w:tmpl w:val="A5E0FD6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D800744"/>
    <w:multiLevelType w:val="hybridMultilevel"/>
    <w:tmpl w:val="455C29BA"/>
    <w:lvl w:ilvl="0" w:tplc="F43EA63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E17490D"/>
    <w:multiLevelType w:val="hybridMultilevel"/>
    <w:tmpl w:val="70F8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8F18D3"/>
    <w:multiLevelType w:val="hybridMultilevel"/>
    <w:tmpl w:val="AD8C4EF6"/>
    <w:lvl w:ilvl="0" w:tplc="40ECFB2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CC27C4A"/>
    <w:multiLevelType w:val="multilevel"/>
    <w:tmpl w:val="187EE482"/>
    <w:lvl w:ilvl="0">
      <w:start w:val="8"/>
      <w:numFmt w:val="bullet"/>
      <w:lvlText w:val="-"/>
      <w:lvlJc w:val="left"/>
      <w:pPr>
        <w:tabs>
          <w:tab w:val="num" w:pos="1260"/>
        </w:tabs>
        <w:ind w:left="1260" w:hanging="360"/>
      </w:pPr>
      <w:rPr>
        <w:rFonts w:ascii="Aptos" w:eastAsiaTheme="minorHAnsi" w:hAnsi="Aptos" w:cstheme="minorBidi" w:hint="default"/>
        <w:b w:val="0"/>
        <w:bCs w:val="0"/>
      </w:rPr>
    </w:lvl>
    <w:lvl w:ilvl="1">
      <w:start w:val="1"/>
      <w:numFmt w:val="decimal"/>
      <w:lvlText w:val="%2."/>
      <w:lvlJc w:val="left"/>
      <w:pPr>
        <w:tabs>
          <w:tab w:val="num" w:pos="1980"/>
        </w:tabs>
        <w:ind w:left="1980" w:hanging="360"/>
      </w:pPr>
    </w:lvl>
    <w:lvl w:ilvl="2">
      <w:start w:val="1"/>
      <w:numFmt w:val="decimal"/>
      <w:lvlText w:val="%3."/>
      <w:lvlJc w:val="left"/>
      <w:pPr>
        <w:tabs>
          <w:tab w:val="num" w:pos="2700"/>
        </w:tabs>
        <w:ind w:left="2700" w:hanging="360"/>
      </w:pPr>
    </w:lvl>
    <w:lvl w:ilvl="3">
      <w:start w:val="1"/>
      <w:numFmt w:val="decimal"/>
      <w:lvlText w:val="%4."/>
      <w:lvlJc w:val="left"/>
      <w:pPr>
        <w:tabs>
          <w:tab w:val="num" w:pos="3420"/>
        </w:tabs>
        <w:ind w:left="3420" w:hanging="360"/>
      </w:pPr>
    </w:lvl>
    <w:lvl w:ilvl="4">
      <w:start w:val="1"/>
      <w:numFmt w:val="decimal"/>
      <w:lvlText w:val="%5."/>
      <w:lvlJc w:val="left"/>
      <w:pPr>
        <w:tabs>
          <w:tab w:val="num" w:pos="4140"/>
        </w:tabs>
        <w:ind w:left="4140" w:hanging="360"/>
      </w:pPr>
    </w:lvl>
    <w:lvl w:ilvl="5">
      <w:start w:val="1"/>
      <w:numFmt w:val="decimal"/>
      <w:lvlText w:val="%6."/>
      <w:lvlJc w:val="left"/>
      <w:pPr>
        <w:tabs>
          <w:tab w:val="num" w:pos="4860"/>
        </w:tabs>
        <w:ind w:left="4860" w:hanging="360"/>
      </w:pPr>
    </w:lvl>
    <w:lvl w:ilvl="6">
      <w:start w:val="1"/>
      <w:numFmt w:val="decimal"/>
      <w:lvlText w:val="%7."/>
      <w:lvlJc w:val="left"/>
      <w:pPr>
        <w:tabs>
          <w:tab w:val="num" w:pos="5580"/>
        </w:tabs>
        <w:ind w:left="5580" w:hanging="360"/>
      </w:pPr>
    </w:lvl>
    <w:lvl w:ilvl="7">
      <w:start w:val="1"/>
      <w:numFmt w:val="decimal"/>
      <w:lvlText w:val="%8."/>
      <w:lvlJc w:val="left"/>
      <w:pPr>
        <w:tabs>
          <w:tab w:val="num" w:pos="6300"/>
        </w:tabs>
        <w:ind w:left="6300" w:hanging="360"/>
      </w:pPr>
    </w:lvl>
    <w:lvl w:ilvl="8">
      <w:start w:val="1"/>
      <w:numFmt w:val="decimal"/>
      <w:lvlText w:val="%9."/>
      <w:lvlJc w:val="left"/>
      <w:pPr>
        <w:tabs>
          <w:tab w:val="num" w:pos="7020"/>
        </w:tabs>
        <w:ind w:left="7020" w:hanging="360"/>
      </w:pPr>
    </w:lvl>
  </w:abstractNum>
  <w:abstractNum w:abstractNumId="36" w15:restartNumberingAfterBreak="0">
    <w:nsid w:val="7EA712FF"/>
    <w:multiLevelType w:val="hybridMultilevel"/>
    <w:tmpl w:val="2ACE826A"/>
    <w:lvl w:ilvl="0" w:tplc="C484A602">
      <w:start w:val="1"/>
      <w:numFmt w:val="decimal"/>
      <w:lvlText w:val="%1."/>
      <w:lvlJc w:val="left"/>
      <w:pPr>
        <w:ind w:left="1080" w:hanging="360"/>
      </w:pPr>
      <w:rPr>
        <w:rFonts w:hint="default"/>
        <w:sz w:val="28"/>
        <w:szCs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EF54C0F"/>
    <w:multiLevelType w:val="hybridMultilevel"/>
    <w:tmpl w:val="01DCA8E0"/>
    <w:lvl w:ilvl="0" w:tplc="0409000F">
      <w:start w:val="1"/>
      <w:numFmt w:val="decimal"/>
      <w:lvlText w:val="%1."/>
      <w:lvlJc w:val="left"/>
      <w:pPr>
        <w:ind w:left="108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num w:numId="1" w16cid:durableId="798643305">
    <w:abstractNumId w:val="23"/>
  </w:num>
  <w:num w:numId="2" w16cid:durableId="921332259">
    <w:abstractNumId w:val="10"/>
  </w:num>
  <w:num w:numId="3" w16cid:durableId="1348408464">
    <w:abstractNumId w:val="16"/>
  </w:num>
  <w:num w:numId="4" w16cid:durableId="134220809">
    <w:abstractNumId w:val="6"/>
  </w:num>
  <w:num w:numId="5" w16cid:durableId="343629053">
    <w:abstractNumId w:val="22"/>
  </w:num>
  <w:num w:numId="6" w16cid:durableId="329067293">
    <w:abstractNumId w:val="35"/>
  </w:num>
  <w:num w:numId="7" w16cid:durableId="9375192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12217326">
    <w:abstractNumId w:val="32"/>
  </w:num>
  <w:num w:numId="9" w16cid:durableId="608586574">
    <w:abstractNumId w:val="16"/>
  </w:num>
  <w:num w:numId="10" w16cid:durableId="1483236463">
    <w:abstractNumId w:val="20"/>
  </w:num>
  <w:num w:numId="11" w16cid:durableId="1538349388">
    <w:abstractNumId w:val="0"/>
  </w:num>
  <w:num w:numId="12" w16cid:durableId="2110617727">
    <w:abstractNumId w:val="30"/>
  </w:num>
  <w:num w:numId="13" w16cid:durableId="1198810339">
    <w:abstractNumId w:val="15"/>
  </w:num>
  <w:num w:numId="14" w16cid:durableId="1437746642">
    <w:abstractNumId w:val="18"/>
  </w:num>
  <w:num w:numId="15" w16cid:durableId="447890355">
    <w:abstractNumId w:val="31"/>
  </w:num>
  <w:num w:numId="16" w16cid:durableId="1289168642">
    <w:abstractNumId w:val="25"/>
  </w:num>
  <w:num w:numId="17" w16cid:durableId="143664914">
    <w:abstractNumId w:val="2"/>
  </w:num>
  <w:num w:numId="18" w16cid:durableId="1222784865">
    <w:abstractNumId w:val="9"/>
  </w:num>
  <w:num w:numId="19" w16cid:durableId="445736751">
    <w:abstractNumId w:val="14"/>
  </w:num>
  <w:num w:numId="20" w16cid:durableId="1617564055">
    <w:abstractNumId w:val="5"/>
  </w:num>
  <w:num w:numId="21" w16cid:durableId="1567182924">
    <w:abstractNumId w:val="21"/>
  </w:num>
  <w:num w:numId="22" w16cid:durableId="451436199">
    <w:abstractNumId w:val="19"/>
  </w:num>
  <w:num w:numId="23" w16cid:durableId="391270545">
    <w:abstractNumId w:val="37"/>
  </w:num>
  <w:num w:numId="24" w16cid:durableId="2087805307">
    <w:abstractNumId w:val="12"/>
  </w:num>
  <w:num w:numId="25" w16cid:durableId="1966695731">
    <w:abstractNumId w:val="11"/>
  </w:num>
  <w:num w:numId="26" w16cid:durableId="1087725960">
    <w:abstractNumId w:val="11"/>
  </w:num>
  <w:num w:numId="27" w16cid:durableId="2026784967">
    <w:abstractNumId w:val="17"/>
  </w:num>
  <w:num w:numId="28" w16cid:durableId="177425680">
    <w:abstractNumId w:val="37"/>
  </w:num>
  <w:num w:numId="29" w16cid:durableId="541675970">
    <w:abstractNumId w:val="7"/>
  </w:num>
  <w:num w:numId="30" w16cid:durableId="733550607">
    <w:abstractNumId w:val="1"/>
  </w:num>
  <w:num w:numId="31" w16cid:durableId="1932739914">
    <w:abstractNumId w:val="19"/>
  </w:num>
  <w:num w:numId="32" w16cid:durableId="375273337">
    <w:abstractNumId w:val="26"/>
  </w:num>
  <w:num w:numId="33" w16cid:durableId="163672042">
    <w:abstractNumId w:val="8"/>
  </w:num>
  <w:num w:numId="34" w16cid:durableId="474299177">
    <w:abstractNumId w:val="36"/>
  </w:num>
  <w:num w:numId="35" w16cid:durableId="350954469">
    <w:abstractNumId w:val="29"/>
  </w:num>
  <w:num w:numId="36" w16cid:durableId="2138839316">
    <w:abstractNumId w:val="28"/>
  </w:num>
  <w:num w:numId="37" w16cid:durableId="339085731">
    <w:abstractNumId w:val="13"/>
  </w:num>
  <w:num w:numId="38" w16cid:durableId="223374457">
    <w:abstractNumId w:val="3"/>
  </w:num>
  <w:num w:numId="39" w16cid:durableId="375744533">
    <w:abstractNumId w:val="4"/>
  </w:num>
  <w:num w:numId="40" w16cid:durableId="1266495998">
    <w:abstractNumId w:val="34"/>
  </w:num>
  <w:num w:numId="41" w16cid:durableId="468283638">
    <w:abstractNumId w:val="27"/>
  </w:num>
  <w:num w:numId="42" w16cid:durableId="37165717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1CB"/>
    <w:rsid w:val="00010EC2"/>
    <w:rsid w:val="00020D4F"/>
    <w:rsid w:val="00021A66"/>
    <w:rsid w:val="0004477F"/>
    <w:rsid w:val="00061721"/>
    <w:rsid w:val="00067293"/>
    <w:rsid w:val="000C4722"/>
    <w:rsid w:val="000F6946"/>
    <w:rsid w:val="0012657D"/>
    <w:rsid w:val="001625D5"/>
    <w:rsid w:val="00167CD3"/>
    <w:rsid w:val="001B2E5C"/>
    <w:rsid w:val="00214110"/>
    <w:rsid w:val="00217CEF"/>
    <w:rsid w:val="00284EBE"/>
    <w:rsid w:val="002B0743"/>
    <w:rsid w:val="002B151D"/>
    <w:rsid w:val="002F2751"/>
    <w:rsid w:val="00302359"/>
    <w:rsid w:val="0030635A"/>
    <w:rsid w:val="003655A7"/>
    <w:rsid w:val="003A05AB"/>
    <w:rsid w:val="0043454F"/>
    <w:rsid w:val="0043759A"/>
    <w:rsid w:val="00454A9D"/>
    <w:rsid w:val="0046041C"/>
    <w:rsid w:val="0046081B"/>
    <w:rsid w:val="004E3E81"/>
    <w:rsid w:val="005627F0"/>
    <w:rsid w:val="00575AE9"/>
    <w:rsid w:val="0058728B"/>
    <w:rsid w:val="00597DBD"/>
    <w:rsid w:val="005E6DEC"/>
    <w:rsid w:val="005F26A8"/>
    <w:rsid w:val="00616C88"/>
    <w:rsid w:val="00630A3E"/>
    <w:rsid w:val="006624C8"/>
    <w:rsid w:val="00664DD3"/>
    <w:rsid w:val="006857A1"/>
    <w:rsid w:val="0069104C"/>
    <w:rsid w:val="006C34EE"/>
    <w:rsid w:val="006D0C97"/>
    <w:rsid w:val="007050EE"/>
    <w:rsid w:val="00710099"/>
    <w:rsid w:val="00730469"/>
    <w:rsid w:val="0074750E"/>
    <w:rsid w:val="00770A85"/>
    <w:rsid w:val="007961F8"/>
    <w:rsid w:val="007B0AF4"/>
    <w:rsid w:val="007C236D"/>
    <w:rsid w:val="008007F1"/>
    <w:rsid w:val="008167B2"/>
    <w:rsid w:val="008741F7"/>
    <w:rsid w:val="00885FB6"/>
    <w:rsid w:val="00894068"/>
    <w:rsid w:val="008E4334"/>
    <w:rsid w:val="008E6041"/>
    <w:rsid w:val="009465FA"/>
    <w:rsid w:val="00951710"/>
    <w:rsid w:val="0096272F"/>
    <w:rsid w:val="00972807"/>
    <w:rsid w:val="00983111"/>
    <w:rsid w:val="009907AA"/>
    <w:rsid w:val="009A05CC"/>
    <w:rsid w:val="009B23E5"/>
    <w:rsid w:val="009D09A5"/>
    <w:rsid w:val="009F0A71"/>
    <w:rsid w:val="00A2030E"/>
    <w:rsid w:val="00A606C2"/>
    <w:rsid w:val="00A64FCD"/>
    <w:rsid w:val="00A66A2F"/>
    <w:rsid w:val="00A80D1D"/>
    <w:rsid w:val="00AC083B"/>
    <w:rsid w:val="00AE79EB"/>
    <w:rsid w:val="00B12826"/>
    <w:rsid w:val="00B370BF"/>
    <w:rsid w:val="00B468E9"/>
    <w:rsid w:val="00B652CB"/>
    <w:rsid w:val="00B74D3F"/>
    <w:rsid w:val="00B96F07"/>
    <w:rsid w:val="00BA154A"/>
    <w:rsid w:val="00BE6B12"/>
    <w:rsid w:val="00C311CB"/>
    <w:rsid w:val="00C36D5D"/>
    <w:rsid w:val="00C454AE"/>
    <w:rsid w:val="00C65A25"/>
    <w:rsid w:val="00C83330"/>
    <w:rsid w:val="00CC06C4"/>
    <w:rsid w:val="00D02928"/>
    <w:rsid w:val="00D62726"/>
    <w:rsid w:val="00D97E94"/>
    <w:rsid w:val="00DD0CF9"/>
    <w:rsid w:val="00DF0B74"/>
    <w:rsid w:val="00E165F4"/>
    <w:rsid w:val="00E30B2D"/>
    <w:rsid w:val="00E8687F"/>
    <w:rsid w:val="00ED661C"/>
    <w:rsid w:val="00EE48A4"/>
    <w:rsid w:val="00F17800"/>
    <w:rsid w:val="00F5739A"/>
    <w:rsid w:val="00F62967"/>
    <w:rsid w:val="00FD1B27"/>
    <w:rsid w:val="00FF1A9D"/>
    <w:rsid w:val="00FF35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BA2740"/>
  <w15:chartTrackingRefBased/>
  <w15:docId w15:val="{59A08337-00E0-46FA-92FB-F6C69CB661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5CC"/>
  </w:style>
  <w:style w:type="paragraph" w:styleId="Heading1">
    <w:name w:val="heading 1"/>
    <w:basedOn w:val="Normal"/>
    <w:next w:val="Normal"/>
    <w:link w:val="Heading1Char"/>
    <w:uiPriority w:val="9"/>
    <w:qFormat/>
    <w:rsid w:val="004E3E81"/>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unhideWhenUsed/>
    <w:qFormat/>
    <w:rsid w:val="004E3E81"/>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4E3E81"/>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4E3E81"/>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4E3E81"/>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4E3E81"/>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4E3E81"/>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4E3E81"/>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4E3E81"/>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3E81"/>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rsid w:val="004E3E81"/>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4E3E81"/>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4E3E81"/>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4E3E81"/>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4E3E81"/>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4E3E81"/>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4E3E81"/>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4E3E81"/>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4E3E81"/>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4E3E81"/>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4E3E81"/>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4E3E81"/>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4E3E81"/>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4E3E81"/>
    <w:rPr>
      <w:i/>
      <w:iCs/>
      <w:color w:val="262626" w:themeColor="text1" w:themeTint="D9"/>
    </w:rPr>
  </w:style>
  <w:style w:type="paragraph" w:styleId="ListParagraph">
    <w:name w:val="List Paragraph"/>
    <w:basedOn w:val="Normal"/>
    <w:uiPriority w:val="34"/>
    <w:qFormat/>
    <w:rsid w:val="00C311CB"/>
    <w:pPr>
      <w:ind w:left="720"/>
      <w:contextualSpacing/>
    </w:pPr>
  </w:style>
  <w:style w:type="character" w:styleId="IntenseEmphasis">
    <w:name w:val="Intense Emphasis"/>
    <w:basedOn w:val="DefaultParagraphFont"/>
    <w:uiPriority w:val="21"/>
    <w:qFormat/>
    <w:rsid w:val="004E3E81"/>
    <w:rPr>
      <w:b/>
      <w:bCs/>
      <w:i/>
      <w:iCs/>
    </w:rPr>
  </w:style>
  <w:style w:type="paragraph" w:styleId="IntenseQuote">
    <w:name w:val="Intense Quote"/>
    <w:basedOn w:val="Normal"/>
    <w:next w:val="Normal"/>
    <w:link w:val="IntenseQuoteChar"/>
    <w:uiPriority w:val="30"/>
    <w:qFormat/>
    <w:rsid w:val="004E3E81"/>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4E3E81"/>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4E3E81"/>
    <w:rPr>
      <w:b/>
      <w:bCs/>
      <w:smallCaps/>
      <w:color w:val="4EA72E" w:themeColor="accent6"/>
    </w:rPr>
  </w:style>
  <w:style w:type="character" w:styleId="Hyperlink">
    <w:name w:val="Hyperlink"/>
    <w:basedOn w:val="DefaultParagraphFont"/>
    <w:uiPriority w:val="99"/>
    <w:unhideWhenUsed/>
    <w:rsid w:val="00067293"/>
    <w:rPr>
      <w:color w:val="467886" w:themeColor="hyperlink"/>
      <w:u w:val="single"/>
    </w:rPr>
  </w:style>
  <w:style w:type="character" w:styleId="UnresolvedMention">
    <w:name w:val="Unresolved Mention"/>
    <w:basedOn w:val="DefaultParagraphFont"/>
    <w:uiPriority w:val="99"/>
    <w:semiHidden/>
    <w:unhideWhenUsed/>
    <w:rsid w:val="00067293"/>
    <w:rPr>
      <w:color w:val="605E5C"/>
      <w:shd w:val="clear" w:color="auto" w:fill="E1DFDD"/>
    </w:rPr>
  </w:style>
  <w:style w:type="paragraph" w:styleId="Caption">
    <w:name w:val="caption"/>
    <w:basedOn w:val="Normal"/>
    <w:next w:val="Normal"/>
    <w:uiPriority w:val="35"/>
    <w:semiHidden/>
    <w:unhideWhenUsed/>
    <w:qFormat/>
    <w:rsid w:val="004E3E81"/>
    <w:pPr>
      <w:spacing w:line="240" w:lineRule="auto"/>
    </w:pPr>
    <w:rPr>
      <w:b/>
      <w:bCs/>
      <w:smallCaps/>
      <w:color w:val="595959" w:themeColor="text1" w:themeTint="A6"/>
    </w:rPr>
  </w:style>
  <w:style w:type="character" w:styleId="Strong">
    <w:name w:val="Strong"/>
    <w:basedOn w:val="DefaultParagraphFont"/>
    <w:uiPriority w:val="22"/>
    <w:qFormat/>
    <w:rsid w:val="004E3E81"/>
    <w:rPr>
      <w:b/>
      <w:bCs/>
    </w:rPr>
  </w:style>
  <w:style w:type="character" w:styleId="Emphasis">
    <w:name w:val="Emphasis"/>
    <w:basedOn w:val="DefaultParagraphFont"/>
    <w:uiPriority w:val="20"/>
    <w:qFormat/>
    <w:rsid w:val="004E3E81"/>
    <w:rPr>
      <w:i/>
      <w:iCs/>
      <w:color w:val="4EA72E" w:themeColor="accent6"/>
    </w:rPr>
  </w:style>
  <w:style w:type="paragraph" w:styleId="NoSpacing">
    <w:name w:val="No Spacing"/>
    <w:uiPriority w:val="1"/>
    <w:qFormat/>
    <w:rsid w:val="004E3E81"/>
    <w:pPr>
      <w:spacing w:after="0" w:line="240" w:lineRule="auto"/>
    </w:pPr>
  </w:style>
  <w:style w:type="character" w:styleId="SubtleEmphasis">
    <w:name w:val="Subtle Emphasis"/>
    <w:basedOn w:val="DefaultParagraphFont"/>
    <w:uiPriority w:val="19"/>
    <w:qFormat/>
    <w:rsid w:val="004E3E81"/>
    <w:rPr>
      <w:i/>
      <w:iCs/>
    </w:rPr>
  </w:style>
  <w:style w:type="character" w:styleId="SubtleReference">
    <w:name w:val="Subtle Reference"/>
    <w:basedOn w:val="DefaultParagraphFont"/>
    <w:uiPriority w:val="31"/>
    <w:qFormat/>
    <w:rsid w:val="004E3E81"/>
    <w:rPr>
      <w:smallCaps/>
      <w:color w:val="595959" w:themeColor="text1" w:themeTint="A6"/>
    </w:rPr>
  </w:style>
  <w:style w:type="character" w:styleId="BookTitle">
    <w:name w:val="Book Title"/>
    <w:basedOn w:val="DefaultParagraphFont"/>
    <w:uiPriority w:val="33"/>
    <w:qFormat/>
    <w:rsid w:val="004E3E81"/>
    <w:rPr>
      <w:b/>
      <w:bCs/>
      <w:caps w:val="0"/>
      <w:smallCaps/>
      <w:spacing w:val="7"/>
      <w:sz w:val="21"/>
      <w:szCs w:val="21"/>
    </w:rPr>
  </w:style>
  <w:style w:type="paragraph" w:styleId="TOCHeading">
    <w:name w:val="TOC Heading"/>
    <w:basedOn w:val="Heading1"/>
    <w:next w:val="Normal"/>
    <w:uiPriority w:val="39"/>
    <w:unhideWhenUsed/>
    <w:qFormat/>
    <w:rsid w:val="004E3E81"/>
    <w:pPr>
      <w:outlineLvl w:val="9"/>
    </w:pPr>
  </w:style>
  <w:style w:type="paragraph" w:styleId="Header">
    <w:name w:val="header"/>
    <w:basedOn w:val="Normal"/>
    <w:link w:val="HeaderChar"/>
    <w:uiPriority w:val="99"/>
    <w:unhideWhenUsed/>
    <w:rsid w:val="00C454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4AE"/>
  </w:style>
  <w:style w:type="paragraph" w:styleId="Footer">
    <w:name w:val="footer"/>
    <w:basedOn w:val="Normal"/>
    <w:link w:val="FooterChar"/>
    <w:uiPriority w:val="99"/>
    <w:unhideWhenUsed/>
    <w:rsid w:val="00C454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4AE"/>
  </w:style>
  <w:style w:type="paragraph" w:styleId="HTMLPreformatted">
    <w:name w:val="HTML Preformatted"/>
    <w:basedOn w:val="Normal"/>
    <w:link w:val="HTMLPreformattedChar"/>
    <w:uiPriority w:val="99"/>
    <w:semiHidden/>
    <w:unhideWhenUsed/>
    <w:rsid w:val="00664DD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64DD3"/>
    <w:rPr>
      <w:rFonts w:ascii="Consolas" w:hAnsi="Consolas"/>
      <w:sz w:val="20"/>
      <w:szCs w:val="20"/>
    </w:rPr>
  </w:style>
  <w:style w:type="table" w:styleId="TableGrid">
    <w:name w:val="Table Grid"/>
    <w:basedOn w:val="TableNormal"/>
    <w:uiPriority w:val="39"/>
    <w:rsid w:val="00885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85F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1">
    <w:name w:val="toc 1"/>
    <w:basedOn w:val="Normal"/>
    <w:next w:val="Normal"/>
    <w:autoRedefine/>
    <w:uiPriority w:val="39"/>
    <w:unhideWhenUsed/>
    <w:rsid w:val="00B468E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35812">
      <w:bodyDiv w:val="1"/>
      <w:marLeft w:val="0"/>
      <w:marRight w:val="0"/>
      <w:marTop w:val="0"/>
      <w:marBottom w:val="0"/>
      <w:divBdr>
        <w:top w:val="none" w:sz="0" w:space="0" w:color="auto"/>
        <w:left w:val="none" w:sz="0" w:space="0" w:color="auto"/>
        <w:bottom w:val="none" w:sz="0" w:space="0" w:color="auto"/>
        <w:right w:val="none" w:sz="0" w:space="0" w:color="auto"/>
      </w:divBdr>
    </w:div>
    <w:div w:id="59137662">
      <w:bodyDiv w:val="1"/>
      <w:marLeft w:val="0"/>
      <w:marRight w:val="0"/>
      <w:marTop w:val="0"/>
      <w:marBottom w:val="0"/>
      <w:divBdr>
        <w:top w:val="none" w:sz="0" w:space="0" w:color="auto"/>
        <w:left w:val="none" w:sz="0" w:space="0" w:color="auto"/>
        <w:bottom w:val="none" w:sz="0" w:space="0" w:color="auto"/>
        <w:right w:val="none" w:sz="0" w:space="0" w:color="auto"/>
      </w:divBdr>
    </w:div>
    <w:div w:id="60373623">
      <w:bodyDiv w:val="1"/>
      <w:marLeft w:val="0"/>
      <w:marRight w:val="0"/>
      <w:marTop w:val="0"/>
      <w:marBottom w:val="0"/>
      <w:divBdr>
        <w:top w:val="none" w:sz="0" w:space="0" w:color="auto"/>
        <w:left w:val="none" w:sz="0" w:space="0" w:color="auto"/>
        <w:bottom w:val="none" w:sz="0" w:space="0" w:color="auto"/>
        <w:right w:val="none" w:sz="0" w:space="0" w:color="auto"/>
      </w:divBdr>
    </w:div>
    <w:div w:id="125901239">
      <w:bodyDiv w:val="1"/>
      <w:marLeft w:val="0"/>
      <w:marRight w:val="0"/>
      <w:marTop w:val="0"/>
      <w:marBottom w:val="0"/>
      <w:divBdr>
        <w:top w:val="none" w:sz="0" w:space="0" w:color="auto"/>
        <w:left w:val="none" w:sz="0" w:space="0" w:color="auto"/>
        <w:bottom w:val="none" w:sz="0" w:space="0" w:color="auto"/>
        <w:right w:val="none" w:sz="0" w:space="0" w:color="auto"/>
      </w:divBdr>
    </w:div>
    <w:div w:id="224217055">
      <w:bodyDiv w:val="1"/>
      <w:marLeft w:val="0"/>
      <w:marRight w:val="0"/>
      <w:marTop w:val="0"/>
      <w:marBottom w:val="0"/>
      <w:divBdr>
        <w:top w:val="none" w:sz="0" w:space="0" w:color="auto"/>
        <w:left w:val="none" w:sz="0" w:space="0" w:color="auto"/>
        <w:bottom w:val="none" w:sz="0" w:space="0" w:color="auto"/>
        <w:right w:val="none" w:sz="0" w:space="0" w:color="auto"/>
      </w:divBdr>
    </w:div>
    <w:div w:id="363797657">
      <w:bodyDiv w:val="1"/>
      <w:marLeft w:val="0"/>
      <w:marRight w:val="0"/>
      <w:marTop w:val="0"/>
      <w:marBottom w:val="0"/>
      <w:divBdr>
        <w:top w:val="none" w:sz="0" w:space="0" w:color="auto"/>
        <w:left w:val="none" w:sz="0" w:space="0" w:color="auto"/>
        <w:bottom w:val="none" w:sz="0" w:space="0" w:color="auto"/>
        <w:right w:val="none" w:sz="0" w:space="0" w:color="auto"/>
      </w:divBdr>
    </w:div>
    <w:div w:id="377239712">
      <w:bodyDiv w:val="1"/>
      <w:marLeft w:val="0"/>
      <w:marRight w:val="0"/>
      <w:marTop w:val="0"/>
      <w:marBottom w:val="0"/>
      <w:divBdr>
        <w:top w:val="none" w:sz="0" w:space="0" w:color="auto"/>
        <w:left w:val="none" w:sz="0" w:space="0" w:color="auto"/>
        <w:bottom w:val="none" w:sz="0" w:space="0" w:color="auto"/>
        <w:right w:val="none" w:sz="0" w:space="0" w:color="auto"/>
      </w:divBdr>
    </w:div>
    <w:div w:id="413162487">
      <w:bodyDiv w:val="1"/>
      <w:marLeft w:val="0"/>
      <w:marRight w:val="0"/>
      <w:marTop w:val="0"/>
      <w:marBottom w:val="0"/>
      <w:divBdr>
        <w:top w:val="none" w:sz="0" w:space="0" w:color="auto"/>
        <w:left w:val="none" w:sz="0" w:space="0" w:color="auto"/>
        <w:bottom w:val="none" w:sz="0" w:space="0" w:color="auto"/>
        <w:right w:val="none" w:sz="0" w:space="0" w:color="auto"/>
      </w:divBdr>
    </w:div>
    <w:div w:id="426464477">
      <w:bodyDiv w:val="1"/>
      <w:marLeft w:val="0"/>
      <w:marRight w:val="0"/>
      <w:marTop w:val="0"/>
      <w:marBottom w:val="0"/>
      <w:divBdr>
        <w:top w:val="none" w:sz="0" w:space="0" w:color="auto"/>
        <w:left w:val="none" w:sz="0" w:space="0" w:color="auto"/>
        <w:bottom w:val="none" w:sz="0" w:space="0" w:color="auto"/>
        <w:right w:val="none" w:sz="0" w:space="0" w:color="auto"/>
      </w:divBdr>
    </w:div>
    <w:div w:id="428507107">
      <w:bodyDiv w:val="1"/>
      <w:marLeft w:val="0"/>
      <w:marRight w:val="0"/>
      <w:marTop w:val="0"/>
      <w:marBottom w:val="0"/>
      <w:divBdr>
        <w:top w:val="none" w:sz="0" w:space="0" w:color="auto"/>
        <w:left w:val="none" w:sz="0" w:space="0" w:color="auto"/>
        <w:bottom w:val="none" w:sz="0" w:space="0" w:color="auto"/>
        <w:right w:val="none" w:sz="0" w:space="0" w:color="auto"/>
      </w:divBdr>
    </w:div>
    <w:div w:id="473716905">
      <w:bodyDiv w:val="1"/>
      <w:marLeft w:val="0"/>
      <w:marRight w:val="0"/>
      <w:marTop w:val="0"/>
      <w:marBottom w:val="0"/>
      <w:divBdr>
        <w:top w:val="none" w:sz="0" w:space="0" w:color="auto"/>
        <w:left w:val="none" w:sz="0" w:space="0" w:color="auto"/>
        <w:bottom w:val="none" w:sz="0" w:space="0" w:color="auto"/>
        <w:right w:val="none" w:sz="0" w:space="0" w:color="auto"/>
      </w:divBdr>
    </w:div>
    <w:div w:id="475949146">
      <w:bodyDiv w:val="1"/>
      <w:marLeft w:val="0"/>
      <w:marRight w:val="0"/>
      <w:marTop w:val="0"/>
      <w:marBottom w:val="0"/>
      <w:divBdr>
        <w:top w:val="none" w:sz="0" w:space="0" w:color="auto"/>
        <w:left w:val="none" w:sz="0" w:space="0" w:color="auto"/>
        <w:bottom w:val="none" w:sz="0" w:space="0" w:color="auto"/>
        <w:right w:val="none" w:sz="0" w:space="0" w:color="auto"/>
      </w:divBdr>
    </w:div>
    <w:div w:id="528106077">
      <w:bodyDiv w:val="1"/>
      <w:marLeft w:val="0"/>
      <w:marRight w:val="0"/>
      <w:marTop w:val="0"/>
      <w:marBottom w:val="0"/>
      <w:divBdr>
        <w:top w:val="none" w:sz="0" w:space="0" w:color="auto"/>
        <w:left w:val="none" w:sz="0" w:space="0" w:color="auto"/>
        <w:bottom w:val="none" w:sz="0" w:space="0" w:color="auto"/>
        <w:right w:val="none" w:sz="0" w:space="0" w:color="auto"/>
      </w:divBdr>
    </w:div>
    <w:div w:id="561259770">
      <w:bodyDiv w:val="1"/>
      <w:marLeft w:val="0"/>
      <w:marRight w:val="0"/>
      <w:marTop w:val="0"/>
      <w:marBottom w:val="0"/>
      <w:divBdr>
        <w:top w:val="none" w:sz="0" w:space="0" w:color="auto"/>
        <w:left w:val="none" w:sz="0" w:space="0" w:color="auto"/>
        <w:bottom w:val="none" w:sz="0" w:space="0" w:color="auto"/>
        <w:right w:val="none" w:sz="0" w:space="0" w:color="auto"/>
      </w:divBdr>
    </w:div>
    <w:div w:id="603804639">
      <w:bodyDiv w:val="1"/>
      <w:marLeft w:val="0"/>
      <w:marRight w:val="0"/>
      <w:marTop w:val="0"/>
      <w:marBottom w:val="0"/>
      <w:divBdr>
        <w:top w:val="none" w:sz="0" w:space="0" w:color="auto"/>
        <w:left w:val="none" w:sz="0" w:space="0" w:color="auto"/>
        <w:bottom w:val="none" w:sz="0" w:space="0" w:color="auto"/>
        <w:right w:val="none" w:sz="0" w:space="0" w:color="auto"/>
      </w:divBdr>
    </w:div>
    <w:div w:id="645355978">
      <w:bodyDiv w:val="1"/>
      <w:marLeft w:val="0"/>
      <w:marRight w:val="0"/>
      <w:marTop w:val="0"/>
      <w:marBottom w:val="0"/>
      <w:divBdr>
        <w:top w:val="none" w:sz="0" w:space="0" w:color="auto"/>
        <w:left w:val="none" w:sz="0" w:space="0" w:color="auto"/>
        <w:bottom w:val="none" w:sz="0" w:space="0" w:color="auto"/>
        <w:right w:val="none" w:sz="0" w:space="0" w:color="auto"/>
      </w:divBdr>
    </w:div>
    <w:div w:id="711615820">
      <w:bodyDiv w:val="1"/>
      <w:marLeft w:val="0"/>
      <w:marRight w:val="0"/>
      <w:marTop w:val="0"/>
      <w:marBottom w:val="0"/>
      <w:divBdr>
        <w:top w:val="none" w:sz="0" w:space="0" w:color="auto"/>
        <w:left w:val="none" w:sz="0" w:space="0" w:color="auto"/>
        <w:bottom w:val="none" w:sz="0" w:space="0" w:color="auto"/>
        <w:right w:val="none" w:sz="0" w:space="0" w:color="auto"/>
      </w:divBdr>
    </w:div>
    <w:div w:id="715392998">
      <w:bodyDiv w:val="1"/>
      <w:marLeft w:val="0"/>
      <w:marRight w:val="0"/>
      <w:marTop w:val="0"/>
      <w:marBottom w:val="0"/>
      <w:divBdr>
        <w:top w:val="none" w:sz="0" w:space="0" w:color="auto"/>
        <w:left w:val="none" w:sz="0" w:space="0" w:color="auto"/>
        <w:bottom w:val="none" w:sz="0" w:space="0" w:color="auto"/>
        <w:right w:val="none" w:sz="0" w:space="0" w:color="auto"/>
      </w:divBdr>
    </w:div>
    <w:div w:id="831796146">
      <w:bodyDiv w:val="1"/>
      <w:marLeft w:val="0"/>
      <w:marRight w:val="0"/>
      <w:marTop w:val="0"/>
      <w:marBottom w:val="0"/>
      <w:divBdr>
        <w:top w:val="none" w:sz="0" w:space="0" w:color="auto"/>
        <w:left w:val="none" w:sz="0" w:space="0" w:color="auto"/>
        <w:bottom w:val="none" w:sz="0" w:space="0" w:color="auto"/>
        <w:right w:val="none" w:sz="0" w:space="0" w:color="auto"/>
      </w:divBdr>
    </w:div>
    <w:div w:id="878200511">
      <w:bodyDiv w:val="1"/>
      <w:marLeft w:val="0"/>
      <w:marRight w:val="0"/>
      <w:marTop w:val="0"/>
      <w:marBottom w:val="0"/>
      <w:divBdr>
        <w:top w:val="none" w:sz="0" w:space="0" w:color="auto"/>
        <w:left w:val="none" w:sz="0" w:space="0" w:color="auto"/>
        <w:bottom w:val="none" w:sz="0" w:space="0" w:color="auto"/>
        <w:right w:val="none" w:sz="0" w:space="0" w:color="auto"/>
      </w:divBdr>
    </w:div>
    <w:div w:id="903182343">
      <w:bodyDiv w:val="1"/>
      <w:marLeft w:val="0"/>
      <w:marRight w:val="0"/>
      <w:marTop w:val="0"/>
      <w:marBottom w:val="0"/>
      <w:divBdr>
        <w:top w:val="none" w:sz="0" w:space="0" w:color="auto"/>
        <w:left w:val="none" w:sz="0" w:space="0" w:color="auto"/>
        <w:bottom w:val="none" w:sz="0" w:space="0" w:color="auto"/>
        <w:right w:val="none" w:sz="0" w:space="0" w:color="auto"/>
      </w:divBdr>
    </w:div>
    <w:div w:id="925722291">
      <w:bodyDiv w:val="1"/>
      <w:marLeft w:val="0"/>
      <w:marRight w:val="0"/>
      <w:marTop w:val="0"/>
      <w:marBottom w:val="0"/>
      <w:divBdr>
        <w:top w:val="none" w:sz="0" w:space="0" w:color="auto"/>
        <w:left w:val="none" w:sz="0" w:space="0" w:color="auto"/>
        <w:bottom w:val="none" w:sz="0" w:space="0" w:color="auto"/>
        <w:right w:val="none" w:sz="0" w:space="0" w:color="auto"/>
      </w:divBdr>
    </w:div>
    <w:div w:id="986470311">
      <w:bodyDiv w:val="1"/>
      <w:marLeft w:val="0"/>
      <w:marRight w:val="0"/>
      <w:marTop w:val="0"/>
      <w:marBottom w:val="0"/>
      <w:divBdr>
        <w:top w:val="none" w:sz="0" w:space="0" w:color="auto"/>
        <w:left w:val="none" w:sz="0" w:space="0" w:color="auto"/>
        <w:bottom w:val="none" w:sz="0" w:space="0" w:color="auto"/>
        <w:right w:val="none" w:sz="0" w:space="0" w:color="auto"/>
      </w:divBdr>
    </w:div>
    <w:div w:id="1044404926">
      <w:bodyDiv w:val="1"/>
      <w:marLeft w:val="0"/>
      <w:marRight w:val="0"/>
      <w:marTop w:val="0"/>
      <w:marBottom w:val="0"/>
      <w:divBdr>
        <w:top w:val="none" w:sz="0" w:space="0" w:color="auto"/>
        <w:left w:val="none" w:sz="0" w:space="0" w:color="auto"/>
        <w:bottom w:val="none" w:sz="0" w:space="0" w:color="auto"/>
        <w:right w:val="none" w:sz="0" w:space="0" w:color="auto"/>
      </w:divBdr>
    </w:div>
    <w:div w:id="1128158091">
      <w:bodyDiv w:val="1"/>
      <w:marLeft w:val="0"/>
      <w:marRight w:val="0"/>
      <w:marTop w:val="0"/>
      <w:marBottom w:val="0"/>
      <w:divBdr>
        <w:top w:val="none" w:sz="0" w:space="0" w:color="auto"/>
        <w:left w:val="none" w:sz="0" w:space="0" w:color="auto"/>
        <w:bottom w:val="none" w:sz="0" w:space="0" w:color="auto"/>
        <w:right w:val="none" w:sz="0" w:space="0" w:color="auto"/>
      </w:divBdr>
    </w:div>
    <w:div w:id="1142576422">
      <w:bodyDiv w:val="1"/>
      <w:marLeft w:val="0"/>
      <w:marRight w:val="0"/>
      <w:marTop w:val="0"/>
      <w:marBottom w:val="0"/>
      <w:divBdr>
        <w:top w:val="none" w:sz="0" w:space="0" w:color="auto"/>
        <w:left w:val="none" w:sz="0" w:space="0" w:color="auto"/>
        <w:bottom w:val="none" w:sz="0" w:space="0" w:color="auto"/>
        <w:right w:val="none" w:sz="0" w:space="0" w:color="auto"/>
      </w:divBdr>
    </w:div>
    <w:div w:id="1187523933">
      <w:bodyDiv w:val="1"/>
      <w:marLeft w:val="0"/>
      <w:marRight w:val="0"/>
      <w:marTop w:val="0"/>
      <w:marBottom w:val="0"/>
      <w:divBdr>
        <w:top w:val="none" w:sz="0" w:space="0" w:color="auto"/>
        <w:left w:val="none" w:sz="0" w:space="0" w:color="auto"/>
        <w:bottom w:val="none" w:sz="0" w:space="0" w:color="auto"/>
        <w:right w:val="none" w:sz="0" w:space="0" w:color="auto"/>
      </w:divBdr>
    </w:div>
    <w:div w:id="1202938310">
      <w:bodyDiv w:val="1"/>
      <w:marLeft w:val="0"/>
      <w:marRight w:val="0"/>
      <w:marTop w:val="0"/>
      <w:marBottom w:val="0"/>
      <w:divBdr>
        <w:top w:val="none" w:sz="0" w:space="0" w:color="auto"/>
        <w:left w:val="none" w:sz="0" w:space="0" w:color="auto"/>
        <w:bottom w:val="none" w:sz="0" w:space="0" w:color="auto"/>
        <w:right w:val="none" w:sz="0" w:space="0" w:color="auto"/>
      </w:divBdr>
    </w:div>
    <w:div w:id="1212572411">
      <w:bodyDiv w:val="1"/>
      <w:marLeft w:val="0"/>
      <w:marRight w:val="0"/>
      <w:marTop w:val="0"/>
      <w:marBottom w:val="0"/>
      <w:divBdr>
        <w:top w:val="none" w:sz="0" w:space="0" w:color="auto"/>
        <w:left w:val="none" w:sz="0" w:space="0" w:color="auto"/>
        <w:bottom w:val="none" w:sz="0" w:space="0" w:color="auto"/>
        <w:right w:val="none" w:sz="0" w:space="0" w:color="auto"/>
      </w:divBdr>
    </w:div>
    <w:div w:id="1225800489">
      <w:bodyDiv w:val="1"/>
      <w:marLeft w:val="0"/>
      <w:marRight w:val="0"/>
      <w:marTop w:val="0"/>
      <w:marBottom w:val="0"/>
      <w:divBdr>
        <w:top w:val="none" w:sz="0" w:space="0" w:color="auto"/>
        <w:left w:val="none" w:sz="0" w:space="0" w:color="auto"/>
        <w:bottom w:val="none" w:sz="0" w:space="0" w:color="auto"/>
        <w:right w:val="none" w:sz="0" w:space="0" w:color="auto"/>
      </w:divBdr>
    </w:div>
    <w:div w:id="1244099432">
      <w:bodyDiv w:val="1"/>
      <w:marLeft w:val="0"/>
      <w:marRight w:val="0"/>
      <w:marTop w:val="0"/>
      <w:marBottom w:val="0"/>
      <w:divBdr>
        <w:top w:val="none" w:sz="0" w:space="0" w:color="auto"/>
        <w:left w:val="none" w:sz="0" w:space="0" w:color="auto"/>
        <w:bottom w:val="none" w:sz="0" w:space="0" w:color="auto"/>
        <w:right w:val="none" w:sz="0" w:space="0" w:color="auto"/>
      </w:divBdr>
    </w:div>
    <w:div w:id="1293558361">
      <w:bodyDiv w:val="1"/>
      <w:marLeft w:val="0"/>
      <w:marRight w:val="0"/>
      <w:marTop w:val="0"/>
      <w:marBottom w:val="0"/>
      <w:divBdr>
        <w:top w:val="none" w:sz="0" w:space="0" w:color="auto"/>
        <w:left w:val="none" w:sz="0" w:space="0" w:color="auto"/>
        <w:bottom w:val="none" w:sz="0" w:space="0" w:color="auto"/>
        <w:right w:val="none" w:sz="0" w:space="0" w:color="auto"/>
      </w:divBdr>
    </w:div>
    <w:div w:id="1303468012">
      <w:bodyDiv w:val="1"/>
      <w:marLeft w:val="0"/>
      <w:marRight w:val="0"/>
      <w:marTop w:val="0"/>
      <w:marBottom w:val="0"/>
      <w:divBdr>
        <w:top w:val="none" w:sz="0" w:space="0" w:color="auto"/>
        <w:left w:val="none" w:sz="0" w:space="0" w:color="auto"/>
        <w:bottom w:val="none" w:sz="0" w:space="0" w:color="auto"/>
        <w:right w:val="none" w:sz="0" w:space="0" w:color="auto"/>
      </w:divBdr>
    </w:div>
    <w:div w:id="1382944611">
      <w:bodyDiv w:val="1"/>
      <w:marLeft w:val="0"/>
      <w:marRight w:val="0"/>
      <w:marTop w:val="0"/>
      <w:marBottom w:val="0"/>
      <w:divBdr>
        <w:top w:val="none" w:sz="0" w:space="0" w:color="auto"/>
        <w:left w:val="none" w:sz="0" w:space="0" w:color="auto"/>
        <w:bottom w:val="none" w:sz="0" w:space="0" w:color="auto"/>
        <w:right w:val="none" w:sz="0" w:space="0" w:color="auto"/>
      </w:divBdr>
    </w:div>
    <w:div w:id="1415669511">
      <w:bodyDiv w:val="1"/>
      <w:marLeft w:val="0"/>
      <w:marRight w:val="0"/>
      <w:marTop w:val="0"/>
      <w:marBottom w:val="0"/>
      <w:divBdr>
        <w:top w:val="none" w:sz="0" w:space="0" w:color="auto"/>
        <w:left w:val="none" w:sz="0" w:space="0" w:color="auto"/>
        <w:bottom w:val="none" w:sz="0" w:space="0" w:color="auto"/>
        <w:right w:val="none" w:sz="0" w:space="0" w:color="auto"/>
      </w:divBdr>
    </w:div>
    <w:div w:id="1432816450">
      <w:bodyDiv w:val="1"/>
      <w:marLeft w:val="0"/>
      <w:marRight w:val="0"/>
      <w:marTop w:val="0"/>
      <w:marBottom w:val="0"/>
      <w:divBdr>
        <w:top w:val="none" w:sz="0" w:space="0" w:color="auto"/>
        <w:left w:val="none" w:sz="0" w:space="0" w:color="auto"/>
        <w:bottom w:val="none" w:sz="0" w:space="0" w:color="auto"/>
        <w:right w:val="none" w:sz="0" w:space="0" w:color="auto"/>
      </w:divBdr>
    </w:div>
    <w:div w:id="1435321622">
      <w:bodyDiv w:val="1"/>
      <w:marLeft w:val="0"/>
      <w:marRight w:val="0"/>
      <w:marTop w:val="0"/>
      <w:marBottom w:val="0"/>
      <w:divBdr>
        <w:top w:val="none" w:sz="0" w:space="0" w:color="auto"/>
        <w:left w:val="none" w:sz="0" w:space="0" w:color="auto"/>
        <w:bottom w:val="none" w:sz="0" w:space="0" w:color="auto"/>
        <w:right w:val="none" w:sz="0" w:space="0" w:color="auto"/>
      </w:divBdr>
    </w:div>
    <w:div w:id="1444306661">
      <w:bodyDiv w:val="1"/>
      <w:marLeft w:val="0"/>
      <w:marRight w:val="0"/>
      <w:marTop w:val="0"/>
      <w:marBottom w:val="0"/>
      <w:divBdr>
        <w:top w:val="none" w:sz="0" w:space="0" w:color="auto"/>
        <w:left w:val="none" w:sz="0" w:space="0" w:color="auto"/>
        <w:bottom w:val="none" w:sz="0" w:space="0" w:color="auto"/>
        <w:right w:val="none" w:sz="0" w:space="0" w:color="auto"/>
      </w:divBdr>
    </w:div>
    <w:div w:id="1446383168">
      <w:bodyDiv w:val="1"/>
      <w:marLeft w:val="0"/>
      <w:marRight w:val="0"/>
      <w:marTop w:val="0"/>
      <w:marBottom w:val="0"/>
      <w:divBdr>
        <w:top w:val="none" w:sz="0" w:space="0" w:color="auto"/>
        <w:left w:val="none" w:sz="0" w:space="0" w:color="auto"/>
        <w:bottom w:val="none" w:sz="0" w:space="0" w:color="auto"/>
        <w:right w:val="none" w:sz="0" w:space="0" w:color="auto"/>
      </w:divBdr>
    </w:div>
    <w:div w:id="1486554902">
      <w:bodyDiv w:val="1"/>
      <w:marLeft w:val="0"/>
      <w:marRight w:val="0"/>
      <w:marTop w:val="0"/>
      <w:marBottom w:val="0"/>
      <w:divBdr>
        <w:top w:val="none" w:sz="0" w:space="0" w:color="auto"/>
        <w:left w:val="none" w:sz="0" w:space="0" w:color="auto"/>
        <w:bottom w:val="none" w:sz="0" w:space="0" w:color="auto"/>
        <w:right w:val="none" w:sz="0" w:space="0" w:color="auto"/>
      </w:divBdr>
    </w:div>
    <w:div w:id="1572235513">
      <w:bodyDiv w:val="1"/>
      <w:marLeft w:val="0"/>
      <w:marRight w:val="0"/>
      <w:marTop w:val="0"/>
      <w:marBottom w:val="0"/>
      <w:divBdr>
        <w:top w:val="none" w:sz="0" w:space="0" w:color="auto"/>
        <w:left w:val="none" w:sz="0" w:space="0" w:color="auto"/>
        <w:bottom w:val="none" w:sz="0" w:space="0" w:color="auto"/>
        <w:right w:val="none" w:sz="0" w:space="0" w:color="auto"/>
      </w:divBdr>
    </w:div>
    <w:div w:id="1582178077">
      <w:bodyDiv w:val="1"/>
      <w:marLeft w:val="0"/>
      <w:marRight w:val="0"/>
      <w:marTop w:val="0"/>
      <w:marBottom w:val="0"/>
      <w:divBdr>
        <w:top w:val="none" w:sz="0" w:space="0" w:color="auto"/>
        <w:left w:val="none" w:sz="0" w:space="0" w:color="auto"/>
        <w:bottom w:val="none" w:sz="0" w:space="0" w:color="auto"/>
        <w:right w:val="none" w:sz="0" w:space="0" w:color="auto"/>
      </w:divBdr>
    </w:div>
    <w:div w:id="1667586501">
      <w:bodyDiv w:val="1"/>
      <w:marLeft w:val="0"/>
      <w:marRight w:val="0"/>
      <w:marTop w:val="0"/>
      <w:marBottom w:val="0"/>
      <w:divBdr>
        <w:top w:val="none" w:sz="0" w:space="0" w:color="auto"/>
        <w:left w:val="none" w:sz="0" w:space="0" w:color="auto"/>
        <w:bottom w:val="none" w:sz="0" w:space="0" w:color="auto"/>
        <w:right w:val="none" w:sz="0" w:space="0" w:color="auto"/>
      </w:divBdr>
    </w:div>
    <w:div w:id="1672904076">
      <w:bodyDiv w:val="1"/>
      <w:marLeft w:val="0"/>
      <w:marRight w:val="0"/>
      <w:marTop w:val="0"/>
      <w:marBottom w:val="0"/>
      <w:divBdr>
        <w:top w:val="none" w:sz="0" w:space="0" w:color="auto"/>
        <w:left w:val="none" w:sz="0" w:space="0" w:color="auto"/>
        <w:bottom w:val="none" w:sz="0" w:space="0" w:color="auto"/>
        <w:right w:val="none" w:sz="0" w:space="0" w:color="auto"/>
      </w:divBdr>
    </w:div>
    <w:div w:id="1688873078">
      <w:bodyDiv w:val="1"/>
      <w:marLeft w:val="0"/>
      <w:marRight w:val="0"/>
      <w:marTop w:val="0"/>
      <w:marBottom w:val="0"/>
      <w:divBdr>
        <w:top w:val="none" w:sz="0" w:space="0" w:color="auto"/>
        <w:left w:val="none" w:sz="0" w:space="0" w:color="auto"/>
        <w:bottom w:val="none" w:sz="0" w:space="0" w:color="auto"/>
        <w:right w:val="none" w:sz="0" w:space="0" w:color="auto"/>
      </w:divBdr>
    </w:div>
    <w:div w:id="1709380149">
      <w:bodyDiv w:val="1"/>
      <w:marLeft w:val="0"/>
      <w:marRight w:val="0"/>
      <w:marTop w:val="0"/>
      <w:marBottom w:val="0"/>
      <w:divBdr>
        <w:top w:val="none" w:sz="0" w:space="0" w:color="auto"/>
        <w:left w:val="none" w:sz="0" w:space="0" w:color="auto"/>
        <w:bottom w:val="none" w:sz="0" w:space="0" w:color="auto"/>
        <w:right w:val="none" w:sz="0" w:space="0" w:color="auto"/>
      </w:divBdr>
    </w:div>
    <w:div w:id="1756977237">
      <w:bodyDiv w:val="1"/>
      <w:marLeft w:val="0"/>
      <w:marRight w:val="0"/>
      <w:marTop w:val="0"/>
      <w:marBottom w:val="0"/>
      <w:divBdr>
        <w:top w:val="none" w:sz="0" w:space="0" w:color="auto"/>
        <w:left w:val="none" w:sz="0" w:space="0" w:color="auto"/>
        <w:bottom w:val="none" w:sz="0" w:space="0" w:color="auto"/>
        <w:right w:val="none" w:sz="0" w:space="0" w:color="auto"/>
      </w:divBdr>
    </w:div>
    <w:div w:id="1762216334">
      <w:bodyDiv w:val="1"/>
      <w:marLeft w:val="0"/>
      <w:marRight w:val="0"/>
      <w:marTop w:val="0"/>
      <w:marBottom w:val="0"/>
      <w:divBdr>
        <w:top w:val="none" w:sz="0" w:space="0" w:color="auto"/>
        <w:left w:val="none" w:sz="0" w:space="0" w:color="auto"/>
        <w:bottom w:val="none" w:sz="0" w:space="0" w:color="auto"/>
        <w:right w:val="none" w:sz="0" w:space="0" w:color="auto"/>
      </w:divBdr>
    </w:div>
    <w:div w:id="1857765930">
      <w:bodyDiv w:val="1"/>
      <w:marLeft w:val="0"/>
      <w:marRight w:val="0"/>
      <w:marTop w:val="0"/>
      <w:marBottom w:val="0"/>
      <w:divBdr>
        <w:top w:val="none" w:sz="0" w:space="0" w:color="auto"/>
        <w:left w:val="none" w:sz="0" w:space="0" w:color="auto"/>
        <w:bottom w:val="none" w:sz="0" w:space="0" w:color="auto"/>
        <w:right w:val="none" w:sz="0" w:space="0" w:color="auto"/>
      </w:divBdr>
    </w:div>
    <w:div w:id="1898203501">
      <w:bodyDiv w:val="1"/>
      <w:marLeft w:val="0"/>
      <w:marRight w:val="0"/>
      <w:marTop w:val="0"/>
      <w:marBottom w:val="0"/>
      <w:divBdr>
        <w:top w:val="none" w:sz="0" w:space="0" w:color="auto"/>
        <w:left w:val="none" w:sz="0" w:space="0" w:color="auto"/>
        <w:bottom w:val="none" w:sz="0" w:space="0" w:color="auto"/>
        <w:right w:val="none" w:sz="0" w:space="0" w:color="auto"/>
      </w:divBdr>
    </w:div>
    <w:div w:id="1916671615">
      <w:bodyDiv w:val="1"/>
      <w:marLeft w:val="0"/>
      <w:marRight w:val="0"/>
      <w:marTop w:val="0"/>
      <w:marBottom w:val="0"/>
      <w:divBdr>
        <w:top w:val="none" w:sz="0" w:space="0" w:color="auto"/>
        <w:left w:val="none" w:sz="0" w:space="0" w:color="auto"/>
        <w:bottom w:val="none" w:sz="0" w:space="0" w:color="auto"/>
        <w:right w:val="none" w:sz="0" w:space="0" w:color="auto"/>
      </w:divBdr>
    </w:div>
    <w:div w:id="1931158621">
      <w:bodyDiv w:val="1"/>
      <w:marLeft w:val="0"/>
      <w:marRight w:val="0"/>
      <w:marTop w:val="0"/>
      <w:marBottom w:val="0"/>
      <w:divBdr>
        <w:top w:val="none" w:sz="0" w:space="0" w:color="auto"/>
        <w:left w:val="none" w:sz="0" w:space="0" w:color="auto"/>
        <w:bottom w:val="none" w:sz="0" w:space="0" w:color="auto"/>
        <w:right w:val="none" w:sz="0" w:space="0" w:color="auto"/>
      </w:divBdr>
    </w:div>
    <w:div w:id="1952473205">
      <w:bodyDiv w:val="1"/>
      <w:marLeft w:val="0"/>
      <w:marRight w:val="0"/>
      <w:marTop w:val="0"/>
      <w:marBottom w:val="0"/>
      <w:divBdr>
        <w:top w:val="none" w:sz="0" w:space="0" w:color="auto"/>
        <w:left w:val="none" w:sz="0" w:space="0" w:color="auto"/>
        <w:bottom w:val="none" w:sz="0" w:space="0" w:color="auto"/>
        <w:right w:val="none" w:sz="0" w:space="0" w:color="auto"/>
      </w:divBdr>
    </w:div>
    <w:div w:id="1983075886">
      <w:bodyDiv w:val="1"/>
      <w:marLeft w:val="0"/>
      <w:marRight w:val="0"/>
      <w:marTop w:val="0"/>
      <w:marBottom w:val="0"/>
      <w:divBdr>
        <w:top w:val="none" w:sz="0" w:space="0" w:color="auto"/>
        <w:left w:val="none" w:sz="0" w:space="0" w:color="auto"/>
        <w:bottom w:val="none" w:sz="0" w:space="0" w:color="auto"/>
        <w:right w:val="none" w:sz="0" w:space="0" w:color="auto"/>
      </w:divBdr>
    </w:div>
    <w:div w:id="211277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sraa.elfatairy04@eng-st.cu.edu.eg"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ohamed.bakry04@eng-st.cu.edu.e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Hazem.Emam04@eng-st.cu.edu.eg" TargetMode="External"/><Relationship Id="rId4" Type="http://schemas.openxmlformats.org/officeDocument/2006/relationships/settings" Target="settings.xml"/><Relationship Id="rId9" Type="http://schemas.openxmlformats.org/officeDocument/2006/relationships/hyperlink" Target="mailto:Gehad.Abdullatif04@eng-st.cu.edu.e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AB8073-7FB6-433C-9B69-2C3D9C2FC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5</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esraa hassan</dc:creator>
  <cp:keywords/>
  <dc:description/>
  <cp:lastModifiedBy>Gehad Nasser</cp:lastModifiedBy>
  <cp:revision>14</cp:revision>
  <cp:lastPrinted>2024-10-22T13:29:00Z</cp:lastPrinted>
  <dcterms:created xsi:type="dcterms:W3CDTF">2024-11-12T17:12:00Z</dcterms:created>
  <dcterms:modified xsi:type="dcterms:W3CDTF">2024-11-22T04:37:00Z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43a83ec1716fa89f9df4d5272b09459521bbd458a74477af8da2b38e2c849aa7</vt:lpwstr>
  </property>
</Properties>
</file>