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B8C428" w14:textId="0868B699" w:rsidR="00A53D09" w:rsidRDefault="003110F5" w:rsidP="003110F5">
      <w:pPr>
        <w:spacing w:before="200" w:after="280"/>
        <w:ind w:right="935"/>
        <w:jc w:val="center"/>
        <w:rPr>
          <w:rFonts w:asciiTheme="majorHAnsi" w:hAnsiTheme="majorHAnsi" w:cs="ArialMT"/>
          <w:b/>
          <w:bCs/>
          <w:sz w:val="40"/>
          <w:szCs w:val="40"/>
        </w:rPr>
      </w:pPr>
      <w:r>
        <w:rPr>
          <w:rFonts w:asciiTheme="majorHAnsi" w:hAnsiTheme="majorHAnsi" w:cs="ArialMT"/>
          <w:b/>
          <w:bCs/>
          <w:sz w:val="40"/>
          <w:szCs w:val="40"/>
        </w:rPr>
        <w:t>Abstract</w:t>
      </w:r>
    </w:p>
    <w:p w14:paraId="434A0A46" w14:textId="60F4CB6C" w:rsidR="00A53D09" w:rsidRPr="00C35516" w:rsidRDefault="00C35516" w:rsidP="00C35516">
      <w:pPr>
        <w:spacing w:before="200" w:after="280" w:line="360" w:lineRule="auto"/>
        <w:ind w:right="4"/>
        <w:jc w:val="both"/>
        <w:rPr>
          <w:rFonts w:ascii="Cambria" w:hAnsi="Cambria"/>
          <w:color w:val="000000" w:themeColor="text1"/>
          <w:sz w:val="32"/>
          <w:szCs w:val="32"/>
        </w:rPr>
      </w:pPr>
      <w:r w:rsidRPr="00C35516">
        <w:rPr>
          <w:rFonts w:asciiTheme="majorHAnsi" w:hAnsiTheme="majorHAnsi"/>
          <w:color w:val="000000" w:themeColor="text1"/>
          <w:sz w:val="28"/>
          <w:szCs w:val="28"/>
        </w:rPr>
        <w:t>There are many systems that deliver products to online customers but they have a big challenge: how the user accesses them and whether or not his request is available. If a user wants a drug from a pharmacy, how can he know the nearest pharmacy and whether there is a drug or not. Any user can go to the pharmacy he knows or call by telephone, but he can also get the medicine from a nearby area at a cheaper price. Our system works on the web service, through which you can know the location of the user on the map and also find out the nearest and cheapest place containing a product if it is a drug or other. It also allows all companies to register their products and communicate with customers.</w:t>
      </w:r>
    </w:p>
    <w:p w14:paraId="0A78EDCF" w14:textId="77777777" w:rsidR="00A53D09" w:rsidRPr="00382D9F" w:rsidRDefault="00A53D09" w:rsidP="00A53D09">
      <w:pPr>
        <w:spacing w:before="200" w:after="280"/>
        <w:ind w:right="935"/>
        <w:jc w:val="both"/>
        <w:rPr>
          <w:rFonts w:ascii="Cambria" w:hAnsi="Cambria"/>
          <w:color w:val="FF0000"/>
          <w:sz w:val="32"/>
          <w:szCs w:val="32"/>
        </w:rPr>
      </w:pPr>
    </w:p>
    <w:p w14:paraId="5C47D186" w14:textId="77777777" w:rsidR="00A53D09" w:rsidRPr="00382D9F" w:rsidRDefault="00A53D09" w:rsidP="00A53D09">
      <w:pPr>
        <w:spacing w:before="200" w:after="280"/>
        <w:ind w:right="935"/>
        <w:jc w:val="both"/>
        <w:rPr>
          <w:rFonts w:ascii="Cambria" w:hAnsi="Cambria"/>
          <w:color w:val="FF0000"/>
          <w:sz w:val="32"/>
          <w:szCs w:val="32"/>
        </w:rPr>
      </w:pPr>
    </w:p>
    <w:p w14:paraId="4A3DEBC7" w14:textId="77777777" w:rsidR="00A53D09" w:rsidRPr="00382D9F" w:rsidRDefault="00A53D09" w:rsidP="00A53D09">
      <w:pPr>
        <w:spacing w:before="200" w:after="280"/>
        <w:ind w:right="935"/>
        <w:jc w:val="both"/>
        <w:rPr>
          <w:rFonts w:ascii="Cambria" w:hAnsi="Cambria"/>
          <w:color w:val="FF0000"/>
          <w:sz w:val="32"/>
          <w:szCs w:val="32"/>
        </w:rPr>
      </w:pPr>
    </w:p>
    <w:p w14:paraId="448B12ED" w14:textId="77777777" w:rsidR="00A53D09" w:rsidRPr="00382D9F" w:rsidRDefault="00A53D09" w:rsidP="00A53D09">
      <w:pPr>
        <w:spacing w:before="200" w:after="280"/>
        <w:ind w:right="935"/>
        <w:jc w:val="both"/>
        <w:rPr>
          <w:rFonts w:ascii="Cambria" w:hAnsi="Cambria"/>
          <w:color w:val="FF0000"/>
          <w:sz w:val="32"/>
          <w:szCs w:val="32"/>
        </w:rPr>
      </w:pPr>
    </w:p>
    <w:p w14:paraId="2661DB93" w14:textId="77777777" w:rsidR="00A53D09" w:rsidRPr="00382D9F" w:rsidRDefault="00A53D09" w:rsidP="00A53D09">
      <w:pPr>
        <w:spacing w:before="200" w:after="280"/>
        <w:ind w:right="935"/>
        <w:jc w:val="both"/>
        <w:rPr>
          <w:rFonts w:ascii="Cambria" w:hAnsi="Cambria"/>
          <w:color w:val="FF0000"/>
          <w:sz w:val="32"/>
          <w:szCs w:val="32"/>
        </w:rPr>
      </w:pPr>
    </w:p>
    <w:p w14:paraId="13316933" w14:textId="77777777" w:rsidR="00A53D09" w:rsidRPr="00382D9F" w:rsidRDefault="00A53D09" w:rsidP="00A53D09">
      <w:pPr>
        <w:spacing w:before="200" w:after="280"/>
        <w:ind w:right="935"/>
        <w:jc w:val="both"/>
        <w:rPr>
          <w:rFonts w:ascii="Cambria" w:hAnsi="Cambria"/>
          <w:color w:val="FF0000"/>
          <w:sz w:val="32"/>
          <w:szCs w:val="32"/>
        </w:rPr>
      </w:pPr>
    </w:p>
    <w:p w14:paraId="699D985A" w14:textId="77777777" w:rsidR="00A53D09" w:rsidRPr="00382D9F" w:rsidRDefault="00A53D09" w:rsidP="00A53D09">
      <w:pPr>
        <w:spacing w:before="200" w:after="280"/>
        <w:ind w:right="935"/>
        <w:jc w:val="both"/>
        <w:rPr>
          <w:rFonts w:ascii="Cambria" w:hAnsi="Cambria"/>
          <w:color w:val="FF0000"/>
          <w:sz w:val="32"/>
          <w:szCs w:val="32"/>
        </w:rPr>
      </w:pPr>
    </w:p>
    <w:p w14:paraId="6325D532" w14:textId="77777777" w:rsidR="00A53D09" w:rsidRDefault="00A53D09" w:rsidP="00A53D09">
      <w:pPr>
        <w:spacing w:before="200" w:after="280"/>
        <w:ind w:right="935"/>
        <w:jc w:val="both"/>
        <w:rPr>
          <w:rFonts w:ascii="Cambria" w:hAnsi="Cambria"/>
          <w:color w:val="FF0000"/>
          <w:sz w:val="32"/>
          <w:szCs w:val="32"/>
        </w:rPr>
      </w:pPr>
    </w:p>
    <w:p w14:paraId="3D70CFC8" w14:textId="77777777" w:rsidR="00A53D09" w:rsidRDefault="00A53D09" w:rsidP="00A974FF">
      <w:pPr>
        <w:autoSpaceDE w:val="0"/>
        <w:autoSpaceDN w:val="0"/>
        <w:adjustRightInd w:val="0"/>
        <w:spacing w:after="0" w:line="240" w:lineRule="auto"/>
        <w:rPr>
          <w:rFonts w:asciiTheme="majorHAnsi" w:hAnsiTheme="majorHAnsi" w:cs="ArialMT"/>
          <w:sz w:val="32"/>
          <w:szCs w:val="32"/>
        </w:rPr>
      </w:pPr>
    </w:p>
    <w:p w14:paraId="5266D73B" w14:textId="77777777" w:rsidR="006D1262" w:rsidRPr="00A974FF" w:rsidRDefault="006D1262" w:rsidP="00A41D5D">
      <w:pPr>
        <w:autoSpaceDE w:val="0"/>
        <w:autoSpaceDN w:val="0"/>
        <w:adjustRightInd w:val="0"/>
        <w:spacing w:after="0"/>
        <w:jc w:val="both"/>
        <w:rPr>
          <w:rFonts w:asciiTheme="majorHAnsi" w:hAnsiTheme="majorHAnsi" w:cs="ArialMT"/>
          <w:sz w:val="32"/>
          <w:szCs w:val="32"/>
        </w:rPr>
      </w:pPr>
      <w:bookmarkStart w:id="0" w:name="_GoBack"/>
      <w:bookmarkEnd w:id="0"/>
    </w:p>
    <w:sectPr w:rsidR="006D1262" w:rsidRPr="00A974FF" w:rsidSect="000C0845">
      <w:headerReference w:type="default" r:id="rId8"/>
      <w:footerReference w:type="default" r:id="rId9"/>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F6A16F" w14:textId="77777777" w:rsidR="00212F8E" w:rsidRDefault="00212F8E" w:rsidP="000C0845">
      <w:pPr>
        <w:spacing w:after="0" w:line="240" w:lineRule="auto"/>
      </w:pPr>
      <w:r>
        <w:separator/>
      </w:r>
    </w:p>
  </w:endnote>
  <w:endnote w:type="continuationSeparator" w:id="0">
    <w:p w14:paraId="416B8EB7" w14:textId="77777777" w:rsidR="00212F8E" w:rsidRDefault="00212F8E" w:rsidP="000C08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MT">
    <w:altName w:val="Times New Roman"/>
    <w:panose1 w:val="00000000000000000000"/>
    <w:charset w:val="B2"/>
    <w:family w:val="auto"/>
    <w:notTrueType/>
    <w:pitch w:val="default"/>
    <w:sig w:usb0="00002001" w:usb1="00000000" w:usb2="00000000"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959"/>
      <w:gridCol w:w="8631"/>
    </w:tblGrid>
    <w:tr w:rsidR="00A66A61" w14:paraId="26FA15C3" w14:textId="77777777">
      <w:tc>
        <w:tcPr>
          <w:tcW w:w="500" w:type="pct"/>
          <w:tcBorders>
            <w:top w:val="single" w:sz="4" w:space="0" w:color="943634" w:themeColor="accent2" w:themeShade="BF"/>
          </w:tcBorders>
          <w:shd w:val="clear" w:color="auto" w:fill="943634" w:themeFill="accent2" w:themeFillShade="BF"/>
        </w:tcPr>
        <w:p w14:paraId="0E8AF666" w14:textId="77777777" w:rsidR="00A66A61" w:rsidRDefault="00212F8E">
          <w:pPr>
            <w:pStyle w:val="Footer"/>
            <w:jc w:val="right"/>
            <w:rPr>
              <w:b/>
              <w:color w:val="FFFFFF" w:themeColor="background1"/>
            </w:rPr>
          </w:pPr>
          <w:r>
            <w:fldChar w:fldCharType="begin"/>
          </w:r>
          <w:r>
            <w:instrText xml:space="preserve"> PAGE   \* MERGEFORMAT </w:instrText>
          </w:r>
          <w:r>
            <w:fldChar w:fldCharType="separate"/>
          </w:r>
          <w:r w:rsidR="00C20752" w:rsidRPr="00C20752">
            <w:rPr>
              <w:noProof/>
              <w:color w:val="FFFFFF" w:themeColor="background1"/>
            </w:rPr>
            <w:t>8</w:t>
          </w:r>
          <w:r>
            <w:rPr>
              <w:noProof/>
              <w:color w:val="FFFFFF" w:themeColor="background1"/>
            </w:rPr>
            <w:fldChar w:fldCharType="end"/>
          </w:r>
        </w:p>
      </w:tc>
      <w:tc>
        <w:tcPr>
          <w:tcW w:w="4500" w:type="pct"/>
          <w:tcBorders>
            <w:top w:val="single" w:sz="4" w:space="0" w:color="auto"/>
          </w:tcBorders>
        </w:tcPr>
        <w:p w14:paraId="041B50DE" w14:textId="255DDEE3" w:rsidR="00A66A61" w:rsidRDefault="00212F8E" w:rsidP="00A66A61">
          <w:pPr>
            <w:pStyle w:val="Footer"/>
          </w:pPr>
          <w:sdt>
            <w:sdtPr>
              <w:alias w:val="Company"/>
              <w:id w:val="75914618"/>
              <w:placeholder>
                <w:docPart w:val="C089A89F59774AA08CA093B81935E84E"/>
              </w:placeholder>
              <w:dataBinding w:prefixMappings="xmlns:ns0='http://schemas.openxmlformats.org/officeDocument/2006/extended-properties'" w:xpath="/ns0:Properties[1]/ns0:Company[1]" w:storeItemID="{6668398D-A668-4E3E-A5EB-62B293D839F1}"/>
              <w:text/>
            </w:sdtPr>
            <w:sdtEndPr/>
            <w:sdtContent>
              <w:r w:rsidR="003110F5">
                <w:t>Abstract</w:t>
              </w:r>
            </w:sdtContent>
          </w:sdt>
        </w:p>
      </w:tc>
    </w:tr>
  </w:tbl>
  <w:p w14:paraId="6321ADC2" w14:textId="77777777" w:rsidR="000C0845" w:rsidRDefault="000C08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FF6BD5" w14:textId="77777777" w:rsidR="00212F8E" w:rsidRDefault="00212F8E" w:rsidP="000C0845">
      <w:pPr>
        <w:spacing w:after="0" w:line="240" w:lineRule="auto"/>
      </w:pPr>
      <w:r>
        <w:separator/>
      </w:r>
    </w:p>
  </w:footnote>
  <w:footnote w:type="continuationSeparator" w:id="0">
    <w:p w14:paraId="47167B1A" w14:textId="77777777" w:rsidR="00212F8E" w:rsidRDefault="00212F8E" w:rsidP="000C08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1CD9E0" w14:textId="77777777" w:rsidR="000C0845" w:rsidRDefault="00212F8E">
    <w:pPr>
      <w:pStyle w:val="Header"/>
    </w:pPr>
    <w:r>
      <w:rPr>
        <w:noProof/>
        <w:color w:val="FFFFFF" w:themeColor="background1"/>
        <w:lang w:eastAsia="zh-TW"/>
      </w:rPr>
      <w:pict w14:anchorId="5612EDFB">
        <v:shapetype id="_x0000_t202" coordsize="21600,21600" o:spt="202" path="m,l,21600r21600,l21600,xe">
          <v:stroke joinstyle="miter"/>
          <v:path gradientshapeok="t" o:connecttype="rect"/>
        </v:shapetype>
        <v:shape id="_x0000_s2050" type="#_x0000_t202" style="position:absolute;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p w14:paraId="43894D13" w14:textId="77777777" w:rsidR="006335FE" w:rsidRPr="006335FE" w:rsidRDefault="003110F5" w:rsidP="001364CD">
                <w:pPr>
                  <w:spacing w:after="0" w:line="240" w:lineRule="auto"/>
                  <w:jc w:val="right"/>
                  <w:rPr>
                    <w:rFonts w:asciiTheme="majorHAnsi" w:hAnsiTheme="majorHAnsi"/>
                    <w:sz w:val="28"/>
                    <w:szCs w:val="28"/>
                  </w:rPr>
                </w:pPr>
                <w:r>
                  <w:rPr>
                    <w:rFonts w:asciiTheme="majorHAnsi" w:hAnsiTheme="majorHAnsi"/>
                    <w:sz w:val="28"/>
                    <w:szCs w:val="28"/>
                  </w:rPr>
                  <w:t>Abstract</w:t>
                </w:r>
                <w:r w:rsidR="006335FE" w:rsidRPr="006335FE">
                  <w:rPr>
                    <w:rFonts w:asciiTheme="majorHAnsi" w:hAnsiTheme="majorHAnsi"/>
                    <w:sz w:val="28"/>
                    <w:szCs w:val="28"/>
                  </w:rPr>
                  <w:t xml:space="preserve"> </w:t>
                </w:r>
              </w:p>
            </w:txbxContent>
          </v:textbox>
          <w10:wrap anchorx="margin" anchory="margin"/>
        </v:shape>
      </w:pict>
    </w:r>
    <w:r>
      <w:rPr>
        <w:noProof/>
        <w:color w:val="FFFFFF" w:themeColor="background1"/>
        <w:lang w:eastAsia="zh-TW"/>
      </w:rPr>
      <w:pict w14:anchorId="2F408BAE">
        <v:shape id="_x0000_s2049" type="#_x0000_t202" style="position:absolute;margin-left:4972.8pt;margin-top:0;width:1in;height:13.45pt;z-index:251660288;mso-width-percent:1000;mso-position-horizontal:right;mso-position-horizontal-relative:page;mso-position-vertical:center;mso-position-vertical-relative:top-margin-area;mso-width-percent:1000;mso-width-relative:right-margin-area;v-text-anchor:middle" o:allowincell="f" fillcolor="#4f81bd [3204]" stroked="f">
          <v:textbox style="mso-fit-shape-to-text:t" inset=",0,,0">
            <w:txbxContent>
              <w:p w14:paraId="1CE97E72" w14:textId="77777777" w:rsidR="006335FE" w:rsidRDefault="00212F8E">
                <w:pPr>
                  <w:spacing w:after="0" w:line="240" w:lineRule="auto"/>
                  <w:rPr>
                    <w:color w:val="FFFFFF" w:themeColor="background1"/>
                  </w:rPr>
                </w:pPr>
                <w:r>
                  <w:fldChar w:fldCharType="begin"/>
                </w:r>
                <w:r>
                  <w:instrText xml:space="preserve"> PAGE   \* MERGEFORMAT </w:instrText>
                </w:r>
                <w:r>
                  <w:fldChar w:fldCharType="separate"/>
                </w:r>
                <w:r w:rsidR="00C20752" w:rsidRPr="00C20752">
                  <w:rPr>
                    <w:noProof/>
                    <w:color w:val="FFFFFF" w:themeColor="background1"/>
                  </w:rPr>
                  <w:t>8</w:t>
                </w:r>
                <w:r>
                  <w:rPr>
                    <w:noProof/>
                    <w:color w:val="FFFFFF" w:themeColor="background1"/>
                  </w:rPr>
                  <w:fldChar w:fldCharType="end"/>
                </w:r>
              </w:p>
            </w:txbxContent>
          </v:textbox>
          <w10:wrap anchorx="page"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20758"/>
    <w:multiLevelType w:val="hybridMultilevel"/>
    <w:tmpl w:val="B1A45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8B5B91"/>
    <w:multiLevelType w:val="hybridMultilevel"/>
    <w:tmpl w:val="1720882C"/>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 w15:restartNumberingAfterBreak="0">
    <w:nsid w:val="098F74A4"/>
    <w:multiLevelType w:val="hybridMultilevel"/>
    <w:tmpl w:val="F2EC13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3" w15:restartNumberingAfterBreak="0">
    <w:nsid w:val="15ED5FCF"/>
    <w:multiLevelType w:val="hybridMultilevel"/>
    <w:tmpl w:val="64FA2F5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FDD2820"/>
    <w:multiLevelType w:val="hybridMultilevel"/>
    <w:tmpl w:val="D0ACF53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15:restartNumberingAfterBreak="0">
    <w:nsid w:val="2A60566A"/>
    <w:multiLevelType w:val="hybridMultilevel"/>
    <w:tmpl w:val="6B10C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9810B1"/>
    <w:multiLevelType w:val="hybridMultilevel"/>
    <w:tmpl w:val="186C3D5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11D6DC1"/>
    <w:multiLevelType w:val="hybridMultilevel"/>
    <w:tmpl w:val="0814657C"/>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8" w15:restartNumberingAfterBreak="0">
    <w:nsid w:val="3483541A"/>
    <w:multiLevelType w:val="multilevel"/>
    <w:tmpl w:val="760E5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5DC7831"/>
    <w:multiLevelType w:val="hybridMultilevel"/>
    <w:tmpl w:val="0884189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3CDD1E8B"/>
    <w:multiLevelType w:val="hybridMultilevel"/>
    <w:tmpl w:val="F3C47196"/>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1" w15:restartNumberingAfterBreak="0">
    <w:nsid w:val="3D941EE7"/>
    <w:multiLevelType w:val="hybridMultilevel"/>
    <w:tmpl w:val="9B906B6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1BD41BB"/>
    <w:multiLevelType w:val="hybridMultilevel"/>
    <w:tmpl w:val="06B6E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6828CB"/>
    <w:multiLevelType w:val="hybridMultilevel"/>
    <w:tmpl w:val="5E6A6B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8221027"/>
    <w:multiLevelType w:val="hybridMultilevel"/>
    <w:tmpl w:val="C68456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A3462E4"/>
    <w:multiLevelType w:val="hybridMultilevel"/>
    <w:tmpl w:val="D204A3F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B9B4A82"/>
    <w:multiLevelType w:val="hybridMultilevel"/>
    <w:tmpl w:val="34286CA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07B55F9"/>
    <w:multiLevelType w:val="hybridMultilevel"/>
    <w:tmpl w:val="1032AC0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8" w15:restartNumberingAfterBreak="0">
    <w:nsid w:val="57AF2158"/>
    <w:multiLevelType w:val="hybridMultilevel"/>
    <w:tmpl w:val="E9DE7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2E75D6"/>
    <w:multiLevelType w:val="hybridMultilevel"/>
    <w:tmpl w:val="D6BECA5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951500D"/>
    <w:multiLevelType w:val="hybridMultilevel"/>
    <w:tmpl w:val="AEC42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EF3F34"/>
    <w:multiLevelType w:val="hybridMultilevel"/>
    <w:tmpl w:val="5AD4F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D8139B"/>
    <w:multiLevelType w:val="hybridMultilevel"/>
    <w:tmpl w:val="C0AC2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B32F85"/>
    <w:multiLevelType w:val="hybridMultilevel"/>
    <w:tmpl w:val="A6C8F59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
  </w:num>
  <w:num w:numId="2">
    <w:abstractNumId w:val="8"/>
  </w:num>
  <w:num w:numId="3">
    <w:abstractNumId w:val="2"/>
  </w:num>
  <w:num w:numId="4">
    <w:abstractNumId w:val="20"/>
  </w:num>
  <w:num w:numId="5">
    <w:abstractNumId w:val="13"/>
  </w:num>
  <w:num w:numId="6">
    <w:abstractNumId w:val="0"/>
  </w:num>
  <w:num w:numId="7">
    <w:abstractNumId w:val="22"/>
  </w:num>
  <w:num w:numId="8">
    <w:abstractNumId w:val="16"/>
  </w:num>
  <w:num w:numId="9">
    <w:abstractNumId w:val="6"/>
  </w:num>
  <w:num w:numId="10">
    <w:abstractNumId w:val="11"/>
  </w:num>
  <w:num w:numId="11">
    <w:abstractNumId w:val="17"/>
  </w:num>
  <w:num w:numId="12">
    <w:abstractNumId w:val="14"/>
  </w:num>
  <w:num w:numId="13">
    <w:abstractNumId w:val="10"/>
  </w:num>
  <w:num w:numId="14">
    <w:abstractNumId w:val="4"/>
  </w:num>
  <w:num w:numId="15">
    <w:abstractNumId w:val="7"/>
  </w:num>
  <w:num w:numId="16">
    <w:abstractNumId w:val="9"/>
  </w:num>
  <w:num w:numId="17">
    <w:abstractNumId w:val="5"/>
  </w:num>
  <w:num w:numId="18">
    <w:abstractNumId w:val="15"/>
  </w:num>
  <w:num w:numId="19">
    <w:abstractNumId w:val="12"/>
  </w:num>
  <w:num w:numId="20">
    <w:abstractNumId w:val="21"/>
  </w:num>
  <w:num w:numId="21">
    <w:abstractNumId w:val="19"/>
  </w:num>
  <w:num w:numId="22">
    <w:abstractNumId w:val="18"/>
  </w:num>
  <w:num w:numId="23">
    <w:abstractNumId w:val="3"/>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C0845"/>
    <w:rsid w:val="0000592B"/>
    <w:rsid w:val="00027BFE"/>
    <w:rsid w:val="000A1772"/>
    <w:rsid w:val="000A3C7A"/>
    <w:rsid w:val="000C0845"/>
    <w:rsid w:val="000F32E2"/>
    <w:rsid w:val="00104EF9"/>
    <w:rsid w:val="00116BD2"/>
    <w:rsid w:val="001220A4"/>
    <w:rsid w:val="00130B0E"/>
    <w:rsid w:val="001364CD"/>
    <w:rsid w:val="00147926"/>
    <w:rsid w:val="00160E81"/>
    <w:rsid w:val="00170F53"/>
    <w:rsid w:val="00173E40"/>
    <w:rsid w:val="00177E9C"/>
    <w:rsid w:val="001B6BFD"/>
    <w:rsid w:val="00212F8E"/>
    <w:rsid w:val="002272A2"/>
    <w:rsid w:val="00266E8E"/>
    <w:rsid w:val="002A19D3"/>
    <w:rsid w:val="002C150E"/>
    <w:rsid w:val="002F156B"/>
    <w:rsid w:val="003110F5"/>
    <w:rsid w:val="0032079A"/>
    <w:rsid w:val="00342856"/>
    <w:rsid w:val="003545C3"/>
    <w:rsid w:val="00354E1A"/>
    <w:rsid w:val="00360A70"/>
    <w:rsid w:val="00395D5A"/>
    <w:rsid w:val="003A5CF1"/>
    <w:rsid w:val="003F4198"/>
    <w:rsid w:val="00402021"/>
    <w:rsid w:val="00424F6B"/>
    <w:rsid w:val="0047577B"/>
    <w:rsid w:val="00491818"/>
    <w:rsid w:val="0049298D"/>
    <w:rsid w:val="004972A2"/>
    <w:rsid w:val="004B63D4"/>
    <w:rsid w:val="004C4F9C"/>
    <w:rsid w:val="004E13A7"/>
    <w:rsid w:val="004F4931"/>
    <w:rsid w:val="005245EC"/>
    <w:rsid w:val="005302AD"/>
    <w:rsid w:val="00536F62"/>
    <w:rsid w:val="00544931"/>
    <w:rsid w:val="00555548"/>
    <w:rsid w:val="00581D33"/>
    <w:rsid w:val="005949AB"/>
    <w:rsid w:val="005A7491"/>
    <w:rsid w:val="005E3A3F"/>
    <w:rsid w:val="005F16AA"/>
    <w:rsid w:val="005F3113"/>
    <w:rsid w:val="00632978"/>
    <w:rsid w:val="006335FE"/>
    <w:rsid w:val="00670308"/>
    <w:rsid w:val="006B449E"/>
    <w:rsid w:val="006D0688"/>
    <w:rsid w:val="006D1262"/>
    <w:rsid w:val="006D3E1C"/>
    <w:rsid w:val="006D77C8"/>
    <w:rsid w:val="006E07EA"/>
    <w:rsid w:val="006F56D1"/>
    <w:rsid w:val="00736C64"/>
    <w:rsid w:val="00746D89"/>
    <w:rsid w:val="00751F0B"/>
    <w:rsid w:val="007524FC"/>
    <w:rsid w:val="00754FC4"/>
    <w:rsid w:val="00760F08"/>
    <w:rsid w:val="00764B6F"/>
    <w:rsid w:val="00767044"/>
    <w:rsid w:val="00771F51"/>
    <w:rsid w:val="007A3286"/>
    <w:rsid w:val="007B7C9E"/>
    <w:rsid w:val="007C380C"/>
    <w:rsid w:val="007C7DCD"/>
    <w:rsid w:val="007D5DCD"/>
    <w:rsid w:val="00801232"/>
    <w:rsid w:val="008046CD"/>
    <w:rsid w:val="00806FCB"/>
    <w:rsid w:val="00810E27"/>
    <w:rsid w:val="0089465C"/>
    <w:rsid w:val="008D269B"/>
    <w:rsid w:val="008E27D9"/>
    <w:rsid w:val="00900F8E"/>
    <w:rsid w:val="00914DE9"/>
    <w:rsid w:val="00921FBF"/>
    <w:rsid w:val="00926FD3"/>
    <w:rsid w:val="00933A2C"/>
    <w:rsid w:val="00973CEE"/>
    <w:rsid w:val="00A04FB3"/>
    <w:rsid w:val="00A1154E"/>
    <w:rsid w:val="00A23253"/>
    <w:rsid w:val="00A41D5D"/>
    <w:rsid w:val="00A53D09"/>
    <w:rsid w:val="00A66A61"/>
    <w:rsid w:val="00A73BF8"/>
    <w:rsid w:val="00A81FF1"/>
    <w:rsid w:val="00A944A6"/>
    <w:rsid w:val="00A974FF"/>
    <w:rsid w:val="00AA6035"/>
    <w:rsid w:val="00AF5F60"/>
    <w:rsid w:val="00B21E0E"/>
    <w:rsid w:val="00B232AE"/>
    <w:rsid w:val="00B53743"/>
    <w:rsid w:val="00BA6D42"/>
    <w:rsid w:val="00BA749E"/>
    <w:rsid w:val="00BB246A"/>
    <w:rsid w:val="00BB6DE9"/>
    <w:rsid w:val="00C1590A"/>
    <w:rsid w:val="00C20752"/>
    <w:rsid w:val="00C239B6"/>
    <w:rsid w:val="00C2605A"/>
    <w:rsid w:val="00C3534F"/>
    <w:rsid w:val="00C35516"/>
    <w:rsid w:val="00C40D4C"/>
    <w:rsid w:val="00C419A6"/>
    <w:rsid w:val="00C56B01"/>
    <w:rsid w:val="00C57A54"/>
    <w:rsid w:val="00C61833"/>
    <w:rsid w:val="00C95BEC"/>
    <w:rsid w:val="00CA1BBE"/>
    <w:rsid w:val="00CA5842"/>
    <w:rsid w:val="00CD02C7"/>
    <w:rsid w:val="00CE05D9"/>
    <w:rsid w:val="00CF29C2"/>
    <w:rsid w:val="00D035DC"/>
    <w:rsid w:val="00D26969"/>
    <w:rsid w:val="00D4501B"/>
    <w:rsid w:val="00D517AD"/>
    <w:rsid w:val="00DB4A09"/>
    <w:rsid w:val="00DB6859"/>
    <w:rsid w:val="00DB70C2"/>
    <w:rsid w:val="00E22E1B"/>
    <w:rsid w:val="00E534B3"/>
    <w:rsid w:val="00E94A4E"/>
    <w:rsid w:val="00EB7236"/>
    <w:rsid w:val="00EE36F3"/>
    <w:rsid w:val="00F02180"/>
    <w:rsid w:val="00F071CE"/>
    <w:rsid w:val="00F174E8"/>
    <w:rsid w:val="00F463EA"/>
    <w:rsid w:val="00F7447F"/>
    <w:rsid w:val="00F83A5E"/>
    <w:rsid w:val="00F85222"/>
    <w:rsid w:val="00FA0438"/>
    <w:rsid w:val="00FC1CD6"/>
    <w:rsid w:val="00FC29A9"/>
    <w:rsid w:val="00FD3B31"/>
    <w:rsid w:val="00FE501E"/>
    <w:rsid w:val="00FF4C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00538E9"/>
  <w15:docId w15:val="{1DDCEA28-D1EB-48C1-82F2-A007AFDC1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70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08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0845"/>
  </w:style>
  <w:style w:type="paragraph" w:styleId="Footer">
    <w:name w:val="footer"/>
    <w:basedOn w:val="Normal"/>
    <w:link w:val="FooterChar"/>
    <w:uiPriority w:val="99"/>
    <w:unhideWhenUsed/>
    <w:rsid w:val="000C08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0845"/>
  </w:style>
  <w:style w:type="paragraph" w:styleId="BalloonText">
    <w:name w:val="Balloon Text"/>
    <w:basedOn w:val="Normal"/>
    <w:link w:val="BalloonTextChar"/>
    <w:uiPriority w:val="99"/>
    <w:semiHidden/>
    <w:unhideWhenUsed/>
    <w:rsid w:val="000C08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0845"/>
    <w:rPr>
      <w:rFonts w:ascii="Tahoma" w:hAnsi="Tahoma" w:cs="Tahoma"/>
      <w:sz w:val="16"/>
      <w:szCs w:val="16"/>
    </w:rPr>
  </w:style>
  <w:style w:type="paragraph" w:styleId="ListParagraph">
    <w:name w:val="List Paragraph"/>
    <w:basedOn w:val="Normal"/>
    <w:uiPriority w:val="34"/>
    <w:qFormat/>
    <w:rsid w:val="006D1262"/>
    <w:pPr>
      <w:ind w:left="720"/>
      <w:contextualSpacing/>
    </w:pPr>
  </w:style>
  <w:style w:type="paragraph" w:styleId="NormalWeb">
    <w:name w:val="Normal (Web)"/>
    <w:basedOn w:val="Normal"/>
    <w:uiPriority w:val="99"/>
    <w:semiHidden/>
    <w:unhideWhenUsed/>
    <w:rsid w:val="00D517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A53D09"/>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933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089A89F59774AA08CA093B81935E84E"/>
        <w:category>
          <w:name w:val="General"/>
          <w:gallery w:val="placeholder"/>
        </w:category>
        <w:types>
          <w:type w:val="bbPlcHdr"/>
        </w:types>
        <w:behaviors>
          <w:behavior w:val="content"/>
        </w:behaviors>
        <w:guid w:val="{1C90DAED-37B6-4C00-948C-168CF28C7187}"/>
      </w:docPartPr>
      <w:docPartBody>
        <w:p w:rsidR="00FD124B" w:rsidRDefault="00B0722E" w:rsidP="00B0722E">
          <w:pPr>
            <w:pStyle w:val="C089A89F59774AA08CA093B81935E84E"/>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MT">
    <w:altName w:val="Times New Roman"/>
    <w:panose1 w:val="00000000000000000000"/>
    <w:charset w:val="B2"/>
    <w:family w:val="auto"/>
    <w:notTrueType/>
    <w:pitch w:val="default"/>
    <w:sig w:usb0="00002001" w:usb1="00000000" w:usb2="00000000"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E5768"/>
    <w:rsid w:val="00155F40"/>
    <w:rsid w:val="00645BDE"/>
    <w:rsid w:val="00B0722E"/>
    <w:rsid w:val="00BE5768"/>
    <w:rsid w:val="00D13258"/>
    <w:rsid w:val="00E717D7"/>
    <w:rsid w:val="00EB1711"/>
    <w:rsid w:val="00FD12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32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23257CE0DC4338AAE1727F5B731F5B">
    <w:name w:val="4A23257CE0DC4338AAE1727F5B731F5B"/>
    <w:rsid w:val="00BE5768"/>
  </w:style>
  <w:style w:type="paragraph" w:customStyle="1" w:styleId="E1B75A8E8996407E8F18FD3E4ECBB59B">
    <w:name w:val="E1B75A8E8996407E8F18FD3E4ECBB59B"/>
    <w:rsid w:val="00BE5768"/>
  </w:style>
  <w:style w:type="paragraph" w:customStyle="1" w:styleId="4EB5F55C98A24DDDB68B28B06587836D">
    <w:name w:val="4EB5F55C98A24DDDB68B28B06587836D"/>
    <w:rsid w:val="00BE5768"/>
  </w:style>
  <w:style w:type="paragraph" w:customStyle="1" w:styleId="8B033CCF3C274643A35F377A0F164851">
    <w:name w:val="8B033CCF3C274643A35F377A0F164851"/>
    <w:rsid w:val="00BE5768"/>
  </w:style>
  <w:style w:type="paragraph" w:customStyle="1" w:styleId="1157C3E4C9734647846333DF15C65510">
    <w:name w:val="1157C3E4C9734647846333DF15C65510"/>
    <w:rsid w:val="00BE5768"/>
  </w:style>
  <w:style w:type="paragraph" w:customStyle="1" w:styleId="C089A89F59774AA08CA093B81935E84E">
    <w:name w:val="C089A89F59774AA08CA093B81935E84E"/>
    <w:rsid w:val="00B072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Pages>
  <Words>107</Words>
  <Characters>612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Gamfication Graduation Project</vt:lpstr>
    </vt:vector>
  </TitlesOfParts>
  <Company>Abstract</Company>
  <LinksUpToDate>false</LinksUpToDate>
  <CharactersWithSpaces>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Gamfication Graduation Project</dc:title>
  <dc:creator>elgayar</dc:creator>
  <cp:lastModifiedBy>elgayar</cp:lastModifiedBy>
  <cp:revision>140</cp:revision>
  <dcterms:created xsi:type="dcterms:W3CDTF">2015-11-23T08:51:00Z</dcterms:created>
  <dcterms:modified xsi:type="dcterms:W3CDTF">2019-06-20T14:26:00Z</dcterms:modified>
</cp:coreProperties>
</file>