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88E" w:rsidRDefault="00EB235F" w:rsidP="00EB235F">
      <w:pPr>
        <w:pStyle w:val="Title"/>
        <w:rPr>
          <w:lang w:val="en-US"/>
        </w:rPr>
      </w:pPr>
      <w:r>
        <w:rPr>
          <w:lang w:val="en-US"/>
        </w:rPr>
        <w:t>Dynamic Design</w:t>
      </w:r>
    </w:p>
    <w:p w:rsidR="00EB235F" w:rsidRDefault="00EB235F" w:rsidP="00EB235F">
      <w:pPr>
        <w:pStyle w:val="Heading1"/>
        <w:rPr>
          <w:lang w:val="en-US"/>
        </w:rPr>
      </w:pPr>
      <w:r>
        <w:rPr>
          <w:lang w:val="en-US"/>
        </w:rPr>
        <w:t>ECU1:</w:t>
      </w:r>
    </w:p>
    <w:p w:rsidR="00EB235F" w:rsidRPr="00EB235F" w:rsidRDefault="00EB235F" w:rsidP="00EB235F">
      <w:pPr>
        <w:pStyle w:val="Heading2"/>
        <w:rPr>
          <w:sz w:val="28"/>
          <w:szCs w:val="28"/>
          <w:lang w:val="en-US"/>
        </w:rPr>
      </w:pPr>
      <w:r w:rsidRPr="00EB235F">
        <w:rPr>
          <w:sz w:val="28"/>
          <w:szCs w:val="28"/>
          <w:lang w:val="en-US"/>
        </w:rPr>
        <w:t>FSM for each component of ECU1:</w:t>
      </w:r>
    </w:p>
    <w:p w:rsidR="00091E41" w:rsidRDefault="00EB235F" w:rsidP="00091E4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105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C_Modul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2838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N_Modul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27343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orSenso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2742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orTas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27603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ghtSens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28352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ghtTas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699760" cy="3802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eedSens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41" w:rsidRDefault="00091E41" w:rsidP="00EB235F">
      <w:pPr>
        <w:rPr>
          <w:lang w:val="en-US"/>
        </w:rPr>
      </w:pPr>
    </w:p>
    <w:p w:rsidR="00091E41" w:rsidRDefault="00091E41" w:rsidP="00EB235F">
      <w:pPr>
        <w:rPr>
          <w:lang w:val="en-US"/>
        </w:rPr>
      </w:pPr>
    </w:p>
    <w:p w:rsidR="00091E41" w:rsidRDefault="00091E41" w:rsidP="00EB235F">
      <w:pPr>
        <w:rPr>
          <w:lang w:val="en-US"/>
        </w:rPr>
      </w:pPr>
    </w:p>
    <w:p w:rsidR="00EB235F" w:rsidRDefault="00EB235F" w:rsidP="00EB235F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8568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eedTas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F" w:rsidRDefault="00091E41" w:rsidP="00EB235F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526280" cy="26593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 manag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4678680" cy="27508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munication manag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4556760" cy="2651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O_Modul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41" w:rsidRDefault="00091E41" w:rsidP="00EB235F">
      <w:pPr>
        <w:rPr>
          <w:lang w:val="en-US"/>
        </w:rPr>
      </w:pPr>
    </w:p>
    <w:p w:rsidR="00091E41" w:rsidRDefault="00091E41" w:rsidP="00EB235F">
      <w:pPr>
        <w:rPr>
          <w:lang w:val="en-US"/>
        </w:rPr>
      </w:pPr>
    </w:p>
    <w:p w:rsidR="00EB235F" w:rsidRDefault="00EB235F" w:rsidP="00EB235F">
      <w:pPr>
        <w:pStyle w:val="Heading2"/>
        <w:rPr>
          <w:lang w:val="en-US"/>
        </w:rPr>
      </w:pPr>
      <w:r>
        <w:rPr>
          <w:lang w:val="en-US"/>
        </w:rPr>
        <w:lastRenderedPageBreak/>
        <w:t>FSM for ECU1:</w:t>
      </w:r>
    </w:p>
    <w:p w:rsidR="00EB235F" w:rsidRDefault="00091E41" w:rsidP="00EB235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26092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U_1_FS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6" w:rsidRDefault="00C510C6" w:rsidP="00C510C6">
      <w:pPr>
        <w:pStyle w:val="Heading2"/>
        <w:rPr>
          <w:lang w:val="en-US"/>
        </w:rPr>
      </w:pPr>
      <w:r>
        <w:rPr>
          <w:lang w:val="en-US"/>
        </w:rPr>
        <w:lastRenderedPageBreak/>
        <w:t>Sequence Diagram:</w:t>
      </w:r>
    </w:p>
    <w:p w:rsidR="00C510C6" w:rsidRDefault="00091E41" w:rsidP="00091E4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726AF93" wp14:editId="222A9AFB">
            <wp:extent cx="5731510" cy="28301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28994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6" w:rsidRDefault="00C510C6" w:rsidP="00C510C6">
      <w:pPr>
        <w:pStyle w:val="Heading2"/>
        <w:rPr>
          <w:lang w:val="en-US"/>
        </w:rPr>
      </w:pPr>
      <w:r>
        <w:rPr>
          <w:lang w:val="en-US"/>
        </w:rPr>
        <w:t>CPU Load:</w:t>
      </w:r>
    </w:p>
    <w:p w:rsidR="00C510C6" w:rsidRPr="00467B74" w:rsidRDefault="00467B74" w:rsidP="00C510C6">
      <w:pPr>
        <w:rPr>
          <w:u w:val="single"/>
          <w:lang w:val="en-US"/>
        </w:rPr>
      </w:pPr>
      <w:r w:rsidRPr="00467B74">
        <w:rPr>
          <w:u w:val="single"/>
          <w:lang w:val="en-US"/>
        </w:rPr>
        <w:t>Assuming</w:t>
      </w:r>
      <w:r w:rsidR="00C510C6" w:rsidRPr="00467B74">
        <w:rPr>
          <w:u w:val="single"/>
          <w:lang w:val="en-US"/>
        </w:rPr>
        <w:t xml:space="preserve"> all tasks execution time = 1ms</w:t>
      </w:r>
      <w:r w:rsidRPr="00467B74">
        <w:rPr>
          <w:u w:val="single"/>
          <w:lang w:val="en-US"/>
        </w:rPr>
        <w:t>:</w:t>
      </w:r>
    </w:p>
    <w:p w:rsidR="00C510C6" w:rsidRPr="00467B74" w:rsidRDefault="00C510C6" w:rsidP="00C510C6">
      <w:pPr>
        <w:rPr>
          <w:lang w:val="en-US"/>
        </w:rPr>
      </w:pPr>
      <w:r w:rsidRPr="00467B74">
        <w:rPr>
          <w:lang w:val="en-US"/>
        </w:rPr>
        <w:t xml:space="preserve">U = (E1 + E2 + E3)/H = (1 </w:t>
      </w:r>
      <w:r w:rsidRPr="00467B74">
        <w:rPr>
          <w:rFonts w:ascii="Cambria Math" w:hAnsi="Cambria Math" w:cs="Cambria Math"/>
          <w:lang w:val="en-US"/>
        </w:rPr>
        <w:t>∗</w:t>
      </w:r>
      <w:r w:rsidRPr="00467B74">
        <w:rPr>
          <w:lang w:val="en-US"/>
        </w:rPr>
        <w:t xml:space="preserve"> 1 + 1 </w:t>
      </w:r>
      <w:r w:rsidRPr="00467B74">
        <w:rPr>
          <w:rFonts w:ascii="Cambria Math" w:hAnsi="Cambria Math" w:cs="Cambria Math"/>
          <w:lang w:val="en-US"/>
        </w:rPr>
        <w:t>∗</w:t>
      </w:r>
      <w:r w:rsidRPr="00467B74">
        <w:rPr>
          <w:lang w:val="en-US"/>
        </w:rPr>
        <w:t xml:space="preserve"> 2 + 1 </w:t>
      </w:r>
      <w:r w:rsidRPr="00467B74">
        <w:rPr>
          <w:rFonts w:ascii="Cambria Math" w:hAnsi="Cambria Math" w:cs="Cambria Math"/>
          <w:lang w:val="en-US"/>
        </w:rPr>
        <w:t>∗</w:t>
      </w:r>
      <w:r w:rsidRPr="00467B74">
        <w:rPr>
          <w:lang w:val="en-US"/>
        </w:rPr>
        <w:t xml:space="preserve"> 4)/20) </w:t>
      </w:r>
      <w:r w:rsidRPr="00467B74">
        <w:rPr>
          <w:rFonts w:ascii="Cambria Math" w:hAnsi="Cambria Math" w:cs="Cambria Math"/>
          <w:lang w:val="en-US"/>
        </w:rPr>
        <w:t>∗</w:t>
      </w:r>
      <w:r w:rsidRPr="00467B74">
        <w:rPr>
          <w:lang w:val="en-US"/>
        </w:rPr>
        <w:t xml:space="preserve"> 100 = 35%</w:t>
      </w:r>
    </w:p>
    <w:p w:rsidR="00C510C6" w:rsidRPr="00C510C6" w:rsidRDefault="00C510C6" w:rsidP="00467B74">
      <w:pPr>
        <w:pStyle w:val="Heading1"/>
        <w:rPr>
          <w:lang w:val="en-US"/>
        </w:rPr>
      </w:pPr>
      <w:r>
        <w:rPr>
          <w:lang w:val="en-US"/>
        </w:rPr>
        <w:lastRenderedPageBreak/>
        <w:t>ECU2:</w:t>
      </w:r>
    </w:p>
    <w:p w:rsidR="00467B74" w:rsidRPr="00EB235F" w:rsidRDefault="00467B74" w:rsidP="00467B74">
      <w:pPr>
        <w:pStyle w:val="Heading2"/>
        <w:rPr>
          <w:sz w:val="28"/>
          <w:szCs w:val="28"/>
          <w:lang w:val="en-US"/>
        </w:rPr>
      </w:pPr>
      <w:r w:rsidRPr="00EB235F">
        <w:rPr>
          <w:sz w:val="28"/>
          <w:szCs w:val="28"/>
          <w:lang w:val="en-US"/>
        </w:rPr>
        <w:t>FSM for each component of E</w:t>
      </w:r>
      <w:r>
        <w:rPr>
          <w:sz w:val="28"/>
          <w:szCs w:val="28"/>
          <w:lang w:val="en-US"/>
        </w:rPr>
        <w:t>CU2:</w:t>
      </w:r>
      <w:r>
        <w:rPr>
          <w:noProof/>
          <w:lang w:eastAsia="en-GB"/>
        </w:rPr>
        <w:drawing>
          <wp:inline distT="0" distB="0" distL="0" distR="0" wp14:anchorId="5F031AED" wp14:editId="152CE3B8">
            <wp:extent cx="5288564" cy="2699359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nModuleJP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715" cy="27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7506BCB" wp14:editId="234419F3">
            <wp:extent cx="4860099" cy="32974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zz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524" cy="33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6" w:rsidRDefault="00467B74" w:rsidP="00C510C6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615940" cy="36652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ght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41" w:rsidRDefault="00091E41" w:rsidP="00467B74">
      <w:pPr>
        <w:pStyle w:val="Heading2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472940" cy="26060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munication Manag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4648200" cy="26441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O ModuleJP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74" w:rsidRDefault="00467B74" w:rsidP="00467B74">
      <w:pPr>
        <w:pStyle w:val="Heading2"/>
        <w:rPr>
          <w:lang w:val="en-US"/>
        </w:rPr>
      </w:pPr>
      <w:r>
        <w:rPr>
          <w:lang w:val="en-US"/>
        </w:rPr>
        <w:t>FSM for ECU2:</w:t>
      </w:r>
    </w:p>
    <w:p w:rsidR="00467B74" w:rsidRDefault="00091E41" w:rsidP="00C510C6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455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CU_2_FS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74" w:rsidRDefault="00467B74" w:rsidP="00C510C6">
      <w:pPr>
        <w:rPr>
          <w:lang w:val="en-US"/>
        </w:rPr>
      </w:pPr>
    </w:p>
    <w:p w:rsidR="00354C02" w:rsidRDefault="00354C02" w:rsidP="00354C02">
      <w:pPr>
        <w:pStyle w:val="Heading2"/>
        <w:rPr>
          <w:lang w:val="en-US"/>
        </w:rPr>
      </w:pPr>
      <w:r>
        <w:rPr>
          <w:lang w:val="en-US"/>
        </w:rPr>
        <w:lastRenderedPageBreak/>
        <w:t>Sequence Diagram:</w:t>
      </w:r>
    </w:p>
    <w:p w:rsidR="00467B74" w:rsidRDefault="00091E41" w:rsidP="00091E4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031080D" wp14:editId="140E9146">
            <wp:extent cx="5731510" cy="26162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6FB8C66" wp14:editId="1B45FA7A">
            <wp:extent cx="5731510" cy="23710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27870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02" w:rsidRDefault="00354C02" w:rsidP="00C510C6">
      <w:pPr>
        <w:rPr>
          <w:lang w:val="en-US"/>
        </w:rPr>
      </w:pPr>
      <w:bookmarkStart w:id="0" w:name="_GoBack"/>
      <w:bookmarkEnd w:id="0"/>
    </w:p>
    <w:p w:rsidR="00354C02" w:rsidRDefault="00354C02" w:rsidP="00354C02">
      <w:pPr>
        <w:pStyle w:val="Heading2"/>
        <w:rPr>
          <w:lang w:val="en-US"/>
        </w:rPr>
      </w:pPr>
      <w:r>
        <w:rPr>
          <w:lang w:val="en-US"/>
        </w:rPr>
        <w:lastRenderedPageBreak/>
        <w:t>CPU Load:</w:t>
      </w:r>
    </w:p>
    <w:p w:rsidR="00354C02" w:rsidRPr="00467B74" w:rsidRDefault="00354C02" w:rsidP="00354C02">
      <w:pPr>
        <w:rPr>
          <w:u w:val="single"/>
          <w:lang w:val="en-US"/>
        </w:rPr>
      </w:pPr>
      <w:r w:rsidRPr="00467B74">
        <w:rPr>
          <w:u w:val="single"/>
          <w:lang w:val="en-US"/>
        </w:rPr>
        <w:t>Assuming all tasks execution time = 1ms:</w:t>
      </w:r>
    </w:p>
    <w:p w:rsidR="00354C02" w:rsidRPr="00467B74" w:rsidRDefault="00354C02" w:rsidP="00354C02">
      <w:pPr>
        <w:rPr>
          <w:lang w:val="en-US"/>
        </w:rPr>
      </w:pPr>
      <w:r w:rsidRPr="00467B74">
        <w:rPr>
          <w:lang w:val="en-US"/>
        </w:rPr>
        <w:t xml:space="preserve">U = (E1)/H = (1 </w:t>
      </w:r>
      <w:r w:rsidRPr="00467B74">
        <w:rPr>
          <w:rFonts w:ascii="Cambria Math" w:hAnsi="Cambria Math" w:cs="Cambria Math"/>
          <w:lang w:val="en-US"/>
        </w:rPr>
        <w:t>∗</w:t>
      </w:r>
      <w:r w:rsidRPr="00467B74">
        <w:rPr>
          <w:lang w:val="en-US"/>
        </w:rPr>
        <w:t xml:space="preserve"> 1</w:t>
      </w:r>
      <w:r>
        <w:rPr>
          <w:lang w:val="en-US"/>
        </w:rPr>
        <w:t>)/5</w:t>
      </w:r>
      <w:r w:rsidRPr="00467B74">
        <w:rPr>
          <w:lang w:val="en-US"/>
        </w:rPr>
        <w:t xml:space="preserve">) </w:t>
      </w:r>
      <w:r w:rsidRPr="00467B74">
        <w:rPr>
          <w:rFonts w:ascii="Cambria Math" w:hAnsi="Cambria Math" w:cs="Cambria Math"/>
          <w:lang w:val="en-US"/>
        </w:rPr>
        <w:t>∗</w:t>
      </w:r>
      <w:r>
        <w:rPr>
          <w:lang w:val="en-US"/>
        </w:rPr>
        <w:t xml:space="preserve"> 100 = 20</w:t>
      </w:r>
      <w:r w:rsidRPr="00467B74">
        <w:rPr>
          <w:lang w:val="en-US"/>
        </w:rPr>
        <w:t>%</w:t>
      </w:r>
    </w:p>
    <w:p w:rsidR="00354C02" w:rsidRDefault="00354C02" w:rsidP="00354C02">
      <w:pPr>
        <w:pStyle w:val="Heading2"/>
        <w:rPr>
          <w:lang w:val="en-US"/>
        </w:rPr>
      </w:pPr>
      <w:r>
        <w:rPr>
          <w:lang w:val="en-US"/>
        </w:rPr>
        <w:t>Bus Load:</w:t>
      </w:r>
    </w:p>
    <w:p w:rsidR="00354C02" w:rsidRDefault="00354C02" w:rsidP="00354C02">
      <w:r>
        <w:t>Assume:</w:t>
      </w:r>
    </w:p>
    <w:p w:rsidR="00354C02" w:rsidRDefault="00354C02" w:rsidP="00354C02">
      <w:r>
        <w:t>Frame = 32bit</w:t>
      </w:r>
    </w:p>
    <w:p w:rsidR="00354C02" w:rsidRPr="00354C02" w:rsidRDefault="00354C02" w:rsidP="00354C02">
      <w:pPr>
        <w:rPr>
          <w:lang w:val="en-US"/>
        </w:rPr>
      </w:pPr>
      <w:r>
        <w:t>Bitrate = 100kBit/s</w:t>
      </w:r>
    </w:p>
    <w:p w:rsidR="00354C02" w:rsidRDefault="00354C02" w:rsidP="00C510C6">
      <w:proofErr w:type="gramStart"/>
      <w:r>
        <w:t>t</w:t>
      </w:r>
      <w:r w:rsidRPr="00354C02">
        <w:rPr>
          <w:vertAlign w:val="subscript"/>
        </w:rPr>
        <w:t>frame</w:t>
      </w:r>
      <w:proofErr w:type="gramEnd"/>
      <w:r>
        <w:t xml:space="preserve"> = 32bit </w:t>
      </w:r>
      <w:r>
        <w:rPr>
          <w:rFonts w:ascii="Cambria Math" w:hAnsi="Cambria Math" w:cs="Cambria Math"/>
        </w:rPr>
        <w:t>∗</w:t>
      </w:r>
      <w:r>
        <w:t xml:space="preserve"> 1/100 </w:t>
      </w:r>
      <w:proofErr w:type="spellStart"/>
      <w:r>
        <w:t>kBit</w:t>
      </w:r>
      <w:proofErr w:type="spellEnd"/>
      <w:r>
        <w:t xml:space="preserve">/s = 320us </w:t>
      </w:r>
    </w:p>
    <w:p w:rsidR="00354C02" w:rsidRDefault="00354C02" w:rsidP="00C510C6">
      <w:proofErr w:type="gramStart"/>
      <w:r>
        <w:t>frames/sec</w:t>
      </w:r>
      <w:proofErr w:type="gramEnd"/>
      <w:r>
        <w:t xml:space="preserve"> = 1000/5 + 1000/10 + 1000/20 = 350 </w:t>
      </w:r>
    </w:p>
    <w:p w:rsidR="00354C02" w:rsidRDefault="00354C02" w:rsidP="00C510C6">
      <w:proofErr w:type="spellStart"/>
      <w:proofErr w:type="gramStart"/>
      <w:r>
        <w:t>t</w:t>
      </w:r>
      <w:r w:rsidRPr="00354C02">
        <w:rPr>
          <w:vertAlign w:val="subscript"/>
        </w:rPr>
        <w:t>bus</w:t>
      </w:r>
      <w:proofErr w:type="spellEnd"/>
      <w:proofErr w:type="gramEnd"/>
      <w:r>
        <w:t xml:space="preserve"> = 350 </w:t>
      </w:r>
      <w:r>
        <w:rPr>
          <w:rFonts w:ascii="Cambria Math" w:hAnsi="Cambria Math" w:cs="Cambria Math"/>
        </w:rPr>
        <w:t>∗</w:t>
      </w:r>
      <w:r>
        <w:t xml:space="preserve"> 320us = 112000us = 0.112s </w:t>
      </w:r>
    </w:p>
    <w:p w:rsidR="00467B74" w:rsidRPr="00C510C6" w:rsidRDefault="00354C02" w:rsidP="00C510C6">
      <w:pPr>
        <w:rPr>
          <w:lang w:val="en-US"/>
        </w:rPr>
      </w:pPr>
      <w:r w:rsidRPr="00446D5B">
        <w:rPr>
          <w:highlight w:val="yellow"/>
        </w:rPr>
        <w:t>Bus</w:t>
      </w:r>
      <w:r w:rsidR="00446D5B" w:rsidRPr="00446D5B">
        <w:rPr>
          <w:highlight w:val="yellow"/>
        </w:rPr>
        <w:t xml:space="preserve"> </w:t>
      </w:r>
      <w:r w:rsidRPr="00446D5B">
        <w:rPr>
          <w:highlight w:val="yellow"/>
        </w:rPr>
        <w:t xml:space="preserve">Load = 0.112 </w:t>
      </w:r>
      <w:r w:rsidRPr="00446D5B">
        <w:rPr>
          <w:rFonts w:ascii="Cambria Math" w:hAnsi="Cambria Math" w:cs="Cambria Math"/>
          <w:highlight w:val="yellow"/>
        </w:rPr>
        <w:t>∗</w:t>
      </w:r>
      <w:r w:rsidRPr="00446D5B">
        <w:rPr>
          <w:highlight w:val="yellow"/>
        </w:rPr>
        <w:t xml:space="preserve"> 100 = 11.2%</w:t>
      </w:r>
    </w:p>
    <w:sectPr w:rsidR="00467B74" w:rsidRPr="00C510C6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2899" w:rsidRDefault="00A62899" w:rsidP="00446D5B">
      <w:pPr>
        <w:spacing w:after="0" w:line="240" w:lineRule="auto"/>
      </w:pPr>
      <w:r>
        <w:separator/>
      </w:r>
    </w:p>
  </w:endnote>
  <w:endnote w:type="continuationSeparator" w:id="0">
    <w:p w:rsidR="00A62899" w:rsidRDefault="00A62899" w:rsidP="00446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D5B" w:rsidRDefault="00446D5B" w:rsidP="00446D5B">
    <w:pPr>
      <w:pStyle w:val="Footer"/>
    </w:pPr>
    <w:r>
      <w:t xml:space="preserve">Author: </w:t>
    </w:r>
    <w:proofErr w:type="spellStart"/>
    <w:r>
      <w:t>Esraa</w:t>
    </w:r>
    <w:proofErr w:type="spellEnd"/>
    <w:r>
      <w:t xml:space="preserve"> Ahmed</w:t>
    </w:r>
  </w:p>
  <w:p w:rsidR="00446D5B" w:rsidRDefault="00446D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2899" w:rsidRDefault="00A62899" w:rsidP="00446D5B">
      <w:pPr>
        <w:spacing w:after="0" w:line="240" w:lineRule="auto"/>
      </w:pPr>
      <w:r>
        <w:separator/>
      </w:r>
    </w:p>
  </w:footnote>
  <w:footnote w:type="continuationSeparator" w:id="0">
    <w:p w:rsidR="00A62899" w:rsidRDefault="00A62899" w:rsidP="00446D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46F"/>
    <w:rsid w:val="00091E41"/>
    <w:rsid w:val="00354C02"/>
    <w:rsid w:val="00446D5B"/>
    <w:rsid w:val="00467B74"/>
    <w:rsid w:val="0059446F"/>
    <w:rsid w:val="00A62899"/>
    <w:rsid w:val="00C510C6"/>
    <w:rsid w:val="00CB4EC0"/>
    <w:rsid w:val="00EB235F"/>
    <w:rsid w:val="00F23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15CCC8-F180-402B-BD35-E39571208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4C02"/>
    <w:rPr>
      <w:rFonts w:ascii="Arial Black" w:hAnsi="Arial Black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235F"/>
    <w:pPr>
      <w:keepNext/>
      <w:keepLines/>
      <w:spacing w:before="240" w:after="0"/>
      <w:outlineLvl w:val="0"/>
    </w:pPr>
    <w:rPr>
      <w:rFonts w:eastAsiaTheme="majorEastAsia" w:cstheme="majorBidi"/>
      <w:b/>
      <w:color w:val="44546A" w:themeColor="text2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35F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235F"/>
    <w:pPr>
      <w:spacing w:after="0" w:line="360" w:lineRule="auto"/>
      <w:contextualSpacing/>
      <w:jc w:val="center"/>
    </w:pPr>
    <w:rPr>
      <w:rFonts w:eastAsiaTheme="majorEastAsia" w:cstheme="majorBidi"/>
      <w:b/>
      <w:color w:val="C45911" w:themeColor="accent2" w:themeShade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235F"/>
    <w:rPr>
      <w:rFonts w:ascii="Arial Black" w:eastAsiaTheme="majorEastAsia" w:hAnsi="Arial Black" w:cstheme="majorBidi"/>
      <w:b/>
      <w:color w:val="C45911" w:themeColor="accent2" w:themeShade="BF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235F"/>
    <w:rPr>
      <w:rFonts w:ascii="Arial Black" w:eastAsiaTheme="majorEastAsia" w:hAnsi="Arial Black" w:cstheme="majorBidi"/>
      <w:b/>
      <w:color w:val="44546A" w:themeColor="text2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235F"/>
    <w:rPr>
      <w:rFonts w:ascii="Arial Black" w:eastAsiaTheme="majorEastAsia" w:hAnsi="Arial Black" w:cstheme="majorBidi"/>
      <w:b/>
      <w:color w:val="2F5496" w:themeColor="accent5" w:themeShade="BF"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446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6D5B"/>
    <w:rPr>
      <w:rFonts w:ascii="Arial Black" w:hAnsi="Arial Black"/>
      <w:sz w:val="24"/>
    </w:rPr>
  </w:style>
  <w:style w:type="paragraph" w:styleId="Footer">
    <w:name w:val="footer"/>
    <w:basedOn w:val="Normal"/>
    <w:link w:val="FooterChar"/>
    <w:uiPriority w:val="99"/>
    <w:unhideWhenUsed/>
    <w:rsid w:val="00446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6D5B"/>
    <w:rPr>
      <w:rFonts w:ascii="Arial Black" w:hAnsi="Arial Black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2022-11-16T20:21:00Z</dcterms:created>
  <dcterms:modified xsi:type="dcterms:W3CDTF">2022-11-20T19:50:00Z</dcterms:modified>
</cp:coreProperties>
</file>