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7340" w14:textId="608596B6" w:rsidR="00AC44D6" w:rsidRPr="003A477A" w:rsidRDefault="003A477A" w:rsidP="003A477A">
      <w:pPr>
        <w:spacing w:line="360" w:lineRule="auto"/>
        <w:rPr>
          <w:rFonts w:ascii="Times New Roman" w:hAnsi="Times New Roman" w:cs="Times New Roman"/>
          <w:sz w:val="24"/>
          <w:szCs w:val="24"/>
        </w:rPr>
      </w:pPr>
      <w:r>
        <w:rPr>
          <w:rFonts w:ascii="Times New Roman" w:hAnsi="Times New Roman" w:cs="Times New Roman"/>
          <w:sz w:val="24"/>
          <w:szCs w:val="24"/>
        </w:rPr>
        <w:t>#</w:t>
      </w:r>
      <w:r w:rsidR="00176BE4" w:rsidRPr="003A477A">
        <w:rPr>
          <w:rFonts w:ascii="Times New Roman" w:hAnsi="Times New Roman" w:cs="Times New Roman"/>
          <w:b/>
          <w:bCs/>
          <w:sz w:val="28"/>
          <w:szCs w:val="28"/>
        </w:rPr>
        <w:t>RESULTS AND DISCUSSION</w:t>
      </w:r>
    </w:p>
    <w:p w14:paraId="7B54851A" w14:textId="64B64D3D" w:rsidR="00176BE4" w:rsidRPr="003A477A" w:rsidRDefault="002A7980"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In this project, we used different classification algorithm to train and test our model. Performance of all the classification algorithms are assessed by different statistical measurement aspects such as accuracy, specificity, f1-score etc. These classification measurement factors are calculated by the terms: True Positive (TP), False Positive (FP), True Negative (TN) and False Negative (FN). Here,</w:t>
      </w:r>
    </w:p>
    <w:p w14:paraId="40BE1785" w14:textId="2240C532" w:rsidR="002A7980" w:rsidRPr="003A477A" w:rsidRDefault="0023465C" w:rsidP="003A477A">
      <w:pPr>
        <w:spacing w:line="360" w:lineRule="auto"/>
        <w:rPr>
          <w:rFonts w:ascii="Times New Roman" w:hAnsi="Times New Roman" w:cs="Times New Roman"/>
          <w:sz w:val="24"/>
          <w:szCs w:val="24"/>
        </w:rPr>
      </w:pPr>
      <w:r w:rsidRPr="003A477A">
        <w:rPr>
          <w:rFonts w:ascii="Times New Roman" w:hAnsi="Times New Roman" w:cs="Times New Roman"/>
          <w:noProof/>
          <w:sz w:val="24"/>
          <w:szCs w:val="24"/>
        </w:rPr>
        <w:drawing>
          <wp:anchor distT="0" distB="0" distL="114300" distR="114300" simplePos="0" relativeHeight="251657216" behindDoc="1" locked="0" layoutInCell="1" allowOverlap="1" wp14:anchorId="0951991C" wp14:editId="57D39F56">
            <wp:simplePos x="0" y="0"/>
            <wp:positionH relativeFrom="margin">
              <wp:posOffset>-181391</wp:posOffset>
            </wp:positionH>
            <wp:positionV relativeFrom="paragraph">
              <wp:posOffset>1636176</wp:posOffset>
            </wp:positionV>
            <wp:extent cx="5864225" cy="5389880"/>
            <wp:effectExtent l="0" t="0" r="3175" b="1270"/>
            <wp:wrapTight wrapText="bothSides">
              <wp:wrapPolygon edited="0">
                <wp:start x="7017" y="0"/>
                <wp:lineTo x="3158" y="153"/>
                <wp:lineTo x="2526" y="305"/>
                <wp:lineTo x="2526" y="1374"/>
                <wp:lineTo x="842" y="1909"/>
                <wp:lineTo x="842" y="2214"/>
                <wp:lineTo x="2526" y="2596"/>
                <wp:lineTo x="2526" y="3817"/>
                <wp:lineTo x="281" y="4046"/>
                <wp:lineTo x="281" y="4504"/>
                <wp:lineTo x="2526" y="5039"/>
                <wp:lineTo x="2526" y="6260"/>
                <wp:lineTo x="561" y="6260"/>
                <wp:lineTo x="561" y="6642"/>
                <wp:lineTo x="2526" y="7482"/>
                <wp:lineTo x="70" y="8703"/>
                <wp:lineTo x="70" y="8932"/>
                <wp:lineTo x="2105" y="9925"/>
                <wp:lineTo x="2526" y="9925"/>
                <wp:lineTo x="1333" y="10917"/>
                <wp:lineTo x="1333" y="11222"/>
                <wp:lineTo x="2456" y="12368"/>
                <wp:lineTo x="1824" y="13131"/>
                <wp:lineTo x="1824" y="13513"/>
                <wp:lineTo x="2526" y="13589"/>
                <wp:lineTo x="2526" y="14811"/>
                <wp:lineTo x="842" y="15421"/>
                <wp:lineTo x="842" y="15727"/>
                <wp:lineTo x="2526" y="16032"/>
                <wp:lineTo x="2526" y="17254"/>
                <wp:lineTo x="1754" y="17712"/>
                <wp:lineTo x="1754" y="17941"/>
                <wp:lineTo x="2526" y="18475"/>
                <wp:lineTo x="2526" y="19697"/>
                <wp:lineTo x="1053" y="19773"/>
                <wp:lineTo x="1053" y="20155"/>
                <wp:lineTo x="2526" y="20918"/>
                <wp:lineTo x="2526" y="21147"/>
                <wp:lineTo x="3579" y="21529"/>
                <wp:lineTo x="20489" y="21529"/>
                <wp:lineTo x="21542" y="21147"/>
                <wp:lineTo x="21542" y="687"/>
                <wp:lineTo x="20910" y="153"/>
                <wp:lineTo x="19998" y="0"/>
                <wp:lineTo x="701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14_0.png"/>
                    <pic:cNvPicPr/>
                  </pic:nvPicPr>
                  <pic:blipFill>
                    <a:blip r:embed="rId6">
                      <a:extLst>
                        <a:ext uri="{28A0092B-C50C-407E-A947-70E740481C1C}">
                          <a14:useLocalDpi xmlns:a14="http://schemas.microsoft.com/office/drawing/2010/main" val="0"/>
                        </a:ext>
                      </a:extLst>
                    </a:blip>
                    <a:stretch>
                      <a:fillRect/>
                    </a:stretch>
                  </pic:blipFill>
                  <pic:spPr>
                    <a:xfrm>
                      <a:off x="0" y="0"/>
                      <a:ext cx="5864225" cy="5389880"/>
                    </a:xfrm>
                    <a:prstGeom prst="rect">
                      <a:avLst/>
                    </a:prstGeom>
                  </pic:spPr>
                </pic:pic>
              </a:graphicData>
            </a:graphic>
            <wp14:sizeRelH relativeFrom="margin">
              <wp14:pctWidth>0</wp14:pctWidth>
            </wp14:sizeRelH>
            <wp14:sizeRelV relativeFrom="margin">
              <wp14:pctHeight>0</wp14:pctHeight>
            </wp14:sizeRelV>
          </wp:anchor>
        </w:drawing>
      </w:r>
      <w:r w:rsidR="002A7980" w:rsidRPr="003A477A">
        <w:rPr>
          <w:rFonts w:ascii="Times New Roman" w:hAnsi="Times New Roman" w:cs="Times New Roman"/>
          <w:sz w:val="24"/>
          <w:szCs w:val="24"/>
        </w:rPr>
        <w:t xml:space="preserve">From the Prima Indian Data set, 268 true samples and 500 negative samples were taken into analysis. We split the diabetes data set into two parts where the training set contains 70% and the test  set contains the remaining 30% of the data, where, training true: 188 (35.01%), training false: 349 (64.99%), test true: 80 (34.63%) and test false: 151 (65.37%). Moreover, the dataset was also checked to verify the correlated features in order to drop the redundant columns. </w:t>
      </w:r>
    </w:p>
    <w:p w14:paraId="5643C2ED" w14:textId="0099EA00" w:rsidR="0023465C" w:rsidRPr="003A477A" w:rsidRDefault="0023465C" w:rsidP="003A477A">
      <w:pPr>
        <w:spacing w:line="360" w:lineRule="auto"/>
        <w:rPr>
          <w:rFonts w:ascii="Times New Roman" w:hAnsi="Times New Roman" w:cs="Times New Roman"/>
          <w:sz w:val="24"/>
          <w:szCs w:val="24"/>
        </w:rPr>
      </w:pPr>
    </w:p>
    <w:p w14:paraId="1D6A10F8" w14:textId="40733011" w:rsidR="0023465C" w:rsidRPr="003A477A" w:rsidRDefault="0023465C"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lastRenderedPageBreak/>
        <w:t>In Figure 2:</w:t>
      </w:r>
    </w:p>
    <w:p w14:paraId="180DABE0" w14:textId="77777777"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Red is most correlated, Blue least.</w:t>
      </w:r>
    </w:p>
    <w:p w14:paraId="19085A88" w14:textId="4DDAC7AB"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Input:</w:t>
      </w:r>
    </w:p>
    <w:p w14:paraId="7085CD79" w14:textId="77777777"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 xml:space="preserve">        data_frame: pandas DataFrame</w:t>
      </w:r>
    </w:p>
    <w:p w14:paraId="58289264" w14:textId="77777777"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 xml:space="preserve">        size: vertical and horizontal size of the plot</w:t>
      </w:r>
    </w:p>
    <w:p w14:paraId="32B1FF9A" w14:textId="0080A97B"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Displays:</w:t>
      </w:r>
    </w:p>
    <w:p w14:paraId="71A77775" w14:textId="55E1655D"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 xml:space="preserve">        matrix of correlation between columns.  Blue-cyan-yellow-red-dark</w:t>
      </w:r>
      <w:r w:rsidR="003A477A" w:rsidRPr="003A477A">
        <w:rPr>
          <w:rFonts w:ascii="Times New Roman" w:hAnsi="Times New Roman" w:cs="Times New Roman"/>
          <w:sz w:val="24"/>
          <w:szCs w:val="24"/>
        </w:rPr>
        <w:t xml:space="preserve"> </w:t>
      </w:r>
      <w:r w:rsidRPr="003A477A">
        <w:rPr>
          <w:rFonts w:ascii="Times New Roman" w:hAnsi="Times New Roman" w:cs="Times New Roman"/>
          <w:sz w:val="24"/>
          <w:szCs w:val="24"/>
        </w:rPr>
        <w:t>red =&gt; less to more correlated</w:t>
      </w:r>
    </w:p>
    <w:p w14:paraId="409EAC67" w14:textId="77777777"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 xml:space="preserve">                                                0 ------------------&gt;  1</w:t>
      </w:r>
    </w:p>
    <w:p w14:paraId="4A0ABDC8" w14:textId="0B9C0313" w:rsidR="0023465C"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 xml:space="preserve">                                                Expect a dark</w:t>
      </w:r>
      <w:r w:rsidR="00CD635E" w:rsidRPr="003A477A">
        <w:rPr>
          <w:rFonts w:ascii="Times New Roman" w:hAnsi="Times New Roman" w:cs="Times New Roman"/>
          <w:sz w:val="24"/>
          <w:szCs w:val="24"/>
        </w:rPr>
        <w:t xml:space="preserve"> </w:t>
      </w:r>
      <w:r w:rsidRPr="003A477A">
        <w:rPr>
          <w:rFonts w:ascii="Times New Roman" w:hAnsi="Times New Roman" w:cs="Times New Roman"/>
          <w:sz w:val="24"/>
          <w:szCs w:val="24"/>
        </w:rPr>
        <w:t>red line running from top left to bottom right</w:t>
      </w:r>
    </w:p>
    <w:p w14:paraId="4CD2E30A" w14:textId="07F9CB7F" w:rsidR="002D5DD5" w:rsidRPr="003A477A" w:rsidRDefault="002D5DD5" w:rsidP="003A477A">
      <w:pPr>
        <w:spacing w:line="360" w:lineRule="auto"/>
        <w:rPr>
          <w:rFonts w:ascii="Times New Roman" w:hAnsi="Times New Roman" w:cs="Times New Roman"/>
          <w:sz w:val="24"/>
          <w:szCs w:val="24"/>
        </w:rPr>
      </w:pPr>
    </w:p>
    <w:p w14:paraId="15008315" w14:textId="3E2CA492" w:rsidR="003A477A" w:rsidRPr="003A477A" w:rsidRDefault="003A477A" w:rsidP="003A477A">
      <w:pPr>
        <w:spacing w:line="360" w:lineRule="auto"/>
        <w:rPr>
          <w:rFonts w:ascii="Times New Roman" w:hAnsi="Times New Roman" w:cs="Times New Roman"/>
          <w:sz w:val="24"/>
          <w:szCs w:val="24"/>
        </w:rPr>
      </w:pPr>
    </w:p>
    <w:p w14:paraId="55122602" w14:textId="3EAB6C32" w:rsidR="003A477A" w:rsidRPr="003A477A" w:rsidRDefault="00427962" w:rsidP="003A477A">
      <w:pPr>
        <w:spacing w:line="360" w:lineRule="auto"/>
        <w:rPr>
          <w:rFonts w:ascii="Times New Roman" w:hAnsi="Times New Roman" w:cs="Times New Roman"/>
          <w:sz w:val="24"/>
          <w:szCs w:val="24"/>
        </w:rPr>
      </w:pPr>
      <w:r w:rsidRPr="00427962">
        <w:rPr>
          <w:rFonts w:ascii="Times New Roman" w:hAnsi="Times New Roman" w:cs="Times New Roman"/>
          <w:sz w:val="24"/>
          <w:szCs w:val="24"/>
        </w:rPr>
        <w:t xml:space="preserve">The </w:t>
      </w:r>
      <w:r w:rsidR="00C76181">
        <w:rPr>
          <w:rFonts w:ascii="Times New Roman" w:hAnsi="Times New Roman" w:cs="Times New Roman"/>
          <w:sz w:val="24"/>
          <w:szCs w:val="24"/>
        </w:rPr>
        <w:t>K</w:t>
      </w:r>
      <w:r w:rsidRPr="00427962">
        <w:rPr>
          <w:rFonts w:ascii="Times New Roman" w:hAnsi="Times New Roman" w:cs="Times New Roman"/>
          <w:sz w:val="24"/>
          <w:szCs w:val="24"/>
        </w:rPr>
        <w:t>-fold cross validation approach is used to evaluate the performance of the prediction model. Predictions of all the machine learning classification algorithms</w:t>
      </w:r>
      <w:r>
        <w:rPr>
          <w:rFonts w:ascii="Times New Roman" w:hAnsi="Times New Roman" w:cs="Times New Roman"/>
          <w:sz w:val="24"/>
          <w:szCs w:val="24"/>
        </w:rPr>
        <w:t xml:space="preserve"> ,</w:t>
      </w:r>
      <w:r w:rsidR="003A477A" w:rsidRPr="003A477A">
        <w:rPr>
          <w:rFonts w:ascii="Times New Roman" w:hAnsi="Times New Roman" w:cs="Times New Roman"/>
          <w:sz w:val="24"/>
          <w:szCs w:val="24"/>
        </w:rPr>
        <w:t>Random Forest (R</w:t>
      </w:r>
      <w:r>
        <w:rPr>
          <w:rFonts w:ascii="Times New Roman" w:hAnsi="Times New Roman" w:cs="Times New Roman"/>
          <w:sz w:val="24"/>
          <w:szCs w:val="24"/>
        </w:rPr>
        <w:t>F</w:t>
      </w:r>
      <w:r w:rsidR="003A477A" w:rsidRPr="003A477A">
        <w:rPr>
          <w:rFonts w:ascii="Times New Roman" w:hAnsi="Times New Roman" w:cs="Times New Roman"/>
          <w:sz w:val="24"/>
          <w:szCs w:val="24"/>
        </w:rPr>
        <w:t xml:space="preserve">) and Logistics Regression  (LR) exhibits the highest performance and Decision Tree Model ( DT ) shows the lowest performance than the other 5 classification algorithms in terms of the four measurement factors: specificity, recall, precision and f1 measure in table 1: </w:t>
      </w:r>
    </w:p>
    <w:p w14:paraId="7E9868C2" w14:textId="77777777" w:rsidR="003A477A" w:rsidRPr="003A477A" w:rsidRDefault="003A477A" w:rsidP="003A477A">
      <w:pPr>
        <w:spacing w:line="360" w:lineRule="auto"/>
        <w:rPr>
          <w:rFonts w:ascii="Times New Roman" w:hAnsi="Times New Roman" w:cs="Times New Roman"/>
          <w:sz w:val="24"/>
          <w:szCs w:val="24"/>
        </w:rPr>
      </w:pPr>
    </w:p>
    <w:p w14:paraId="70A54467" w14:textId="2FFCAD95"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Table 1. Classification performance measurements</w:t>
      </w:r>
      <w:r w:rsidR="00CD635E" w:rsidRPr="003A477A">
        <w:rPr>
          <w:rFonts w:ascii="Times New Roman" w:hAnsi="Times New Roman" w:cs="Times New Roman"/>
          <w:sz w:val="24"/>
          <w:szCs w:val="24"/>
        </w:rPr>
        <w:t xml:space="preserve"> on the dataset </w:t>
      </w:r>
    </w:p>
    <w:tbl>
      <w:tblPr>
        <w:tblStyle w:val="TableGrid"/>
        <w:tblW w:w="0" w:type="auto"/>
        <w:tblLook w:val="04A0" w:firstRow="1" w:lastRow="0" w:firstColumn="1" w:lastColumn="0" w:noHBand="0" w:noVBand="1"/>
      </w:tblPr>
      <w:tblGrid>
        <w:gridCol w:w="1629"/>
        <w:gridCol w:w="1230"/>
        <w:gridCol w:w="1229"/>
        <w:gridCol w:w="1229"/>
        <w:gridCol w:w="1235"/>
        <w:gridCol w:w="1235"/>
        <w:gridCol w:w="1229"/>
      </w:tblGrid>
      <w:tr w:rsidR="002D5DD5" w:rsidRPr="003A477A" w14:paraId="30D83477" w14:textId="77777777" w:rsidTr="002D5DD5">
        <w:trPr>
          <w:trHeight w:val="528"/>
        </w:trPr>
        <w:tc>
          <w:tcPr>
            <w:tcW w:w="1249" w:type="dxa"/>
          </w:tcPr>
          <w:p w14:paraId="7443E45F" w14:textId="041B4848" w:rsidR="002D5DD5" w:rsidRPr="003A477A" w:rsidRDefault="002D5DD5" w:rsidP="003A477A">
            <w:pPr>
              <w:spacing w:line="360" w:lineRule="auto"/>
              <w:rPr>
                <w:rFonts w:ascii="Times New Roman" w:hAnsi="Times New Roman" w:cs="Times New Roman"/>
                <w:b/>
                <w:bCs/>
                <w:sz w:val="24"/>
                <w:szCs w:val="24"/>
              </w:rPr>
            </w:pPr>
            <w:r w:rsidRPr="003A477A">
              <w:rPr>
                <w:rFonts w:ascii="Times New Roman" w:hAnsi="Times New Roman" w:cs="Times New Roman"/>
                <w:b/>
                <w:bCs/>
                <w:sz w:val="24"/>
                <w:szCs w:val="24"/>
              </w:rPr>
              <w:t>Measurement</w:t>
            </w:r>
          </w:p>
          <w:p w14:paraId="313D1F53" w14:textId="5B83CD31"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b/>
                <w:bCs/>
                <w:sz w:val="24"/>
                <w:szCs w:val="24"/>
              </w:rPr>
              <w:t>Techniques</w:t>
            </w:r>
          </w:p>
        </w:tc>
        <w:tc>
          <w:tcPr>
            <w:tcW w:w="1249" w:type="dxa"/>
          </w:tcPr>
          <w:p w14:paraId="10E79097" w14:textId="26143892" w:rsidR="002D5DD5" w:rsidRPr="003A477A" w:rsidRDefault="002D5DD5" w:rsidP="003A477A">
            <w:pPr>
              <w:spacing w:line="360" w:lineRule="auto"/>
              <w:rPr>
                <w:rFonts w:ascii="Times New Roman" w:hAnsi="Times New Roman" w:cs="Times New Roman"/>
                <w:b/>
                <w:bCs/>
                <w:sz w:val="24"/>
                <w:szCs w:val="24"/>
              </w:rPr>
            </w:pPr>
            <w:r w:rsidRPr="003A477A">
              <w:rPr>
                <w:rFonts w:ascii="Times New Roman" w:hAnsi="Times New Roman" w:cs="Times New Roman"/>
                <w:b/>
                <w:bCs/>
                <w:sz w:val="24"/>
                <w:szCs w:val="24"/>
              </w:rPr>
              <w:t xml:space="preserve">      N</w:t>
            </w:r>
            <w:r w:rsidRPr="003A477A">
              <w:rPr>
                <w:rFonts w:ascii="Times New Roman" w:hAnsi="Times New Roman" w:cs="Times New Roman"/>
                <w:sz w:val="24"/>
                <w:szCs w:val="24"/>
              </w:rPr>
              <w:t>B</w:t>
            </w:r>
          </w:p>
        </w:tc>
        <w:tc>
          <w:tcPr>
            <w:tcW w:w="1249" w:type="dxa"/>
          </w:tcPr>
          <w:p w14:paraId="1EA2B7BD" w14:textId="35EB7E17"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RF</w:t>
            </w:r>
          </w:p>
        </w:tc>
        <w:tc>
          <w:tcPr>
            <w:tcW w:w="1249" w:type="dxa"/>
          </w:tcPr>
          <w:p w14:paraId="636FA10E" w14:textId="0BF7FF16"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LR</w:t>
            </w:r>
          </w:p>
        </w:tc>
        <w:tc>
          <w:tcPr>
            <w:tcW w:w="1249" w:type="dxa"/>
          </w:tcPr>
          <w:p w14:paraId="4C82764B" w14:textId="2123FD40"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ANN</w:t>
            </w:r>
          </w:p>
        </w:tc>
        <w:tc>
          <w:tcPr>
            <w:tcW w:w="1249" w:type="dxa"/>
          </w:tcPr>
          <w:p w14:paraId="4400FDC7" w14:textId="2C918FBB"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SVM</w:t>
            </w:r>
          </w:p>
        </w:tc>
        <w:tc>
          <w:tcPr>
            <w:tcW w:w="1249" w:type="dxa"/>
          </w:tcPr>
          <w:p w14:paraId="75148FA9" w14:textId="2D284810"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DT</w:t>
            </w:r>
          </w:p>
        </w:tc>
      </w:tr>
      <w:tr w:rsidR="002D5DD5" w:rsidRPr="003A477A" w14:paraId="7DA854E6" w14:textId="77777777" w:rsidTr="002D5DD5">
        <w:trPr>
          <w:trHeight w:val="528"/>
        </w:trPr>
        <w:tc>
          <w:tcPr>
            <w:tcW w:w="1249" w:type="dxa"/>
          </w:tcPr>
          <w:p w14:paraId="71618C9F" w14:textId="53CCE9FC"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Accuracy</w:t>
            </w:r>
          </w:p>
        </w:tc>
        <w:tc>
          <w:tcPr>
            <w:tcW w:w="1249" w:type="dxa"/>
          </w:tcPr>
          <w:p w14:paraId="465CB655" w14:textId="49C203D2"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.76</w:t>
            </w:r>
          </w:p>
        </w:tc>
        <w:tc>
          <w:tcPr>
            <w:tcW w:w="1249" w:type="dxa"/>
          </w:tcPr>
          <w:p w14:paraId="6DCBBD68" w14:textId="67ECF7E3"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.78</w:t>
            </w:r>
          </w:p>
        </w:tc>
        <w:tc>
          <w:tcPr>
            <w:tcW w:w="1249" w:type="dxa"/>
          </w:tcPr>
          <w:p w14:paraId="3C2E3984" w14:textId="12080426"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.78</w:t>
            </w:r>
          </w:p>
        </w:tc>
        <w:tc>
          <w:tcPr>
            <w:tcW w:w="1249" w:type="dxa"/>
          </w:tcPr>
          <w:p w14:paraId="546144CF" w14:textId="54C3E8A9"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.74</w:t>
            </w:r>
          </w:p>
        </w:tc>
        <w:tc>
          <w:tcPr>
            <w:tcW w:w="1249" w:type="dxa"/>
          </w:tcPr>
          <w:p w14:paraId="32999A75" w14:textId="215ABB7F"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.77</w:t>
            </w:r>
          </w:p>
        </w:tc>
        <w:tc>
          <w:tcPr>
            <w:tcW w:w="1249" w:type="dxa"/>
          </w:tcPr>
          <w:p w14:paraId="49C74B80" w14:textId="4D48B33D"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.70</w:t>
            </w:r>
          </w:p>
        </w:tc>
      </w:tr>
      <w:tr w:rsidR="002D5DD5" w:rsidRPr="003A477A" w14:paraId="7F5F93E6" w14:textId="77777777" w:rsidTr="002D5DD5">
        <w:trPr>
          <w:trHeight w:val="528"/>
        </w:trPr>
        <w:tc>
          <w:tcPr>
            <w:tcW w:w="1249" w:type="dxa"/>
          </w:tcPr>
          <w:p w14:paraId="3DCDEEDF" w14:textId="3624EA12"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Precision</w:t>
            </w:r>
          </w:p>
        </w:tc>
        <w:tc>
          <w:tcPr>
            <w:tcW w:w="1249" w:type="dxa"/>
          </w:tcPr>
          <w:p w14:paraId="2051A978" w14:textId="048C554D"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.74</w:t>
            </w:r>
          </w:p>
        </w:tc>
        <w:tc>
          <w:tcPr>
            <w:tcW w:w="1249" w:type="dxa"/>
          </w:tcPr>
          <w:p w14:paraId="77DF2CDE" w14:textId="6D5F4A69"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.76</w:t>
            </w:r>
          </w:p>
        </w:tc>
        <w:tc>
          <w:tcPr>
            <w:tcW w:w="1249" w:type="dxa"/>
          </w:tcPr>
          <w:p w14:paraId="47C93D67" w14:textId="6C80063F"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.77</w:t>
            </w:r>
          </w:p>
        </w:tc>
        <w:tc>
          <w:tcPr>
            <w:tcW w:w="1249" w:type="dxa"/>
          </w:tcPr>
          <w:p w14:paraId="0E4582E5" w14:textId="777ACA3C"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.71</w:t>
            </w:r>
          </w:p>
        </w:tc>
        <w:tc>
          <w:tcPr>
            <w:tcW w:w="1249" w:type="dxa"/>
          </w:tcPr>
          <w:p w14:paraId="1BBB42F1" w14:textId="2A329624"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.75</w:t>
            </w:r>
          </w:p>
        </w:tc>
        <w:tc>
          <w:tcPr>
            <w:tcW w:w="1249" w:type="dxa"/>
          </w:tcPr>
          <w:p w14:paraId="7A03D06B" w14:textId="33B04227"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.67</w:t>
            </w:r>
          </w:p>
        </w:tc>
      </w:tr>
      <w:tr w:rsidR="002D5DD5" w:rsidRPr="003A477A" w14:paraId="37173B53" w14:textId="77777777" w:rsidTr="002D5DD5">
        <w:trPr>
          <w:trHeight w:val="528"/>
        </w:trPr>
        <w:tc>
          <w:tcPr>
            <w:tcW w:w="1249" w:type="dxa"/>
          </w:tcPr>
          <w:p w14:paraId="10B9E8A7" w14:textId="719F7398" w:rsidR="002D5DD5" w:rsidRPr="003A477A" w:rsidRDefault="002D5DD5"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F-1 Score</w:t>
            </w:r>
          </w:p>
        </w:tc>
        <w:tc>
          <w:tcPr>
            <w:tcW w:w="1249" w:type="dxa"/>
          </w:tcPr>
          <w:p w14:paraId="471EF927" w14:textId="59B99E6B"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w:t>
            </w:r>
            <w:r w:rsidR="00A43AB8">
              <w:rPr>
                <w:rFonts w:ascii="Times New Roman" w:hAnsi="Times New Roman" w:cs="Times New Roman"/>
                <w:sz w:val="24"/>
                <w:szCs w:val="24"/>
              </w:rPr>
              <w:t>6</w:t>
            </w:r>
          </w:p>
        </w:tc>
        <w:tc>
          <w:tcPr>
            <w:tcW w:w="1249" w:type="dxa"/>
          </w:tcPr>
          <w:p w14:paraId="0A4926A3" w14:textId="1C5BC261"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w:t>
            </w:r>
            <w:r w:rsidR="00A43AB8">
              <w:rPr>
                <w:rFonts w:ascii="Times New Roman" w:hAnsi="Times New Roman" w:cs="Times New Roman"/>
                <w:sz w:val="24"/>
                <w:szCs w:val="24"/>
              </w:rPr>
              <w:t>8</w:t>
            </w:r>
          </w:p>
        </w:tc>
        <w:tc>
          <w:tcPr>
            <w:tcW w:w="1249" w:type="dxa"/>
          </w:tcPr>
          <w:p w14:paraId="335BEA0C" w14:textId="4003931A"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w:t>
            </w:r>
            <w:r w:rsidR="00A43AB8">
              <w:rPr>
                <w:rFonts w:ascii="Times New Roman" w:hAnsi="Times New Roman" w:cs="Times New Roman"/>
                <w:sz w:val="24"/>
                <w:szCs w:val="24"/>
              </w:rPr>
              <w:t>8</w:t>
            </w:r>
          </w:p>
        </w:tc>
        <w:tc>
          <w:tcPr>
            <w:tcW w:w="1249" w:type="dxa"/>
          </w:tcPr>
          <w:p w14:paraId="682E95FD" w14:textId="1A17CBF3"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w:t>
            </w:r>
            <w:r w:rsidR="00A43AB8">
              <w:rPr>
                <w:rFonts w:ascii="Times New Roman" w:hAnsi="Times New Roman" w:cs="Times New Roman"/>
                <w:sz w:val="24"/>
                <w:szCs w:val="24"/>
              </w:rPr>
              <w:t>4</w:t>
            </w:r>
          </w:p>
        </w:tc>
        <w:tc>
          <w:tcPr>
            <w:tcW w:w="1249" w:type="dxa"/>
          </w:tcPr>
          <w:p w14:paraId="5E3CFDA0" w14:textId="7CCEB35D"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w:t>
            </w:r>
            <w:r w:rsidR="00A43AB8">
              <w:rPr>
                <w:rFonts w:ascii="Times New Roman" w:hAnsi="Times New Roman" w:cs="Times New Roman"/>
                <w:sz w:val="24"/>
                <w:szCs w:val="24"/>
              </w:rPr>
              <w:t>6</w:t>
            </w:r>
          </w:p>
        </w:tc>
        <w:tc>
          <w:tcPr>
            <w:tcW w:w="1249" w:type="dxa"/>
          </w:tcPr>
          <w:p w14:paraId="64DAC07C" w14:textId="3A17F4AE"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w:t>
            </w:r>
            <w:r w:rsidR="00A43AB8">
              <w:rPr>
                <w:rFonts w:ascii="Times New Roman" w:hAnsi="Times New Roman" w:cs="Times New Roman"/>
                <w:sz w:val="24"/>
                <w:szCs w:val="24"/>
              </w:rPr>
              <w:t>70</w:t>
            </w:r>
            <w:bookmarkStart w:id="0" w:name="_GoBack"/>
            <w:bookmarkEnd w:id="0"/>
          </w:p>
        </w:tc>
      </w:tr>
      <w:tr w:rsidR="002D5DD5" w:rsidRPr="003A477A" w14:paraId="3CA31BE7" w14:textId="77777777" w:rsidTr="002D5DD5">
        <w:trPr>
          <w:trHeight w:val="528"/>
        </w:trPr>
        <w:tc>
          <w:tcPr>
            <w:tcW w:w="1249" w:type="dxa"/>
          </w:tcPr>
          <w:p w14:paraId="114BB6AC" w14:textId="5E26BDF0"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Recall</w:t>
            </w:r>
          </w:p>
        </w:tc>
        <w:tc>
          <w:tcPr>
            <w:tcW w:w="1249" w:type="dxa"/>
          </w:tcPr>
          <w:p w14:paraId="20AB9DF5" w14:textId="12055F1C"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.73</w:t>
            </w:r>
          </w:p>
        </w:tc>
        <w:tc>
          <w:tcPr>
            <w:tcW w:w="1249" w:type="dxa"/>
          </w:tcPr>
          <w:p w14:paraId="72D77FB1" w14:textId="05094724"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.75</w:t>
            </w:r>
          </w:p>
        </w:tc>
        <w:tc>
          <w:tcPr>
            <w:tcW w:w="1249" w:type="dxa"/>
          </w:tcPr>
          <w:p w14:paraId="504A9246" w14:textId="27F0AAD9"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.74</w:t>
            </w:r>
          </w:p>
        </w:tc>
        <w:tc>
          <w:tcPr>
            <w:tcW w:w="1249" w:type="dxa"/>
          </w:tcPr>
          <w:p w14:paraId="57DA73B3" w14:textId="23987B48"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.71</w:t>
            </w:r>
          </w:p>
        </w:tc>
        <w:tc>
          <w:tcPr>
            <w:tcW w:w="1249" w:type="dxa"/>
          </w:tcPr>
          <w:p w14:paraId="729585EC" w14:textId="7970E1A1"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.72</w:t>
            </w:r>
          </w:p>
        </w:tc>
        <w:tc>
          <w:tcPr>
            <w:tcW w:w="1249" w:type="dxa"/>
          </w:tcPr>
          <w:p w14:paraId="6D3F9E26" w14:textId="3B2507AD" w:rsidR="002D5DD5" w:rsidRPr="003A477A" w:rsidRDefault="00ED5639"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.68</w:t>
            </w:r>
          </w:p>
        </w:tc>
      </w:tr>
    </w:tbl>
    <w:p w14:paraId="360E9F26" w14:textId="0733222E" w:rsidR="003A477A" w:rsidRDefault="003A477A" w:rsidP="003A477A">
      <w:pPr>
        <w:spacing w:line="360" w:lineRule="auto"/>
        <w:rPr>
          <w:rFonts w:ascii="Times New Roman" w:hAnsi="Times New Roman" w:cs="Times New Roman"/>
          <w:sz w:val="24"/>
          <w:szCs w:val="24"/>
        </w:rPr>
      </w:pPr>
      <w:r w:rsidRPr="003A477A">
        <w:rPr>
          <w:rFonts w:ascii="Times New Roman" w:hAnsi="Times New Roman" w:cs="Times New Roman"/>
          <w:sz w:val="24"/>
          <w:szCs w:val="24"/>
        </w:rPr>
        <w:t xml:space="preserve">All the machine learning classifiers show the accuracy level of nearly 75%, which indicates that the performance of these techniques </w:t>
      </w:r>
      <w:r w:rsidR="009443A1" w:rsidRPr="003A477A">
        <w:rPr>
          <w:rFonts w:ascii="Times New Roman" w:hAnsi="Times New Roman" w:cs="Times New Roman"/>
          <w:sz w:val="24"/>
          <w:szCs w:val="24"/>
        </w:rPr>
        <w:t>is</w:t>
      </w:r>
      <w:r w:rsidRPr="003A477A">
        <w:rPr>
          <w:rFonts w:ascii="Times New Roman" w:hAnsi="Times New Roman" w:cs="Times New Roman"/>
          <w:sz w:val="24"/>
          <w:szCs w:val="24"/>
        </w:rPr>
        <w:t xml:space="preserve"> pretty well. F-1 measure indicates (NB, SVM, </w:t>
      </w:r>
      <w:r w:rsidRPr="003A477A">
        <w:rPr>
          <w:rFonts w:ascii="Times New Roman" w:hAnsi="Times New Roman" w:cs="Times New Roman"/>
          <w:sz w:val="24"/>
          <w:szCs w:val="24"/>
        </w:rPr>
        <w:lastRenderedPageBreak/>
        <w:t>DT, LR and RF) that the five-classification techniques mostly predict accurate results. From the above discussion, it is important to know about the Receiver Operating Characteristics (ROC) curve, which is based on the true positive rate (TPR) and false positive rate (FPR) of these classification results. The ROC curve is presented in Figure 5.</w:t>
      </w:r>
    </w:p>
    <w:p w14:paraId="4FB2FBDA" w14:textId="65E9DE7C" w:rsidR="00F7379B" w:rsidRDefault="00F7379B" w:rsidP="003A477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09225F" wp14:editId="5EA42DAC">
            <wp:extent cx="5937215" cy="4193627"/>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75_0.png"/>
                    <pic:cNvPicPr/>
                  </pic:nvPicPr>
                  <pic:blipFill>
                    <a:blip r:embed="rId7">
                      <a:extLst>
                        <a:ext uri="{28A0092B-C50C-407E-A947-70E740481C1C}">
                          <a14:useLocalDpi xmlns:a14="http://schemas.microsoft.com/office/drawing/2010/main" val="0"/>
                        </a:ext>
                      </a:extLst>
                    </a:blip>
                    <a:stretch>
                      <a:fillRect/>
                    </a:stretch>
                  </pic:blipFill>
                  <pic:spPr>
                    <a:xfrm>
                      <a:off x="0" y="0"/>
                      <a:ext cx="5953942" cy="4205442"/>
                    </a:xfrm>
                    <a:prstGeom prst="rect">
                      <a:avLst/>
                    </a:prstGeom>
                  </pic:spPr>
                </pic:pic>
              </a:graphicData>
            </a:graphic>
          </wp:inline>
        </w:drawing>
      </w:r>
    </w:p>
    <w:p w14:paraId="47301118" w14:textId="1A0CAA33" w:rsidR="00E62F24" w:rsidRDefault="00E62F24" w:rsidP="003A477A">
      <w:pPr>
        <w:spacing w:line="360" w:lineRule="auto"/>
        <w:rPr>
          <w:rFonts w:ascii="Times New Roman" w:hAnsi="Times New Roman" w:cs="Times New Roman"/>
          <w:sz w:val="24"/>
          <w:szCs w:val="24"/>
        </w:rPr>
      </w:pPr>
    </w:p>
    <w:p w14:paraId="72EA3041" w14:textId="1D4A23A1" w:rsidR="00E62F24" w:rsidRDefault="00E62F24" w:rsidP="003A477A">
      <w:pPr>
        <w:spacing w:line="360" w:lineRule="auto"/>
        <w:rPr>
          <w:rFonts w:ascii="Times New Roman" w:hAnsi="Times New Roman" w:cs="Times New Roman"/>
          <w:sz w:val="24"/>
          <w:szCs w:val="24"/>
        </w:rPr>
      </w:pPr>
    </w:p>
    <w:p w14:paraId="594C0653" w14:textId="3B68017C" w:rsidR="00E62F24" w:rsidRPr="003A477A" w:rsidRDefault="00E62F24" w:rsidP="003A477A">
      <w:pPr>
        <w:spacing w:line="360" w:lineRule="auto"/>
        <w:rPr>
          <w:rFonts w:ascii="Times New Roman" w:hAnsi="Times New Roman" w:cs="Times New Roman"/>
          <w:sz w:val="24"/>
          <w:szCs w:val="24"/>
        </w:rPr>
      </w:pPr>
      <w:r w:rsidRPr="00E62F24">
        <w:rPr>
          <w:rFonts w:ascii="Times New Roman" w:hAnsi="Times New Roman" w:cs="Times New Roman"/>
          <w:sz w:val="24"/>
          <w:szCs w:val="24"/>
        </w:rPr>
        <w:t>In summary, we highlight the research directions and scope in relation to Health Care Services (HCS) and Bio-medical fields by machine learning classification techniques</w:t>
      </w:r>
      <w:r>
        <w:rPr>
          <w:rFonts w:ascii="Times New Roman" w:hAnsi="Times New Roman" w:cs="Times New Roman"/>
          <w:sz w:val="24"/>
          <w:szCs w:val="24"/>
        </w:rPr>
        <w:t xml:space="preserve">. </w:t>
      </w:r>
      <w:r w:rsidRPr="00E62F24">
        <w:rPr>
          <w:rFonts w:ascii="Times New Roman" w:hAnsi="Times New Roman" w:cs="Times New Roman"/>
          <w:sz w:val="24"/>
          <w:szCs w:val="24"/>
        </w:rPr>
        <w:t>Hence, disease prediction by machine learning classification algorithms should be improved. We describe the most popular</w:t>
      </w:r>
      <w:r>
        <w:rPr>
          <w:rFonts w:ascii="Times New Roman" w:hAnsi="Times New Roman" w:cs="Times New Roman"/>
          <w:sz w:val="24"/>
          <w:szCs w:val="24"/>
        </w:rPr>
        <w:t xml:space="preserve"> Artificial Intelligence </w:t>
      </w:r>
      <w:r w:rsidRPr="00E62F24">
        <w:rPr>
          <w:rFonts w:ascii="Times New Roman" w:hAnsi="Times New Roman" w:cs="Times New Roman"/>
          <w:sz w:val="24"/>
          <w:szCs w:val="24"/>
        </w:rPr>
        <w:t xml:space="preserve">techniques and </w:t>
      </w:r>
      <w:r>
        <w:rPr>
          <w:rFonts w:ascii="Times New Roman" w:hAnsi="Times New Roman" w:cs="Times New Roman"/>
          <w:sz w:val="24"/>
          <w:szCs w:val="24"/>
        </w:rPr>
        <w:t>give the purpose</w:t>
      </w:r>
      <w:r w:rsidRPr="00E62F24">
        <w:rPr>
          <w:rFonts w:ascii="Times New Roman" w:hAnsi="Times New Roman" w:cs="Times New Roman"/>
          <w:sz w:val="24"/>
          <w:szCs w:val="24"/>
        </w:rPr>
        <w:t xml:space="preserve"> </w:t>
      </w:r>
      <w:r>
        <w:rPr>
          <w:rFonts w:ascii="Times New Roman" w:hAnsi="Times New Roman" w:cs="Times New Roman"/>
          <w:sz w:val="24"/>
          <w:szCs w:val="24"/>
        </w:rPr>
        <w:t xml:space="preserve">of our project which is </w:t>
      </w:r>
      <w:r w:rsidRPr="00E62F24">
        <w:rPr>
          <w:rFonts w:ascii="Times New Roman" w:hAnsi="Times New Roman" w:cs="Times New Roman"/>
          <w:sz w:val="24"/>
          <w:szCs w:val="24"/>
        </w:rPr>
        <w:t>a unified framework for diabetes prediction that require further research in terms of machine learning based disease prediction.</w:t>
      </w:r>
    </w:p>
    <w:sectPr w:rsidR="00E62F24" w:rsidRPr="003A477A" w:rsidSect="002A798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77C9C" w14:textId="77777777" w:rsidR="00CC2C8D" w:rsidRDefault="00CC2C8D" w:rsidP="002A7980">
      <w:pPr>
        <w:spacing w:after="0" w:line="240" w:lineRule="auto"/>
      </w:pPr>
      <w:r>
        <w:separator/>
      </w:r>
    </w:p>
  </w:endnote>
  <w:endnote w:type="continuationSeparator" w:id="0">
    <w:p w14:paraId="4F1F1C59" w14:textId="77777777" w:rsidR="00CC2C8D" w:rsidRDefault="00CC2C8D" w:rsidP="002A7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E7475" w14:textId="77777777" w:rsidR="00CC2C8D" w:rsidRDefault="00CC2C8D" w:rsidP="002A7980">
      <w:pPr>
        <w:spacing w:after="0" w:line="240" w:lineRule="auto"/>
      </w:pPr>
      <w:r>
        <w:separator/>
      </w:r>
    </w:p>
  </w:footnote>
  <w:footnote w:type="continuationSeparator" w:id="0">
    <w:p w14:paraId="3F9A45FF" w14:textId="77777777" w:rsidR="00CC2C8D" w:rsidRDefault="00CC2C8D" w:rsidP="002A79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E4"/>
    <w:rsid w:val="00176BE4"/>
    <w:rsid w:val="0023465C"/>
    <w:rsid w:val="002A7980"/>
    <w:rsid w:val="002D5DD5"/>
    <w:rsid w:val="003A477A"/>
    <w:rsid w:val="00427962"/>
    <w:rsid w:val="006F01D8"/>
    <w:rsid w:val="008E3A4B"/>
    <w:rsid w:val="009443A1"/>
    <w:rsid w:val="009D5F8D"/>
    <w:rsid w:val="00A34248"/>
    <w:rsid w:val="00A43AB8"/>
    <w:rsid w:val="00AC44D6"/>
    <w:rsid w:val="00BC1FFE"/>
    <w:rsid w:val="00C76181"/>
    <w:rsid w:val="00CC2C8D"/>
    <w:rsid w:val="00CD635E"/>
    <w:rsid w:val="00E62F24"/>
    <w:rsid w:val="00ED5639"/>
    <w:rsid w:val="00F3350A"/>
    <w:rsid w:val="00F7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DBB20"/>
  <w15:chartTrackingRefBased/>
  <w15:docId w15:val="{6F85CDE4-1554-4BD0-A321-886902E1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980"/>
  </w:style>
  <w:style w:type="paragraph" w:styleId="Footer">
    <w:name w:val="footer"/>
    <w:basedOn w:val="Normal"/>
    <w:link w:val="FooterChar"/>
    <w:uiPriority w:val="99"/>
    <w:unhideWhenUsed/>
    <w:rsid w:val="002A7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980"/>
  </w:style>
  <w:style w:type="paragraph" w:styleId="HTMLPreformatted">
    <w:name w:val="HTML Preformatted"/>
    <w:basedOn w:val="Normal"/>
    <w:link w:val="HTMLPreformattedChar"/>
    <w:uiPriority w:val="99"/>
    <w:semiHidden/>
    <w:unhideWhenUsed/>
    <w:rsid w:val="0023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6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465C"/>
    <w:rPr>
      <w:rFonts w:ascii="Courier New" w:eastAsia="Times New Roman" w:hAnsi="Courier New" w:cs="Courier New"/>
      <w:sz w:val="20"/>
      <w:szCs w:val="20"/>
    </w:rPr>
  </w:style>
  <w:style w:type="table" w:styleId="TableGrid">
    <w:name w:val="Table Grid"/>
    <w:basedOn w:val="TableNormal"/>
    <w:uiPriority w:val="39"/>
    <w:rsid w:val="002D5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045666">
      <w:bodyDiv w:val="1"/>
      <w:marLeft w:val="0"/>
      <w:marRight w:val="0"/>
      <w:marTop w:val="0"/>
      <w:marBottom w:val="0"/>
      <w:divBdr>
        <w:top w:val="none" w:sz="0" w:space="0" w:color="auto"/>
        <w:left w:val="none" w:sz="0" w:space="0" w:color="auto"/>
        <w:bottom w:val="none" w:sz="0" w:space="0" w:color="auto"/>
        <w:right w:val="none" w:sz="0" w:space="0" w:color="auto"/>
      </w:divBdr>
    </w:div>
    <w:div w:id="111733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Amin</dc:creator>
  <cp:keywords/>
  <dc:description/>
  <cp:lastModifiedBy>Shahriar Amin</cp:lastModifiedBy>
  <cp:revision>9</cp:revision>
  <dcterms:created xsi:type="dcterms:W3CDTF">2019-12-07T17:34:00Z</dcterms:created>
  <dcterms:modified xsi:type="dcterms:W3CDTF">2019-12-07T20:12:00Z</dcterms:modified>
</cp:coreProperties>
</file>