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71" w:rsidRPr="00B75897" w:rsidRDefault="00765708" w:rsidP="00B75897">
      <w:pPr>
        <w:pStyle w:val="NoSpacing"/>
        <w:rPr>
          <w:sz w:val="28"/>
          <w:szCs w:val="28"/>
        </w:rPr>
      </w:pPr>
      <w:r w:rsidRPr="00765708">
        <w:rPr>
          <w:sz w:val="28"/>
          <w:szCs w:val="28"/>
        </w:rPr>
        <w:t xml:space="preserve">Mission </w:t>
      </w:r>
      <w:r w:rsidR="00B75897">
        <w:rPr>
          <w:sz w:val="28"/>
          <w:szCs w:val="28"/>
        </w:rPr>
        <w:t>S</w:t>
      </w:r>
      <w:r w:rsidRPr="00765708">
        <w:rPr>
          <w:sz w:val="28"/>
          <w:szCs w:val="28"/>
        </w:rPr>
        <w:t>tatement</w:t>
      </w:r>
    </w:p>
    <w:p w:rsidR="00373980" w:rsidRDefault="00373980" w:rsidP="00373980">
      <w:pPr>
        <w:pStyle w:val="NoSpacing"/>
      </w:pPr>
      <w:bookmarkStart w:id="0" w:name="_GoBack"/>
      <w:bookmarkEnd w:id="0"/>
    </w:p>
    <w:p w:rsidR="007028DA" w:rsidRDefault="00512E89" w:rsidP="00373980">
      <w:pPr>
        <w:pStyle w:val="NoSpacing"/>
      </w:pPr>
      <w:r>
        <w:t>T</w:t>
      </w:r>
      <w:r w:rsidR="007028DA">
        <w:t xml:space="preserve">he </w:t>
      </w:r>
      <w:proofErr w:type="spellStart"/>
      <w:r w:rsidR="007028DA">
        <w:t>mAppers</w:t>
      </w:r>
      <w:proofErr w:type="spellEnd"/>
      <w:r w:rsidR="007028DA">
        <w:t xml:space="preserve"> team decided</w:t>
      </w:r>
      <w:r w:rsidR="00F5362B">
        <w:t xml:space="preserve"> to develop an app that would help children- the future decision makers</w:t>
      </w:r>
      <w:proofErr w:type="gramStart"/>
      <w:r w:rsidR="00F5362B">
        <w:t>!-</w:t>
      </w:r>
      <w:proofErr w:type="gramEnd"/>
      <w:r w:rsidR="00F5362B">
        <w:t xml:space="preserve"> become </w:t>
      </w:r>
      <w:r w:rsidR="00373980">
        <w:t>mindful</w:t>
      </w:r>
      <w:r w:rsidR="00F5362B">
        <w:t xml:space="preserve"> of their  and their peers travel habits: mode of </w:t>
      </w:r>
      <w:r w:rsidR="00373980">
        <w:t>transportation</w:t>
      </w:r>
      <w:r w:rsidR="00F5362B">
        <w:t xml:space="preserve"> (whether car,  truck/sports </w:t>
      </w:r>
      <w:r w:rsidR="00373980">
        <w:t>utility</w:t>
      </w:r>
      <w:r w:rsidR="00F5362B">
        <w:t xml:space="preserve"> vehicle/van, school bus, public transit, biking, walking) and the environmental (carbon dioxide emissions)  and health (calories) impacts of each mode of </w:t>
      </w:r>
      <w:r w:rsidR="00373980">
        <w:t>transportation</w:t>
      </w:r>
      <w:r w:rsidR="00F5362B">
        <w:t xml:space="preserve">. </w:t>
      </w:r>
    </w:p>
    <w:p w:rsidR="00CE482C" w:rsidRDefault="00CE482C" w:rsidP="00CE482C">
      <w:pPr>
        <w:pStyle w:val="NoSpacing"/>
      </w:pPr>
    </w:p>
    <w:p w:rsidR="00467DCB" w:rsidRDefault="00CE482C" w:rsidP="00F5362B">
      <w:pPr>
        <w:pStyle w:val="NoSpacing"/>
      </w:pPr>
      <w:r>
        <w:t>This app’s objectives are twofold:</w:t>
      </w:r>
    </w:p>
    <w:p w:rsidR="00B75897" w:rsidRDefault="00CE482C" w:rsidP="00F5362B">
      <w:pPr>
        <w:pStyle w:val="NoSpacing"/>
      </w:pPr>
      <w:r>
        <w:t xml:space="preserve">1. </w:t>
      </w:r>
      <w:r w:rsidR="00373980">
        <w:t>Assessment</w:t>
      </w:r>
      <w:r>
        <w:t xml:space="preserve"> of current </w:t>
      </w:r>
      <w:r w:rsidR="00B75897">
        <w:t xml:space="preserve">trip </w:t>
      </w:r>
      <w:r w:rsidR="00512E89">
        <w:t>characteristics</w:t>
      </w:r>
    </w:p>
    <w:p w:rsidR="005369B5" w:rsidRDefault="00093D67" w:rsidP="005369B5">
      <w:pPr>
        <w:pStyle w:val="NoSpacing"/>
      </w:pPr>
      <w:r>
        <w:t>2. Provide suitability scores for biking, walking and transit that will help foster critical questions about transportation  accessibility within an area such as “ why doesn’t my location have a better suitability score?” or “are their areas or points of interest with a good score that we can try to bike or walk to rather than driving?”</w:t>
      </w:r>
    </w:p>
    <w:p w:rsidR="00093D67" w:rsidRDefault="00093D67" w:rsidP="005369B5">
      <w:pPr>
        <w:pStyle w:val="NoSpacing"/>
      </w:pPr>
    </w:p>
    <w:p w:rsidR="005369B5" w:rsidRPr="005369B5" w:rsidRDefault="00467DCB" w:rsidP="005369B5">
      <w:pPr>
        <w:pStyle w:val="NoSpacing"/>
        <w:rPr>
          <w:u w:val="single"/>
        </w:rPr>
      </w:pPr>
      <w:r>
        <w:rPr>
          <w:u w:val="single"/>
        </w:rPr>
        <w:t>A</w:t>
      </w:r>
      <w:r w:rsidR="005369B5" w:rsidRPr="005369B5">
        <w:rPr>
          <w:u w:val="single"/>
        </w:rPr>
        <w:t>ssessment of current habits</w:t>
      </w:r>
      <w:r w:rsidR="00373980">
        <w:rPr>
          <w:u w:val="single"/>
        </w:rPr>
        <w:t xml:space="preserve"> </w:t>
      </w:r>
    </w:p>
    <w:p w:rsidR="000E41B9" w:rsidRDefault="000E41B9" w:rsidP="000E41B9">
      <w:pPr>
        <w:pStyle w:val="NoSpacing"/>
        <w:numPr>
          <w:ilvl w:val="0"/>
          <w:numId w:val="1"/>
        </w:numPr>
      </w:pPr>
      <w:r>
        <w:t>Help children</w:t>
      </w:r>
      <w:r w:rsidR="00093D67">
        <w:t xml:space="preserve"> become mindful of their travel behavior by filling out a trip log. </w:t>
      </w:r>
      <w:r>
        <w:t xml:space="preserve"> Raise awareness of travel behavior</w:t>
      </w:r>
    </w:p>
    <w:p w:rsidR="000E41B9" w:rsidRDefault="000E41B9" w:rsidP="000E41B9">
      <w:pPr>
        <w:pStyle w:val="NoSpacing"/>
        <w:numPr>
          <w:ilvl w:val="0"/>
          <w:numId w:val="1"/>
        </w:numPr>
      </w:pPr>
      <w:r>
        <w:t>Compare their travel characteristics with their peers</w:t>
      </w:r>
    </w:p>
    <w:p w:rsidR="000E41B9" w:rsidRDefault="000E41B9" w:rsidP="00093D67">
      <w:pPr>
        <w:pStyle w:val="NoSpacing"/>
        <w:numPr>
          <w:ilvl w:val="0"/>
          <w:numId w:val="1"/>
        </w:numPr>
      </w:pPr>
      <w:r>
        <w:t xml:space="preserve">Raise awareness of the environmental impact of vehicles </w:t>
      </w:r>
      <w:r w:rsidR="00093D67">
        <w:t>in terms of grams of CO2 per trip and the equivalent number of trees to be planted for 10 years to offset the amount of CO2</w:t>
      </w:r>
    </w:p>
    <w:p w:rsidR="00093D67" w:rsidRDefault="00093D67" w:rsidP="00093D67">
      <w:pPr>
        <w:pStyle w:val="NoSpacing"/>
        <w:numPr>
          <w:ilvl w:val="0"/>
          <w:numId w:val="1"/>
        </w:numPr>
      </w:pPr>
      <w:r>
        <w:t xml:space="preserve">Raise awareness of the connection </w:t>
      </w:r>
      <w:r w:rsidR="00467DCB">
        <w:t>between transportation and health by calculating the amount of calories burned using active transportation modes (walking and biking)</w:t>
      </w:r>
    </w:p>
    <w:p w:rsidR="000E41B9" w:rsidRDefault="000E41B9" w:rsidP="000E41B9">
      <w:pPr>
        <w:pStyle w:val="NoSpacing"/>
        <w:numPr>
          <w:ilvl w:val="0"/>
          <w:numId w:val="1"/>
        </w:numPr>
      </w:pPr>
    </w:p>
    <w:p w:rsidR="005369B5" w:rsidRDefault="005369B5" w:rsidP="00832D62">
      <w:pPr>
        <w:pStyle w:val="NoSpacing"/>
      </w:pPr>
    </w:p>
    <w:p w:rsidR="005369B5" w:rsidRPr="005369B5" w:rsidRDefault="007E28CF" w:rsidP="00832D62">
      <w:pPr>
        <w:pStyle w:val="NoSpacing"/>
        <w:rPr>
          <w:u w:val="single"/>
        </w:rPr>
      </w:pPr>
      <w:r>
        <w:rPr>
          <w:u w:val="single"/>
        </w:rPr>
        <w:t>P</w:t>
      </w:r>
      <w:r w:rsidR="005369B5" w:rsidRPr="005369B5">
        <w:rPr>
          <w:u w:val="single"/>
        </w:rPr>
        <w:t xml:space="preserve">rovide information as </w:t>
      </w:r>
      <w:r w:rsidR="00373980">
        <w:rPr>
          <w:u w:val="single"/>
        </w:rPr>
        <w:t xml:space="preserve">tool to potentially change travel behavior </w:t>
      </w:r>
    </w:p>
    <w:p w:rsidR="009C3EB4" w:rsidRDefault="009C3EB4" w:rsidP="007E28CF">
      <w:pPr>
        <w:pStyle w:val="NoSpacing"/>
        <w:numPr>
          <w:ilvl w:val="0"/>
          <w:numId w:val="1"/>
        </w:numPr>
      </w:pPr>
      <w:r>
        <w:t xml:space="preserve">Help children become conscious of the accessibility of  a location in terms of suitability scores for walking and biking to the nearest bus stop and using the bus to reach the Halifax train station </w:t>
      </w:r>
    </w:p>
    <w:p w:rsidR="009C3EB4" w:rsidRDefault="009C3EB4" w:rsidP="007E28CF">
      <w:pPr>
        <w:pStyle w:val="NoSpacing"/>
        <w:numPr>
          <w:ilvl w:val="0"/>
          <w:numId w:val="1"/>
        </w:numPr>
      </w:pPr>
      <w:r>
        <w:t>Encourage critical thinking in terms of asking why the suitability score is low in an area and what could be done to improve it.</w:t>
      </w:r>
    </w:p>
    <w:p w:rsidR="00765708" w:rsidRDefault="009C3EB4" w:rsidP="00CC3B49">
      <w:pPr>
        <w:pStyle w:val="NoSpacing"/>
        <w:numPr>
          <w:ilvl w:val="0"/>
          <w:numId w:val="1"/>
        </w:numPr>
      </w:pPr>
      <w:r>
        <w:t>R</w:t>
      </w:r>
      <w:r w:rsidR="0058631E">
        <w:t>aise the profile of alternative modes of transportation to the car/private</w:t>
      </w:r>
      <w:r>
        <w:t xml:space="preserve"> vehicles such as public </w:t>
      </w:r>
      <w:r w:rsidR="00373980">
        <w:t>transportation</w:t>
      </w:r>
      <w:r>
        <w:t xml:space="preserve"> and active transportation</w:t>
      </w:r>
    </w:p>
    <w:p w:rsidR="00765708" w:rsidRDefault="00765708" w:rsidP="00CC3B49">
      <w:pPr>
        <w:pStyle w:val="NoSpacing"/>
      </w:pPr>
    </w:p>
    <w:p w:rsidR="00616571" w:rsidRPr="00765708" w:rsidRDefault="00616571" w:rsidP="00CC3B49">
      <w:pPr>
        <w:pStyle w:val="NoSpacing"/>
        <w:rPr>
          <w:sz w:val="28"/>
          <w:szCs w:val="28"/>
        </w:rPr>
      </w:pPr>
      <w:r w:rsidRPr="00616571">
        <w:rPr>
          <w:sz w:val="28"/>
          <w:szCs w:val="28"/>
        </w:rPr>
        <w:t xml:space="preserve">moveMeant </w:t>
      </w:r>
      <w:r w:rsidR="00B75897">
        <w:rPr>
          <w:sz w:val="28"/>
          <w:szCs w:val="28"/>
        </w:rPr>
        <w:t>A</w:t>
      </w:r>
      <w:r w:rsidRPr="00616571">
        <w:rPr>
          <w:sz w:val="28"/>
          <w:szCs w:val="28"/>
        </w:rPr>
        <w:t xml:space="preserve">pp </w:t>
      </w:r>
      <w:r w:rsidR="00373980">
        <w:rPr>
          <w:sz w:val="28"/>
          <w:szCs w:val="28"/>
        </w:rPr>
        <w:t>Characteristics</w:t>
      </w:r>
    </w:p>
    <w:p w:rsidR="0020206C" w:rsidRDefault="00616571" w:rsidP="00B75897">
      <w:pPr>
        <w:pStyle w:val="NoSpacing"/>
      </w:pPr>
      <w:r>
        <w:t xml:space="preserve">The app turns learning </w:t>
      </w:r>
      <w:r w:rsidR="001F7C0E">
        <w:t>into a kid friendly, fun game. It engages students by having them keep track of their trips by recording a trip log</w:t>
      </w:r>
      <w:r w:rsidR="00B75897">
        <w:t xml:space="preserve">. </w:t>
      </w:r>
      <w:r w:rsidR="001F7C0E">
        <w:t xml:space="preserve"> It is visual- students can create a map of their and their friend</w:t>
      </w:r>
      <w:r w:rsidR="00B75897">
        <w:t>’</w:t>
      </w:r>
      <w:r w:rsidR="001F7C0E">
        <w:t>s trips</w:t>
      </w:r>
      <w:r w:rsidR="00B75897">
        <w:t>. D</w:t>
      </w:r>
      <w:r w:rsidR="008B2919">
        <w:t>ifferent groups (</w:t>
      </w:r>
      <w:r w:rsidR="00373980">
        <w:t>e.g.</w:t>
      </w:r>
      <w:r w:rsidR="008B2919">
        <w:t xml:space="preserve"> </w:t>
      </w:r>
      <w:r w:rsidR="00B75897">
        <w:t>s</w:t>
      </w:r>
      <w:r w:rsidR="008B2919">
        <w:t>tudents in class, or different classes</w:t>
      </w:r>
      <w:r w:rsidR="00B75897">
        <w:t xml:space="preserve"> within a school</w:t>
      </w:r>
      <w:r w:rsidR="008B2919">
        <w:t xml:space="preserve">) can </w:t>
      </w:r>
      <w:r w:rsidR="00373980">
        <w:t>play games or hold contests</w:t>
      </w:r>
      <w:r w:rsidR="008B2919">
        <w:t xml:space="preserve"> to achieve goals such as the highest number of</w:t>
      </w:r>
      <w:r w:rsidR="00B75897">
        <w:t xml:space="preserve"> calories burned or lowest CO2 emissions over a period of time. </w:t>
      </w:r>
      <w:r w:rsidR="00373980">
        <w:t xml:space="preserve">This may even have an ancillary benefit by promoting fitness since students can track the number of calories burned by active transportation modes. </w:t>
      </w:r>
    </w:p>
    <w:p w:rsidR="0020206C" w:rsidRDefault="0020206C" w:rsidP="00BD5A9B">
      <w:pPr>
        <w:pStyle w:val="NoSpacing"/>
      </w:pPr>
    </w:p>
    <w:p w:rsidR="00BD5A9B" w:rsidRDefault="00BD5A9B" w:rsidP="00BD5A9B">
      <w:pPr>
        <w:pStyle w:val="NoSpacing"/>
      </w:pPr>
    </w:p>
    <w:sectPr w:rsidR="00BD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FFB"/>
    <w:multiLevelType w:val="hybridMultilevel"/>
    <w:tmpl w:val="61904C92"/>
    <w:lvl w:ilvl="0" w:tplc="DB9C6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0904"/>
    <w:multiLevelType w:val="hybridMultilevel"/>
    <w:tmpl w:val="7868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C416F"/>
    <w:multiLevelType w:val="hybridMultilevel"/>
    <w:tmpl w:val="10E6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56BDB"/>
    <w:multiLevelType w:val="hybridMultilevel"/>
    <w:tmpl w:val="D7F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49"/>
    <w:rsid w:val="00093D67"/>
    <w:rsid w:val="000E41B9"/>
    <w:rsid w:val="001803A1"/>
    <w:rsid w:val="001F7C0E"/>
    <w:rsid w:val="0020206C"/>
    <w:rsid w:val="00373980"/>
    <w:rsid w:val="003F3B92"/>
    <w:rsid w:val="00467DCB"/>
    <w:rsid w:val="004C65BB"/>
    <w:rsid w:val="004F218E"/>
    <w:rsid w:val="00512E89"/>
    <w:rsid w:val="005369B5"/>
    <w:rsid w:val="0058631E"/>
    <w:rsid w:val="005B132E"/>
    <w:rsid w:val="00616571"/>
    <w:rsid w:val="007028DA"/>
    <w:rsid w:val="00765708"/>
    <w:rsid w:val="007E28CF"/>
    <w:rsid w:val="00822655"/>
    <w:rsid w:val="00832D62"/>
    <w:rsid w:val="008B2919"/>
    <w:rsid w:val="009C3EB4"/>
    <w:rsid w:val="00B75897"/>
    <w:rsid w:val="00BB542C"/>
    <w:rsid w:val="00BD5A9B"/>
    <w:rsid w:val="00CC3B49"/>
    <w:rsid w:val="00CE482C"/>
    <w:rsid w:val="00DA654E"/>
    <w:rsid w:val="00DF1E18"/>
    <w:rsid w:val="00EB3ED6"/>
    <w:rsid w:val="00F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185"/>
  <w15:chartTrackingRefBased/>
  <w15:docId w15:val="{81552F85-88D9-4F10-B203-DF5A4329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B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2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Khan,Fatima</cp:lastModifiedBy>
  <cp:revision>2</cp:revision>
  <dcterms:created xsi:type="dcterms:W3CDTF">2017-03-04T02:14:00Z</dcterms:created>
  <dcterms:modified xsi:type="dcterms:W3CDTF">2017-03-04T02:14:00Z</dcterms:modified>
</cp:coreProperties>
</file>