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200CFDAB" w:rsidR="00350C60" w:rsidRDefault="000415EC" w:rsidP="006C57DB">
      <w:pPr>
        <w:pStyle w:val="EsriSubmittalDate"/>
        <w:ind w:left="3600"/>
      </w:pPr>
      <w:r>
        <w:t xml:space="preserve"> </w:t>
      </w:r>
      <w:r w:rsidR="00AB2A20">
        <w:t>September</w:t>
      </w:r>
      <w:r w:rsidR="002B7B43">
        <w:t xml:space="preserve"> 2020</w:t>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091B7463" w14:textId="76B77CE8" w:rsidR="00853B10" w:rsidRDefault="004B66DA">
      <w:pPr>
        <w:pStyle w:val="TOC1"/>
        <w:rPr>
          <w:rFonts w:asciiTheme="minorHAnsi" w:hAnsiTheme="minorHAnsi" w:cstheme="minorBidi"/>
          <w:b w:val="0"/>
          <w:sz w:val="22"/>
          <w:szCs w:val="22"/>
          <w:lang w:eastAsia="ja-JP"/>
        </w:rPr>
      </w:pPr>
      <w:r>
        <w:rPr>
          <w:b w:val="0"/>
        </w:rPr>
        <w:fldChar w:fldCharType="begin"/>
      </w:r>
      <w:r>
        <w:rPr>
          <w:b w:val="0"/>
        </w:rPr>
        <w:instrText xml:space="preserve"> TOC \o "1-3" \h \z \u </w:instrText>
      </w:r>
      <w:r>
        <w:rPr>
          <w:b w:val="0"/>
        </w:rPr>
        <w:fldChar w:fldCharType="separate"/>
      </w:r>
      <w:hyperlink w:anchor="_Toc48675102" w:history="1">
        <w:r w:rsidR="00853B10" w:rsidRPr="004731B8">
          <w:rPr>
            <w:rStyle w:val="Hyperlink"/>
          </w:rPr>
          <w:t>1.0</w:t>
        </w:r>
        <w:r w:rsidR="00853B10">
          <w:rPr>
            <w:rFonts w:asciiTheme="minorHAnsi" w:hAnsiTheme="minorHAnsi" w:cstheme="minorBidi"/>
            <w:b w:val="0"/>
            <w:sz w:val="22"/>
            <w:szCs w:val="22"/>
            <w:lang w:eastAsia="ja-JP"/>
          </w:rPr>
          <w:tab/>
        </w:r>
        <w:r w:rsidR="00853B10" w:rsidRPr="004731B8">
          <w:rPr>
            <w:rStyle w:val="Hyperlink"/>
          </w:rPr>
          <w:t>About This Document</w:t>
        </w:r>
        <w:r w:rsidR="00853B10">
          <w:rPr>
            <w:webHidden/>
          </w:rPr>
          <w:tab/>
        </w:r>
        <w:r w:rsidR="00853B10">
          <w:rPr>
            <w:webHidden/>
          </w:rPr>
          <w:fldChar w:fldCharType="begin"/>
        </w:r>
        <w:r w:rsidR="00853B10">
          <w:rPr>
            <w:webHidden/>
          </w:rPr>
          <w:instrText xml:space="preserve"> PAGEREF _Toc48675102 \h </w:instrText>
        </w:r>
        <w:r w:rsidR="00853B10">
          <w:rPr>
            <w:webHidden/>
          </w:rPr>
        </w:r>
        <w:r w:rsidR="00853B10">
          <w:rPr>
            <w:webHidden/>
          </w:rPr>
          <w:fldChar w:fldCharType="separate"/>
        </w:r>
        <w:r w:rsidR="00853B10">
          <w:rPr>
            <w:webHidden/>
          </w:rPr>
          <w:t>2</w:t>
        </w:r>
        <w:r w:rsidR="00853B10">
          <w:rPr>
            <w:webHidden/>
          </w:rPr>
          <w:fldChar w:fldCharType="end"/>
        </w:r>
      </w:hyperlink>
    </w:p>
    <w:p w14:paraId="7D4CB24F" w14:textId="55BD5DC4" w:rsidR="00853B10" w:rsidRDefault="00581A7F">
      <w:pPr>
        <w:pStyle w:val="TOC2"/>
        <w:tabs>
          <w:tab w:val="left" w:pos="880"/>
          <w:tab w:val="right" w:leader="dot" w:pos="9350"/>
        </w:tabs>
        <w:rPr>
          <w:rFonts w:asciiTheme="minorHAnsi" w:hAnsiTheme="minorHAnsi"/>
          <w:noProof/>
          <w:sz w:val="22"/>
          <w:lang w:eastAsia="ja-JP"/>
        </w:rPr>
      </w:pPr>
      <w:hyperlink w:anchor="_Toc48675103" w:history="1">
        <w:r w:rsidR="00853B10" w:rsidRPr="004731B8">
          <w:rPr>
            <w:rStyle w:val="Hyperlink"/>
            <w:noProof/>
          </w:rPr>
          <w:t>1.1</w:t>
        </w:r>
        <w:r w:rsidR="00853B10">
          <w:rPr>
            <w:rFonts w:asciiTheme="minorHAnsi" w:hAnsiTheme="minorHAnsi"/>
            <w:noProof/>
            <w:sz w:val="22"/>
            <w:lang w:eastAsia="ja-JP"/>
          </w:rPr>
          <w:tab/>
        </w:r>
        <w:r w:rsidR="00853B10" w:rsidRPr="004731B8">
          <w:rPr>
            <w:rStyle w:val="Hyperlink"/>
            <w:noProof/>
          </w:rPr>
          <w:t>Purpose</w:t>
        </w:r>
        <w:r w:rsidR="00853B10">
          <w:rPr>
            <w:noProof/>
            <w:webHidden/>
          </w:rPr>
          <w:tab/>
        </w:r>
        <w:r w:rsidR="00853B10">
          <w:rPr>
            <w:noProof/>
            <w:webHidden/>
          </w:rPr>
          <w:fldChar w:fldCharType="begin"/>
        </w:r>
        <w:r w:rsidR="00853B10">
          <w:rPr>
            <w:noProof/>
            <w:webHidden/>
          </w:rPr>
          <w:instrText xml:space="preserve"> PAGEREF _Toc48675103 \h </w:instrText>
        </w:r>
        <w:r w:rsidR="00853B10">
          <w:rPr>
            <w:noProof/>
            <w:webHidden/>
          </w:rPr>
        </w:r>
        <w:r w:rsidR="00853B10">
          <w:rPr>
            <w:noProof/>
            <w:webHidden/>
          </w:rPr>
          <w:fldChar w:fldCharType="separate"/>
        </w:r>
        <w:r w:rsidR="00853B10">
          <w:rPr>
            <w:noProof/>
            <w:webHidden/>
          </w:rPr>
          <w:t>2</w:t>
        </w:r>
        <w:r w:rsidR="00853B10">
          <w:rPr>
            <w:noProof/>
            <w:webHidden/>
          </w:rPr>
          <w:fldChar w:fldCharType="end"/>
        </w:r>
      </w:hyperlink>
    </w:p>
    <w:p w14:paraId="02617152" w14:textId="6CD3E450" w:rsidR="00853B10" w:rsidRDefault="00581A7F">
      <w:pPr>
        <w:pStyle w:val="TOC2"/>
        <w:tabs>
          <w:tab w:val="left" w:pos="880"/>
          <w:tab w:val="right" w:leader="dot" w:pos="9350"/>
        </w:tabs>
        <w:rPr>
          <w:rFonts w:asciiTheme="minorHAnsi" w:hAnsiTheme="minorHAnsi"/>
          <w:noProof/>
          <w:sz w:val="22"/>
          <w:lang w:eastAsia="ja-JP"/>
        </w:rPr>
      </w:pPr>
      <w:hyperlink w:anchor="_Toc48675104" w:history="1">
        <w:r w:rsidR="00853B10" w:rsidRPr="004731B8">
          <w:rPr>
            <w:rStyle w:val="Hyperlink"/>
            <w:noProof/>
          </w:rPr>
          <w:t>1.2</w:t>
        </w:r>
        <w:r w:rsidR="00853B10">
          <w:rPr>
            <w:rFonts w:asciiTheme="minorHAnsi" w:hAnsiTheme="minorHAnsi"/>
            <w:noProof/>
            <w:sz w:val="22"/>
            <w:lang w:eastAsia="ja-JP"/>
          </w:rPr>
          <w:tab/>
        </w:r>
        <w:r w:rsidR="00853B10" w:rsidRPr="004731B8">
          <w:rPr>
            <w:rStyle w:val="Hyperlink"/>
            <w:noProof/>
          </w:rPr>
          <w:t>Authors &amp; Contributors</w:t>
        </w:r>
        <w:r w:rsidR="00853B10">
          <w:rPr>
            <w:noProof/>
            <w:webHidden/>
          </w:rPr>
          <w:tab/>
        </w:r>
        <w:r w:rsidR="00853B10">
          <w:rPr>
            <w:noProof/>
            <w:webHidden/>
          </w:rPr>
          <w:fldChar w:fldCharType="begin"/>
        </w:r>
        <w:r w:rsidR="00853B10">
          <w:rPr>
            <w:noProof/>
            <w:webHidden/>
          </w:rPr>
          <w:instrText xml:space="preserve"> PAGEREF _Toc48675104 \h </w:instrText>
        </w:r>
        <w:r w:rsidR="00853B10">
          <w:rPr>
            <w:noProof/>
            <w:webHidden/>
          </w:rPr>
        </w:r>
        <w:r w:rsidR="00853B10">
          <w:rPr>
            <w:noProof/>
            <w:webHidden/>
          </w:rPr>
          <w:fldChar w:fldCharType="separate"/>
        </w:r>
        <w:r w:rsidR="00853B10">
          <w:rPr>
            <w:noProof/>
            <w:webHidden/>
          </w:rPr>
          <w:t>2</w:t>
        </w:r>
        <w:r w:rsidR="00853B10">
          <w:rPr>
            <w:noProof/>
            <w:webHidden/>
          </w:rPr>
          <w:fldChar w:fldCharType="end"/>
        </w:r>
      </w:hyperlink>
    </w:p>
    <w:p w14:paraId="6F450A90" w14:textId="6F9747EA" w:rsidR="00853B10" w:rsidRDefault="00581A7F">
      <w:pPr>
        <w:pStyle w:val="TOC2"/>
        <w:tabs>
          <w:tab w:val="left" w:pos="880"/>
          <w:tab w:val="right" w:leader="dot" w:pos="9350"/>
        </w:tabs>
        <w:rPr>
          <w:rFonts w:asciiTheme="minorHAnsi" w:hAnsiTheme="minorHAnsi"/>
          <w:noProof/>
          <w:sz w:val="22"/>
          <w:lang w:eastAsia="ja-JP"/>
        </w:rPr>
      </w:pPr>
      <w:hyperlink w:anchor="_Toc48675105" w:history="1">
        <w:r w:rsidR="00853B10" w:rsidRPr="004731B8">
          <w:rPr>
            <w:rStyle w:val="Hyperlink"/>
            <w:noProof/>
          </w:rPr>
          <w:t>1.3</w:t>
        </w:r>
        <w:r w:rsidR="00853B10">
          <w:rPr>
            <w:rFonts w:asciiTheme="minorHAnsi" w:hAnsiTheme="minorHAnsi"/>
            <w:noProof/>
            <w:sz w:val="22"/>
            <w:lang w:eastAsia="ja-JP"/>
          </w:rPr>
          <w:tab/>
        </w:r>
        <w:r w:rsidR="00853B10" w:rsidRPr="004731B8">
          <w:rPr>
            <w:rStyle w:val="Hyperlink"/>
            <w:noProof/>
          </w:rPr>
          <w:t>Revision History</w:t>
        </w:r>
        <w:r w:rsidR="00853B10">
          <w:rPr>
            <w:noProof/>
            <w:webHidden/>
          </w:rPr>
          <w:tab/>
        </w:r>
        <w:r w:rsidR="00853B10">
          <w:rPr>
            <w:noProof/>
            <w:webHidden/>
          </w:rPr>
          <w:fldChar w:fldCharType="begin"/>
        </w:r>
        <w:r w:rsidR="00853B10">
          <w:rPr>
            <w:noProof/>
            <w:webHidden/>
          </w:rPr>
          <w:instrText xml:space="preserve"> PAGEREF _Toc48675105 \h </w:instrText>
        </w:r>
        <w:r w:rsidR="00853B10">
          <w:rPr>
            <w:noProof/>
            <w:webHidden/>
          </w:rPr>
        </w:r>
        <w:r w:rsidR="00853B10">
          <w:rPr>
            <w:noProof/>
            <w:webHidden/>
          </w:rPr>
          <w:fldChar w:fldCharType="separate"/>
        </w:r>
        <w:r w:rsidR="00853B10">
          <w:rPr>
            <w:noProof/>
            <w:webHidden/>
          </w:rPr>
          <w:t>2</w:t>
        </w:r>
        <w:r w:rsidR="00853B10">
          <w:rPr>
            <w:noProof/>
            <w:webHidden/>
          </w:rPr>
          <w:fldChar w:fldCharType="end"/>
        </w:r>
      </w:hyperlink>
    </w:p>
    <w:p w14:paraId="46B323DC" w14:textId="0F7F87E5" w:rsidR="00853B10" w:rsidRDefault="00581A7F">
      <w:pPr>
        <w:pStyle w:val="TOC1"/>
        <w:rPr>
          <w:rFonts w:asciiTheme="minorHAnsi" w:hAnsiTheme="minorHAnsi" w:cstheme="minorBidi"/>
          <w:b w:val="0"/>
          <w:sz w:val="22"/>
          <w:szCs w:val="22"/>
          <w:lang w:eastAsia="ja-JP"/>
        </w:rPr>
      </w:pPr>
      <w:hyperlink w:anchor="_Toc48675106" w:history="1">
        <w:r w:rsidR="00853B10" w:rsidRPr="004731B8">
          <w:rPr>
            <w:rStyle w:val="Hyperlink"/>
          </w:rPr>
          <w:t>2.0</w:t>
        </w:r>
        <w:r w:rsidR="00853B10">
          <w:rPr>
            <w:rFonts w:asciiTheme="minorHAnsi" w:hAnsiTheme="minorHAnsi" w:cstheme="minorBidi"/>
            <w:b w:val="0"/>
            <w:sz w:val="22"/>
            <w:szCs w:val="22"/>
            <w:lang w:eastAsia="ja-JP"/>
          </w:rPr>
          <w:tab/>
        </w:r>
        <w:r w:rsidR="00853B10" w:rsidRPr="004731B8">
          <w:rPr>
            <w:rStyle w:val="Hyperlink"/>
          </w:rPr>
          <w:t>Workforce for ERM</w:t>
        </w:r>
        <w:r w:rsidR="00853B10">
          <w:rPr>
            <w:webHidden/>
          </w:rPr>
          <w:tab/>
        </w:r>
        <w:r w:rsidR="00853B10">
          <w:rPr>
            <w:webHidden/>
          </w:rPr>
          <w:fldChar w:fldCharType="begin"/>
        </w:r>
        <w:r w:rsidR="00853B10">
          <w:rPr>
            <w:webHidden/>
          </w:rPr>
          <w:instrText xml:space="preserve"> PAGEREF _Toc48675106 \h </w:instrText>
        </w:r>
        <w:r w:rsidR="00853B10">
          <w:rPr>
            <w:webHidden/>
          </w:rPr>
        </w:r>
        <w:r w:rsidR="00853B10">
          <w:rPr>
            <w:webHidden/>
          </w:rPr>
          <w:fldChar w:fldCharType="separate"/>
        </w:r>
        <w:r w:rsidR="00853B10">
          <w:rPr>
            <w:webHidden/>
          </w:rPr>
          <w:t>3</w:t>
        </w:r>
        <w:r w:rsidR="00853B10">
          <w:rPr>
            <w:webHidden/>
          </w:rPr>
          <w:fldChar w:fldCharType="end"/>
        </w:r>
      </w:hyperlink>
    </w:p>
    <w:p w14:paraId="61738EE7" w14:textId="4978EE8F" w:rsidR="00853B10" w:rsidRDefault="00581A7F">
      <w:pPr>
        <w:pStyle w:val="TOC2"/>
        <w:tabs>
          <w:tab w:val="left" w:pos="880"/>
          <w:tab w:val="right" w:leader="dot" w:pos="9350"/>
        </w:tabs>
        <w:rPr>
          <w:rFonts w:asciiTheme="minorHAnsi" w:hAnsiTheme="minorHAnsi"/>
          <w:noProof/>
          <w:sz w:val="22"/>
          <w:lang w:eastAsia="ja-JP"/>
        </w:rPr>
      </w:pPr>
      <w:hyperlink w:anchor="_Toc48675107" w:history="1">
        <w:r w:rsidR="00853B10" w:rsidRPr="004731B8">
          <w:rPr>
            <w:rStyle w:val="Hyperlink"/>
            <w:noProof/>
          </w:rPr>
          <w:t>2.1</w:t>
        </w:r>
        <w:r w:rsidR="00853B10">
          <w:rPr>
            <w:rFonts w:asciiTheme="minorHAnsi" w:hAnsiTheme="minorHAnsi"/>
            <w:noProof/>
            <w:sz w:val="22"/>
            <w:lang w:eastAsia="ja-JP"/>
          </w:rPr>
          <w:tab/>
        </w:r>
        <w:r w:rsidR="00853B10" w:rsidRPr="004731B8">
          <w:rPr>
            <w:rStyle w:val="Hyperlink"/>
            <w:noProof/>
          </w:rPr>
          <w:t>Install Workforce</w:t>
        </w:r>
        <w:r w:rsidR="00853B10">
          <w:rPr>
            <w:noProof/>
            <w:webHidden/>
          </w:rPr>
          <w:tab/>
        </w:r>
        <w:r w:rsidR="00853B10">
          <w:rPr>
            <w:noProof/>
            <w:webHidden/>
          </w:rPr>
          <w:fldChar w:fldCharType="begin"/>
        </w:r>
        <w:r w:rsidR="00853B10">
          <w:rPr>
            <w:noProof/>
            <w:webHidden/>
          </w:rPr>
          <w:instrText xml:space="preserve"> PAGEREF _Toc48675107 \h </w:instrText>
        </w:r>
        <w:r w:rsidR="00853B10">
          <w:rPr>
            <w:noProof/>
            <w:webHidden/>
          </w:rPr>
        </w:r>
        <w:r w:rsidR="00853B10">
          <w:rPr>
            <w:noProof/>
            <w:webHidden/>
          </w:rPr>
          <w:fldChar w:fldCharType="separate"/>
        </w:r>
        <w:r w:rsidR="00853B10">
          <w:rPr>
            <w:noProof/>
            <w:webHidden/>
          </w:rPr>
          <w:t>3</w:t>
        </w:r>
        <w:r w:rsidR="00853B10">
          <w:rPr>
            <w:noProof/>
            <w:webHidden/>
          </w:rPr>
          <w:fldChar w:fldCharType="end"/>
        </w:r>
      </w:hyperlink>
    </w:p>
    <w:p w14:paraId="293E27E9" w14:textId="3A0724E7" w:rsidR="00853B10" w:rsidRDefault="00581A7F">
      <w:pPr>
        <w:pStyle w:val="TOC2"/>
        <w:tabs>
          <w:tab w:val="left" w:pos="880"/>
          <w:tab w:val="right" w:leader="dot" w:pos="9350"/>
        </w:tabs>
        <w:rPr>
          <w:rFonts w:asciiTheme="minorHAnsi" w:hAnsiTheme="minorHAnsi"/>
          <w:noProof/>
          <w:sz w:val="22"/>
          <w:lang w:eastAsia="ja-JP"/>
        </w:rPr>
      </w:pPr>
      <w:hyperlink w:anchor="_Toc48675108" w:history="1">
        <w:r w:rsidR="00853B10" w:rsidRPr="004731B8">
          <w:rPr>
            <w:rStyle w:val="Hyperlink"/>
            <w:noProof/>
          </w:rPr>
          <w:t>2.2</w:t>
        </w:r>
        <w:r w:rsidR="00853B10">
          <w:rPr>
            <w:rFonts w:asciiTheme="minorHAnsi" w:hAnsiTheme="minorHAnsi"/>
            <w:noProof/>
            <w:sz w:val="22"/>
            <w:lang w:eastAsia="ja-JP"/>
          </w:rPr>
          <w:tab/>
        </w:r>
        <w:r w:rsidR="00853B10" w:rsidRPr="004731B8">
          <w:rPr>
            <w:rStyle w:val="Hyperlink"/>
            <w:noProof/>
          </w:rPr>
          <w:t>Create Workforce Project</w:t>
        </w:r>
        <w:r w:rsidR="00853B10">
          <w:rPr>
            <w:noProof/>
            <w:webHidden/>
          </w:rPr>
          <w:tab/>
        </w:r>
        <w:r w:rsidR="00853B10">
          <w:rPr>
            <w:noProof/>
            <w:webHidden/>
          </w:rPr>
          <w:fldChar w:fldCharType="begin"/>
        </w:r>
        <w:r w:rsidR="00853B10">
          <w:rPr>
            <w:noProof/>
            <w:webHidden/>
          </w:rPr>
          <w:instrText xml:space="preserve"> PAGEREF _Toc48675108 \h </w:instrText>
        </w:r>
        <w:r w:rsidR="00853B10">
          <w:rPr>
            <w:noProof/>
            <w:webHidden/>
          </w:rPr>
        </w:r>
        <w:r w:rsidR="00853B10">
          <w:rPr>
            <w:noProof/>
            <w:webHidden/>
          </w:rPr>
          <w:fldChar w:fldCharType="separate"/>
        </w:r>
        <w:r w:rsidR="00853B10">
          <w:rPr>
            <w:noProof/>
            <w:webHidden/>
          </w:rPr>
          <w:t>3</w:t>
        </w:r>
        <w:r w:rsidR="00853B10">
          <w:rPr>
            <w:noProof/>
            <w:webHidden/>
          </w:rPr>
          <w:fldChar w:fldCharType="end"/>
        </w:r>
      </w:hyperlink>
    </w:p>
    <w:p w14:paraId="508DD003" w14:textId="32F6997D" w:rsidR="00853B10" w:rsidRDefault="00581A7F">
      <w:pPr>
        <w:pStyle w:val="TOC2"/>
        <w:tabs>
          <w:tab w:val="left" w:pos="880"/>
          <w:tab w:val="right" w:leader="dot" w:pos="9350"/>
        </w:tabs>
        <w:rPr>
          <w:rFonts w:asciiTheme="minorHAnsi" w:hAnsiTheme="minorHAnsi"/>
          <w:noProof/>
          <w:sz w:val="22"/>
          <w:lang w:eastAsia="ja-JP"/>
        </w:rPr>
      </w:pPr>
      <w:hyperlink w:anchor="_Toc48675109" w:history="1">
        <w:r w:rsidR="00853B10" w:rsidRPr="004731B8">
          <w:rPr>
            <w:rStyle w:val="Hyperlink"/>
            <w:noProof/>
          </w:rPr>
          <w:t>2.3</w:t>
        </w:r>
        <w:r w:rsidR="00853B10">
          <w:rPr>
            <w:rFonts w:asciiTheme="minorHAnsi" w:hAnsiTheme="minorHAnsi"/>
            <w:noProof/>
            <w:sz w:val="22"/>
            <w:lang w:eastAsia="ja-JP"/>
          </w:rPr>
          <w:tab/>
        </w:r>
        <w:r w:rsidR="00853B10" w:rsidRPr="004731B8">
          <w:rPr>
            <w:rStyle w:val="Hyperlink"/>
            <w:noProof/>
          </w:rPr>
          <w:t>Publish Sync Service</w:t>
        </w:r>
        <w:r w:rsidR="00853B10">
          <w:rPr>
            <w:noProof/>
            <w:webHidden/>
          </w:rPr>
          <w:tab/>
        </w:r>
        <w:r w:rsidR="00853B10">
          <w:rPr>
            <w:noProof/>
            <w:webHidden/>
          </w:rPr>
          <w:fldChar w:fldCharType="begin"/>
        </w:r>
        <w:r w:rsidR="00853B10">
          <w:rPr>
            <w:noProof/>
            <w:webHidden/>
          </w:rPr>
          <w:instrText xml:space="preserve"> PAGEREF _Toc48675109 \h </w:instrText>
        </w:r>
        <w:r w:rsidR="00853B10">
          <w:rPr>
            <w:noProof/>
            <w:webHidden/>
          </w:rPr>
        </w:r>
        <w:r w:rsidR="00853B10">
          <w:rPr>
            <w:noProof/>
            <w:webHidden/>
          </w:rPr>
          <w:fldChar w:fldCharType="separate"/>
        </w:r>
        <w:r w:rsidR="00853B10">
          <w:rPr>
            <w:noProof/>
            <w:webHidden/>
          </w:rPr>
          <w:t>3</w:t>
        </w:r>
        <w:r w:rsidR="00853B10">
          <w:rPr>
            <w:noProof/>
            <w:webHidden/>
          </w:rPr>
          <w:fldChar w:fldCharType="end"/>
        </w:r>
      </w:hyperlink>
    </w:p>
    <w:p w14:paraId="6B71F009" w14:textId="26568935" w:rsidR="00853B10" w:rsidRDefault="00581A7F">
      <w:pPr>
        <w:pStyle w:val="TOC2"/>
        <w:tabs>
          <w:tab w:val="left" w:pos="880"/>
          <w:tab w:val="right" w:leader="dot" w:pos="9350"/>
        </w:tabs>
        <w:rPr>
          <w:rFonts w:asciiTheme="minorHAnsi" w:hAnsiTheme="minorHAnsi"/>
          <w:noProof/>
          <w:sz w:val="22"/>
          <w:lang w:eastAsia="ja-JP"/>
        </w:rPr>
      </w:pPr>
      <w:hyperlink w:anchor="_Toc48675110" w:history="1">
        <w:r w:rsidR="00853B10" w:rsidRPr="004731B8">
          <w:rPr>
            <w:rStyle w:val="Hyperlink"/>
            <w:noProof/>
          </w:rPr>
          <w:t>2.4</w:t>
        </w:r>
        <w:r w:rsidR="00853B10">
          <w:rPr>
            <w:rFonts w:asciiTheme="minorHAnsi" w:hAnsiTheme="minorHAnsi"/>
            <w:noProof/>
            <w:sz w:val="22"/>
            <w:lang w:eastAsia="ja-JP"/>
          </w:rPr>
          <w:tab/>
        </w:r>
        <w:r w:rsidR="00853B10" w:rsidRPr="004731B8">
          <w:rPr>
            <w:rStyle w:val="Hyperlink"/>
            <w:noProof/>
          </w:rPr>
          <w:t>Configure ERM API for Workforce</w:t>
        </w:r>
        <w:r w:rsidR="00853B10">
          <w:rPr>
            <w:noProof/>
            <w:webHidden/>
          </w:rPr>
          <w:tab/>
        </w:r>
        <w:r w:rsidR="00853B10">
          <w:rPr>
            <w:noProof/>
            <w:webHidden/>
          </w:rPr>
          <w:fldChar w:fldCharType="begin"/>
        </w:r>
        <w:r w:rsidR="00853B10">
          <w:rPr>
            <w:noProof/>
            <w:webHidden/>
          </w:rPr>
          <w:instrText xml:space="preserve"> PAGEREF _Toc48675110 \h </w:instrText>
        </w:r>
        <w:r w:rsidR="00853B10">
          <w:rPr>
            <w:noProof/>
            <w:webHidden/>
          </w:rPr>
        </w:r>
        <w:r w:rsidR="00853B10">
          <w:rPr>
            <w:noProof/>
            <w:webHidden/>
          </w:rPr>
          <w:fldChar w:fldCharType="separate"/>
        </w:r>
        <w:r w:rsidR="00853B10">
          <w:rPr>
            <w:noProof/>
            <w:webHidden/>
          </w:rPr>
          <w:t>4</w:t>
        </w:r>
        <w:r w:rsidR="00853B10">
          <w:rPr>
            <w:noProof/>
            <w:webHidden/>
          </w:rPr>
          <w:fldChar w:fldCharType="end"/>
        </w:r>
      </w:hyperlink>
    </w:p>
    <w:p w14:paraId="0D126728" w14:textId="15AF74EA" w:rsidR="00853B10" w:rsidRDefault="00581A7F">
      <w:pPr>
        <w:pStyle w:val="TOC3"/>
        <w:rPr>
          <w:rFonts w:asciiTheme="minorHAnsi" w:hAnsiTheme="minorHAnsi"/>
          <w:sz w:val="22"/>
          <w:lang w:eastAsia="ja-JP"/>
        </w:rPr>
      </w:pPr>
      <w:hyperlink w:anchor="_Toc48675111" w:history="1">
        <w:r w:rsidR="00853B10" w:rsidRPr="004731B8">
          <w:rPr>
            <w:rStyle w:val="Hyperlink"/>
          </w:rPr>
          <w:t>2.4.1</w:t>
        </w:r>
        <w:r w:rsidR="00853B10">
          <w:rPr>
            <w:rFonts w:asciiTheme="minorHAnsi" w:hAnsiTheme="minorHAnsi"/>
            <w:sz w:val="22"/>
            <w:lang w:eastAsia="ja-JP"/>
          </w:rPr>
          <w:tab/>
        </w:r>
        <w:r w:rsidR="00853B10" w:rsidRPr="004731B8">
          <w:rPr>
            <w:rStyle w:val="Hyperlink"/>
          </w:rPr>
          <w:t>User Credentials</w:t>
        </w:r>
        <w:r w:rsidR="00853B10">
          <w:rPr>
            <w:webHidden/>
          </w:rPr>
          <w:tab/>
        </w:r>
        <w:r w:rsidR="00853B10">
          <w:rPr>
            <w:webHidden/>
          </w:rPr>
          <w:fldChar w:fldCharType="begin"/>
        </w:r>
        <w:r w:rsidR="00853B10">
          <w:rPr>
            <w:webHidden/>
          </w:rPr>
          <w:instrText xml:space="preserve"> PAGEREF _Toc48675111 \h </w:instrText>
        </w:r>
        <w:r w:rsidR="00853B10">
          <w:rPr>
            <w:webHidden/>
          </w:rPr>
        </w:r>
        <w:r w:rsidR="00853B10">
          <w:rPr>
            <w:webHidden/>
          </w:rPr>
          <w:fldChar w:fldCharType="separate"/>
        </w:r>
        <w:r w:rsidR="00853B10">
          <w:rPr>
            <w:webHidden/>
          </w:rPr>
          <w:t>5</w:t>
        </w:r>
        <w:r w:rsidR="00853B10">
          <w:rPr>
            <w:webHidden/>
          </w:rPr>
          <w:fldChar w:fldCharType="end"/>
        </w:r>
      </w:hyperlink>
    </w:p>
    <w:p w14:paraId="160C33F0" w14:textId="5AB299FC" w:rsidR="00853B10" w:rsidRDefault="00581A7F">
      <w:pPr>
        <w:pStyle w:val="TOC2"/>
        <w:tabs>
          <w:tab w:val="left" w:pos="880"/>
          <w:tab w:val="right" w:leader="dot" w:pos="9350"/>
        </w:tabs>
        <w:rPr>
          <w:rFonts w:asciiTheme="minorHAnsi" w:hAnsiTheme="minorHAnsi"/>
          <w:noProof/>
          <w:sz w:val="22"/>
          <w:lang w:eastAsia="ja-JP"/>
        </w:rPr>
      </w:pPr>
      <w:hyperlink w:anchor="_Toc48675112" w:history="1">
        <w:r w:rsidR="00853B10" w:rsidRPr="004731B8">
          <w:rPr>
            <w:rStyle w:val="Hyperlink"/>
            <w:noProof/>
          </w:rPr>
          <w:t>2.5</w:t>
        </w:r>
        <w:r w:rsidR="00853B10">
          <w:rPr>
            <w:rFonts w:asciiTheme="minorHAnsi" w:hAnsiTheme="minorHAnsi"/>
            <w:noProof/>
            <w:sz w:val="22"/>
            <w:lang w:eastAsia="ja-JP"/>
          </w:rPr>
          <w:tab/>
        </w:r>
        <w:r w:rsidR="00853B10" w:rsidRPr="004731B8">
          <w:rPr>
            <w:rStyle w:val="Hyperlink"/>
            <w:noProof/>
          </w:rPr>
          <w:t>Sanity Test</w:t>
        </w:r>
        <w:r w:rsidR="00853B10">
          <w:rPr>
            <w:noProof/>
            <w:webHidden/>
          </w:rPr>
          <w:tab/>
        </w:r>
        <w:r w:rsidR="00853B10">
          <w:rPr>
            <w:noProof/>
            <w:webHidden/>
          </w:rPr>
          <w:fldChar w:fldCharType="begin"/>
        </w:r>
        <w:r w:rsidR="00853B10">
          <w:rPr>
            <w:noProof/>
            <w:webHidden/>
          </w:rPr>
          <w:instrText xml:space="preserve"> PAGEREF _Toc48675112 \h </w:instrText>
        </w:r>
        <w:r w:rsidR="00853B10">
          <w:rPr>
            <w:noProof/>
            <w:webHidden/>
          </w:rPr>
        </w:r>
        <w:r w:rsidR="00853B10">
          <w:rPr>
            <w:noProof/>
            <w:webHidden/>
          </w:rPr>
          <w:fldChar w:fldCharType="separate"/>
        </w:r>
        <w:r w:rsidR="00853B10">
          <w:rPr>
            <w:noProof/>
            <w:webHidden/>
          </w:rPr>
          <w:t>5</w:t>
        </w:r>
        <w:r w:rsidR="00853B10">
          <w:rPr>
            <w:noProof/>
            <w:webHidden/>
          </w:rPr>
          <w:fldChar w:fldCharType="end"/>
        </w:r>
      </w:hyperlink>
    </w:p>
    <w:p w14:paraId="4D74A2CA" w14:textId="6D313FD2"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48675102"/>
      <w:r>
        <w:lastRenderedPageBreak/>
        <w:t>About This Document</w:t>
      </w:r>
      <w:bookmarkEnd w:id="0"/>
    </w:p>
    <w:p w14:paraId="37629B90" w14:textId="26E0B9FE" w:rsidR="00994D9D" w:rsidRDefault="003D06B9" w:rsidP="00A7035D">
      <w:pPr>
        <w:pStyle w:val="EsriHeading2"/>
      </w:pPr>
      <w:bookmarkStart w:id="1" w:name="_Toc48675103"/>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48675104"/>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1B16CC6F" w14:textId="1917007B" w:rsidR="00FA52F5" w:rsidRDefault="00FA52F5" w:rsidP="00FA52F5">
      <w:pPr>
        <w:pStyle w:val="EsriProposalBodyText"/>
      </w:pPr>
    </w:p>
    <w:p w14:paraId="227A33B2" w14:textId="52A381EA" w:rsidR="00FA52F5" w:rsidRDefault="00FA52F5" w:rsidP="00FA52F5">
      <w:pPr>
        <w:pStyle w:val="EsriHeading2"/>
      </w:pPr>
      <w:bookmarkStart w:id="3" w:name="_Toc48675105"/>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1BC39EBD"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497FF8A0" w:rsidR="00AB2A20" w:rsidRPr="00AB2A20" w:rsidRDefault="00AB2A20" w:rsidP="002C373A">
            <w:pPr>
              <w:pStyle w:val="EsriProposalBodyText"/>
              <w:rPr>
                <w:sz w:val="18"/>
                <w:szCs w:val="18"/>
              </w:rPr>
            </w:pPr>
          </w:p>
        </w:tc>
        <w:tc>
          <w:tcPr>
            <w:tcW w:w="4527" w:type="dxa"/>
          </w:tcPr>
          <w:p w14:paraId="1FCD7D97" w14:textId="61765C3E"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c>
          <w:tcPr>
            <w:tcW w:w="2128" w:type="dxa"/>
          </w:tcPr>
          <w:p w14:paraId="2957BAEF" w14:textId="5264008F"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48675106"/>
      <w:r>
        <w:lastRenderedPageBreak/>
        <w:t xml:space="preserve">Workforce </w:t>
      </w:r>
      <w:r w:rsidR="0055379E">
        <w:t>for ERM</w:t>
      </w:r>
      <w:bookmarkEnd w:id="4"/>
    </w:p>
    <w:p w14:paraId="14BADDA0" w14:textId="4C473E09" w:rsidR="00D45361" w:rsidRDefault="0055379E" w:rsidP="0055379E">
      <w:pPr>
        <w:pStyle w:val="EsriHeading2"/>
      </w:pPr>
      <w:bookmarkStart w:id="5" w:name="_Toc48675107"/>
      <w:r>
        <w:t>Install Workforce</w:t>
      </w:r>
      <w:bookmarkEnd w:id="5"/>
      <w:r w:rsidR="005712C3">
        <w:t xml:space="preserve"> </w:t>
      </w:r>
    </w:p>
    <w:p w14:paraId="13C193DE" w14:textId="55FFB76E" w:rsidR="0002747E" w:rsidRDefault="00516E36" w:rsidP="0002747E">
      <w:pPr>
        <w:pStyle w:val="EsriProposalBodyText"/>
      </w:pPr>
      <w:r>
        <w:t xml:space="preserve">Workforce </w:t>
      </w:r>
      <w:r w:rsidR="003A08C6">
        <w:t xml:space="preserve">is a separate product from Esri. It is </w:t>
      </w:r>
      <w:r>
        <w:t xml:space="preserve">installed </w:t>
      </w:r>
      <w:r w:rsidR="00E52434">
        <w:t>on top of the base ArcGIS Enterprise Deployment that will already be setup for ERM.</w:t>
      </w:r>
    </w:p>
    <w:p w14:paraId="723E619E" w14:textId="094AC0C8" w:rsidR="00E52434" w:rsidRDefault="003A08C6" w:rsidP="0002747E">
      <w:pPr>
        <w:pStyle w:val="EsriProposalBodyText"/>
      </w:pPr>
      <w:commentRangeStart w:id="6"/>
      <w:r>
        <w:t xml:space="preserve">No special configuration is needed. Can follow </w:t>
      </w:r>
      <w:hyperlink r:id="rId14">
        <w:r w:rsidRPr="2F09F207">
          <w:rPr>
            <w:rStyle w:val="Hyperlink"/>
          </w:rPr>
          <w:t>core documentation</w:t>
        </w:r>
      </w:hyperlink>
      <w:r>
        <w:t xml:space="preserve"> on installing</w:t>
      </w:r>
      <w:commentRangeEnd w:id="6"/>
      <w:r>
        <w:rPr>
          <w:rStyle w:val="CommentReference"/>
        </w:rPr>
        <w:commentReference w:id="6"/>
      </w:r>
    </w:p>
    <w:p w14:paraId="00E4AD04" w14:textId="77777777" w:rsidR="002B03EA" w:rsidRPr="0002747E" w:rsidRDefault="002B03EA" w:rsidP="0002747E">
      <w:pPr>
        <w:pStyle w:val="EsriProposalBodyText"/>
      </w:pPr>
    </w:p>
    <w:p w14:paraId="7D09CE36" w14:textId="30B9EDB3" w:rsidR="0089267A" w:rsidRDefault="0055379E" w:rsidP="0089267A">
      <w:pPr>
        <w:pStyle w:val="EsriHeading2"/>
      </w:pPr>
      <w:bookmarkStart w:id="7" w:name="_Toc48675108"/>
      <w:r>
        <w:t>Create Workforce Project</w:t>
      </w:r>
      <w:bookmarkEnd w:id="7"/>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8" w:name="_Toc48675109"/>
      <w:r>
        <w:lastRenderedPageBreak/>
        <w:t>Publish Sync Service</w:t>
      </w:r>
      <w:bookmarkEnd w:id="8"/>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9" w:name="_Toc48675110"/>
      <w:r>
        <w:t>Configure ERM</w:t>
      </w:r>
      <w:r w:rsidR="001F5181">
        <w:t xml:space="preserve"> API</w:t>
      </w:r>
      <w:r w:rsidR="00ED6B6F">
        <w:t xml:space="preserve"> for Workforce</w:t>
      </w:r>
      <w:bookmarkEnd w:id="9"/>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77777777" w:rsidR="00BA2878" w:rsidRDefault="00BA2878" w:rsidP="00A626D9">
                            <w:r>
                              <w:t xml:space="preserve">    dispatcherId: "76da0172-8b96-40bd-8fd6-79d0719a16ee"</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77777777" w:rsidR="00BA2878" w:rsidRDefault="00BA2878" w:rsidP="00A626D9">
                      <w:r>
                        <w:t xml:space="preserve">    dispatcherId: "76da0172-8b96-40bd-8fd6-79d0719a16ee"</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lastRenderedPageBreak/>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383A61E3" w14:textId="0C0C798F"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22E4725" w14:textId="046C25A5" w:rsidR="00C03930" w:rsidRDefault="00C03930" w:rsidP="00C03930">
      <w:pPr>
        <w:pStyle w:val="EsriProposalBodyText"/>
      </w:pPr>
    </w:p>
    <w:p w14:paraId="43ECDE31" w14:textId="45159BFC" w:rsidR="00C03930" w:rsidRDefault="00C03930" w:rsidP="00C03930">
      <w:pPr>
        <w:pStyle w:val="EsriHeading3"/>
      </w:pPr>
      <w:bookmarkStart w:id="10" w:name="_Toc48675111"/>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72EA2D68" w14:textId="62A63E5F" w:rsidR="6801FD5E" w:rsidRDefault="6801FD5E" w:rsidP="00E609BB">
      <w:pPr>
        <w:pStyle w:val="EsriProposalBodyText"/>
        <w:numPr>
          <w:ilvl w:val="0"/>
          <w:numId w:val="36"/>
        </w:numPr>
        <w:spacing w:before="0" w:after="0"/>
      </w:pPr>
      <w:r>
        <w:t>Restart Workforce Sync service.</w:t>
      </w:r>
    </w:p>
    <w:p w14:paraId="1EB3AF63" w14:textId="77777777" w:rsidR="00E609BB" w:rsidRDefault="00E609BB" w:rsidP="00E609BB">
      <w:pPr>
        <w:pStyle w:val="EsriProposalBodyText"/>
        <w:spacing w:before="0" w:after="0"/>
        <w:ind w:left="720"/>
      </w:pPr>
    </w:p>
    <w:p w14:paraId="3308ABF3" w14:textId="77777777" w:rsidR="00E609BB" w:rsidRPr="00E609BB" w:rsidRDefault="00E609BB" w:rsidP="00E609BB">
      <w:pPr>
        <w:pStyle w:val="EsriHeading3"/>
        <w:rPr>
          <w:sz w:val="28"/>
        </w:rPr>
      </w:pPr>
      <w:bookmarkStart w:id="11" w:name="_Toc48675112"/>
      <w:r>
        <w:t>Automatic Cleanup</w:t>
      </w:r>
    </w:p>
    <w:p w14:paraId="0E9765F6" w14:textId="56B0CA46" w:rsidR="00E609BB" w:rsidRDefault="00E609BB" w:rsidP="00E609BB">
      <w:pPr>
        <w:pStyle w:val="PSProposalBodyText"/>
      </w:pPr>
      <w:r>
        <w:t xml:space="preserve">In the Middleware configuration file, there are option to automatically delete older features in the Workforce feature service. This process </w:t>
      </w:r>
      <w:bookmarkStart w:id="12" w:name="_GoBack"/>
      <w:bookmarkEnd w:id="12"/>
      <w:r>
        <w:t>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0CADFCCB" w14:textId="401355AD" w:rsidR="00E609BB" w:rsidRDefault="00E609BB" w:rsidP="00E609BB">
      <w:pPr>
        <w:pStyle w:val="PSProposalBodyText"/>
        <w:numPr>
          <w:ilvl w:val="1"/>
          <w:numId w:val="39"/>
        </w:numPr>
        <w:spacing w:before="0" w:after="0"/>
      </w:pPr>
      <w:r>
        <w:t>Any Workforce feature with a last_edited_date that is older than the time the process runs – hours to save is deleted.</w:t>
      </w:r>
    </w:p>
    <w:p w14:paraId="3FAC1C32" w14:textId="14D75783" w:rsidR="00AB2A20" w:rsidRPr="00E609BB" w:rsidRDefault="00AB2A20" w:rsidP="00E609BB">
      <w:pPr>
        <w:pStyle w:val="EsriHeading3"/>
        <w:numPr>
          <w:ilvl w:val="0"/>
          <w:numId w:val="0"/>
        </w:numPr>
        <w:rPr>
          <w:sz w:val="28"/>
        </w:rPr>
      </w:pPr>
      <w:r>
        <w:br w:type="page"/>
      </w:r>
    </w:p>
    <w:p w14:paraId="1B417022" w14:textId="0F796889" w:rsidR="00AB2A20" w:rsidRDefault="00AB2A20" w:rsidP="00D3599A">
      <w:pPr>
        <w:pStyle w:val="EsriHeading2"/>
      </w:pPr>
      <w:r>
        <w:lastRenderedPageBreak/>
        <w:t>Portal Users</w:t>
      </w:r>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r>
        <w:t>Sanity Test</w:t>
      </w:r>
      <w:bookmarkEnd w:id="11"/>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21"/>
      <w:footerReference w:type="default" r:id="rId22"/>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ichael Gayheart" w:date="2020-08-18T20:35:00Z" w:initials="MG">
    <w:p w14:paraId="44C18B23" w14:textId="64985D2E" w:rsidR="2F09F207" w:rsidRDefault="2F09F207">
      <w:pPr>
        <w:pStyle w:val="CommentText"/>
      </w:pPr>
      <w:r>
        <w:t>This isn't currently true as we're using a beta version of app. I had to extract a zip file in the Portal Apps folder which isn't difficult, but isn't what is documented online. We need to figure out if we're targeting a deployment of beta and document accordingly.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18B23"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18B23" w16cid:durableId="36BC7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D900B" w14:textId="77777777" w:rsidR="00581A7F" w:rsidRDefault="00581A7F">
      <w:pPr>
        <w:spacing w:after="0" w:line="240" w:lineRule="auto"/>
      </w:pPr>
      <w:r>
        <w:separator/>
      </w:r>
    </w:p>
  </w:endnote>
  <w:endnote w:type="continuationSeparator" w:id="0">
    <w:p w14:paraId="79B4113D" w14:textId="77777777" w:rsidR="00581A7F" w:rsidRDefault="00581A7F">
      <w:pPr>
        <w:spacing w:after="0" w:line="240" w:lineRule="auto"/>
      </w:pPr>
      <w:r>
        <w:continuationSeparator/>
      </w:r>
    </w:p>
  </w:endnote>
  <w:endnote w:type="continuationNotice" w:id="1">
    <w:p w14:paraId="67A602F7" w14:textId="77777777" w:rsidR="00581A7F" w:rsidRDefault="00581A7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213195A"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Pr>
        <w:rStyle w:val="PageNumber"/>
        <w:rFonts w:cs="Arial"/>
        <w:szCs w:val="16"/>
      </w:rPr>
      <w:t>August</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1E9C9" w14:textId="77777777" w:rsidR="00581A7F" w:rsidRDefault="00581A7F">
      <w:pPr>
        <w:spacing w:after="0" w:line="240" w:lineRule="auto"/>
      </w:pPr>
      <w:r>
        <w:separator/>
      </w:r>
    </w:p>
  </w:footnote>
  <w:footnote w:type="continuationSeparator" w:id="0">
    <w:p w14:paraId="299BCD5E" w14:textId="77777777" w:rsidR="00581A7F" w:rsidRDefault="00581A7F">
      <w:pPr>
        <w:spacing w:after="0" w:line="240" w:lineRule="auto"/>
      </w:pPr>
      <w:r>
        <w:continuationSeparator/>
      </w:r>
    </w:p>
  </w:footnote>
  <w:footnote w:type="continuationNotice" w:id="1">
    <w:p w14:paraId="13AD56ED" w14:textId="77777777" w:rsidR="00581A7F" w:rsidRDefault="00581A7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7"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9"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2"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11"/>
  </w:num>
  <w:num w:numId="5">
    <w:abstractNumId w:val="18"/>
  </w:num>
  <w:num w:numId="6">
    <w:abstractNumId w:val="17"/>
  </w:num>
  <w:num w:numId="7">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2"/>
  </w:num>
  <w:num w:numId="10">
    <w:abstractNumId w:val="35"/>
  </w:num>
  <w:num w:numId="11">
    <w:abstractNumId w:val="33"/>
  </w:num>
  <w:num w:numId="12">
    <w:abstractNumId w:val="34"/>
  </w:num>
  <w:num w:numId="13">
    <w:abstractNumId w:val="30"/>
  </w:num>
  <w:num w:numId="14">
    <w:abstractNumId w:val="13"/>
  </w:num>
  <w:num w:numId="15">
    <w:abstractNumId w:val="19"/>
  </w:num>
  <w:num w:numId="16">
    <w:abstractNumId w:val="25"/>
  </w:num>
  <w:num w:numId="17">
    <w:abstractNumId w:val="27"/>
    <w:lvlOverride w:ilvl="0">
      <w:startOverride w:val="1"/>
    </w:lvlOverride>
  </w:num>
  <w:num w:numId="18">
    <w:abstractNumId w:val="27"/>
    <w:lvlOverride w:ilvl="0"/>
    <w:lvlOverride w:ilvl="1">
      <w:startOverride w:val="1"/>
    </w:lvlOverride>
  </w:num>
  <w:num w:numId="19">
    <w:abstractNumId w:val="27"/>
    <w:lvlOverride w:ilvl="0"/>
    <w:lvlOverride w:ilvl="1"/>
    <w:lvlOverride w:ilvl="2">
      <w:startOverride w:val="1"/>
    </w:lvlOverride>
  </w:num>
  <w:num w:numId="20">
    <w:abstractNumId w:val="27"/>
    <w:lvlOverride w:ilvl="0"/>
    <w:lvlOverride w:ilvl="1">
      <w:startOverride w:val="1"/>
    </w:lvlOverride>
    <w:lvlOverride w:ilvl="2"/>
  </w:num>
  <w:num w:numId="21">
    <w:abstractNumId w:val="31"/>
  </w:num>
  <w:num w:numId="22">
    <w:abstractNumId w:val="29"/>
  </w:num>
  <w:num w:numId="23">
    <w:abstractNumId w:val="5"/>
  </w:num>
  <w:num w:numId="24">
    <w:abstractNumId w:val="10"/>
  </w:num>
  <w:num w:numId="25">
    <w:abstractNumId w:val="9"/>
  </w:num>
  <w:num w:numId="26">
    <w:abstractNumId w:val="24"/>
  </w:num>
  <w:num w:numId="27">
    <w:abstractNumId w:val="28"/>
  </w:num>
  <w:num w:numId="28">
    <w:abstractNumId w:val="1"/>
  </w:num>
  <w:num w:numId="29">
    <w:abstractNumId w:val="26"/>
  </w:num>
  <w:num w:numId="30">
    <w:abstractNumId w:val="32"/>
  </w:num>
  <w:num w:numId="31">
    <w:abstractNumId w:val="2"/>
  </w:num>
  <w:num w:numId="32">
    <w:abstractNumId w:val="14"/>
  </w:num>
  <w:num w:numId="33">
    <w:abstractNumId w:val="8"/>
  </w:num>
  <w:num w:numId="34">
    <w:abstractNumId w:val="21"/>
  </w:num>
  <w:num w:numId="35">
    <w:abstractNumId w:val="22"/>
  </w:num>
  <w:num w:numId="36">
    <w:abstractNumId w:val="23"/>
  </w:num>
  <w:num w:numId="37">
    <w:abstractNumId w:val="6"/>
  </w:num>
  <w:num w:numId="38">
    <w:abstractNumId w:val="3"/>
  </w:num>
  <w:num w:numId="39">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ayheart">
    <w15:presenceInfo w15:providerId="AD" w15:userId="S::mich4255@esri.com::63c9faab-32db-46f7-9912-d4fb51f73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arcgis.com/en/workforce/android-phone/help/workforce-enterprise-support.ht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8F98ED-2255-4E73-8430-FB10930A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1003</Words>
  <Characters>5722</Characters>
  <Application>Microsoft Office Word</Application>
  <DocSecurity>0</DocSecurity>
  <Lines>47</Lines>
  <Paragraphs>13</Paragraphs>
  <ScaleCrop>false</ScaleCrop>
  <Company>JPMorgan Chase &amp; Co.</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561</cp:revision>
  <dcterms:created xsi:type="dcterms:W3CDTF">2020-08-19T03:31:00Z</dcterms:created>
  <dcterms:modified xsi:type="dcterms:W3CDTF">2020-09-21T19:33:00Z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