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703A29" w:rsidP="4E489778" w:rsidRDefault="00703A29" w14:paraId="2AC8479F" w14:textId="77777777">
      <w:pPr>
        <w:pStyle w:val="EsriProposalBodyText"/>
        <w:ind w:firstLine="720"/>
      </w:pPr>
    </w:p>
    <w:p w:rsidR="22BBBE27" w:rsidP="22BBBE27" w:rsidRDefault="22BBBE27" w14:paraId="2011D6AC" w14:textId="4ABDFCF3">
      <w:pPr>
        <w:pStyle w:val="EsriSubmittalDate"/>
        <w:ind w:left="3600"/>
        <w:rPr>
          <w:rFonts w:eastAsia="MS Mincho"/>
          <w:bCs/>
          <w:szCs w:val="18"/>
        </w:rPr>
      </w:pPr>
      <w:r>
        <w:t xml:space="preserve">Last Update: </w:t>
      </w:r>
      <w:r w:rsidR="0078644F">
        <w:fldChar w:fldCharType="begin"/>
      </w:r>
      <w:r w:rsidR="0078644F">
        <w:instrText xml:space="preserve"> SAVEDATE  \@ "MMMM d, yyyy"  \* MERGEFORMAT </w:instrText>
      </w:r>
      <w:r w:rsidR="0078644F">
        <w:fldChar w:fldCharType="separate"/>
      </w:r>
      <w:r w:rsidR="00F172E1">
        <w:rPr>
          <w:noProof/>
        </w:rPr>
        <w:t>December 21, 2023</w:t>
      </w:r>
      <w:r w:rsidR="0078644F">
        <w:fldChar w:fldCharType="end"/>
      </w:r>
    </w:p>
    <w:p w:rsidR="001854AD" w:rsidP="001854AD" w:rsidRDefault="005F2C5F" w14:paraId="2E3BA01E" w14:textId="00747F2A">
      <w:pPr>
        <w:pStyle w:val="EsriProposalTitle"/>
        <w:ind w:left="3690"/>
      </w:pPr>
      <w:r>
        <w:t>Enterprise Route Management</w:t>
      </w:r>
    </w:p>
    <w:p w:rsidRPr="006C57DB" w:rsidR="001854AD" w:rsidP="001854AD" w:rsidRDefault="00C601EB" w14:paraId="5EB9887C" w14:textId="50AFF891">
      <w:pPr>
        <w:pStyle w:val="EsriProposalTitle"/>
        <w:ind w:left="3690"/>
      </w:pPr>
      <w:r>
        <w:t>Configure Basemaps</w:t>
      </w:r>
    </w:p>
    <w:p w:rsidR="00703A29" w:rsidP="006C57DB" w:rsidRDefault="00BB16ED" w14:paraId="2738FD06" w14:textId="77777777">
      <w:pPr>
        <w:ind w:left="3690"/>
        <w:rPr>
          <w:rFonts w:ascii="Arial" w:hAnsi="Arial" w:cs="Arial"/>
          <w:b/>
        </w:rPr>
      </w:pPr>
      <w:r>
        <w:rPr>
          <w:rFonts w:ascii="Arial" w:hAnsi="Arial" w:cs="Arial"/>
          <w:b/>
        </w:rPr>
        <w:t>Prepared for:</w:t>
      </w:r>
    </w:p>
    <w:p w:rsidR="001A0FA1" w:rsidP="001A0FA1" w:rsidRDefault="00C601EB" w14:paraId="01089618" w14:textId="260F5193">
      <w:pPr>
        <w:pStyle w:val="EsriClientAddress"/>
        <w:ind w:left="3690"/>
      </w:pPr>
      <w:r>
        <w:t>ERM Customers</w:t>
      </w:r>
    </w:p>
    <w:p w:rsidR="00703A29" w:rsidP="006C57DB" w:rsidRDefault="00703A29" w14:paraId="3EFAF14E" w14:textId="77777777">
      <w:pPr>
        <w:pStyle w:val="EsriProposalBodyText"/>
      </w:pPr>
    </w:p>
    <w:p w:rsidR="00703A29" w:rsidP="006C57DB" w:rsidRDefault="00703A29" w14:paraId="3C080F02" w14:textId="77777777">
      <w:pPr>
        <w:pStyle w:val="EsriProposalBodyText"/>
        <w:sectPr w:rsidR="00703A29" w:rsidSect="006C57DB">
          <w:headerReference w:type="default" r:id="rId11"/>
          <w:pgSz w:w="12240" w:h="15840" w:orient="portrait"/>
          <w:pgMar w:top="1080" w:right="720" w:bottom="1440" w:left="990" w:header="720" w:footer="720" w:gutter="0"/>
          <w:cols w:space="720"/>
          <w:docGrid w:linePitch="360"/>
        </w:sectPr>
      </w:pPr>
    </w:p>
    <w:bookmarkStart w:name="_Toc516213353" w:displacedByCustomXml="next" w:id="0"/>
    <w:bookmarkEnd w:displacedByCustomXml="next" w:id="0"/>
    <w:bookmarkStart w:name="_Toc516213349" w:displacedByCustomXml="next" w:id="1"/>
    <w:bookmarkEnd w:displacedByCustomXml="next" w:id="1"/>
    <w:bookmarkStart w:name="_Toc516213340" w:displacedByCustomXml="next" w:id="2"/>
    <w:bookmarkEnd w:displacedByCustomXml="next" w:id="2"/>
    <w:bookmarkStart w:name="_Toc516213319" w:displacedByCustomXml="next" w:id="3"/>
    <w:bookmarkEnd w:displacedByCustomXml="next" w:id="3"/>
    <w:sdt>
      <w:sdtPr>
        <w:id w:val="304900668"/>
        <w:docPartObj>
          <w:docPartGallery w:val="Table of Contents"/>
          <w:docPartUnique/>
        </w:docPartObj>
        <w:rPr>
          <w:rFonts w:ascii="Times New Roman" w:hAnsi="Times New Roman" w:eastAsia="ＭＳ 明朝" w:cs="Arial" w:eastAsiaTheme="minorEastAsia" w:cstheme="minorBidi"/>
          <w:b w:val="0"/>
          <w:bCs w:val="0"/>
          <w:color w:val="auto"/>
          <w:sz w:val="24"/>
          <w:szCs w:val="24"/>
          <w:lang w:eastAsia="en-US"/>
        </w:rPr>
      </w:sdtPr>
      <w:sdtEndPr>
        <w:rPr>
          <w:rFonts w:ascii="Times New Roman" w:hAnsi="Times New Roman" w:eastAsia="ＭＳ 明朝" w:cs="Arial" w:eastAsiaTheme="minorEastAsia" w:cstheme="minorBidi"/>
          <w:b w:val="0"/>
          <w:bCs w:val="0"/>
          <w:noProof/>
          <w:color w:val="auto"/>
          <w:sz w:val="24"/>
          <w:szCs w:val="24"/>
          <w:lang w:eastAsia="en-US"/>
        </w:rPr>
      </w:sdtEndPr>
      <w:sdtContent>
        <w:p w:rsidR="004E59C9" w:rsidRDefault="004E59C9" w14:paraId="30186142" w14:textId="7DC4FC76">
          <w:pPr>
            <w:pStyle w:val="TOCHeading"/>
          </w:pPr>
          <w:r>
            <w:t>Contents</w:t>
          </w:r>
        </w:p>
        <w:p w:rsidR="00F172E1" w:rsidP="431EDFFA" w:rsidRDefault="004E59C9" w14:paraId="5F2393F3" w14:textId="1C92B847">
          <w:pPr>
            <w:pStyle w:val="TOC1"/>
            <w:tabs>
              <w:tab w:val="left" w:leader="none" w:pos="510"/>
              <w:tab w:val="right" w:leader="dot" w:pos="9345"/>
            </w:tabs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r>
            <w:fldChar w:fldCharType="begin"/>
          </w:r>
          <w:r>
            <w:instrText xml:space="preserve">HYPERLINK  \l  "_Toc1111876586" </w:instrText>
          </w:r>
          <w:r>
            <w:fldChar w:fldCharType="separate"/>
          </w:r>
          <w:r w:rsidR="431EDFFA">
            <w:rPr/>
            <w:t>1.0</w:t>
          </w:r>
          <w:r>
            <w:tab/>
          </w:r>
          <w:r w:rsidR="431EDFFA">
            <w:rPr/>
            <w:t>Overview</w:t>
          </w:r>
          <w:r>
            <w:tab/>
          </w:r>
          <w:r>
            <w:fldChar w:fldCharType="begin"/>
          </w:r>
          <w:r>
            <w:instrText xml:space="preserve">PAGEREF _Toc1111876586 \h</w:instrText>
          </w:r>
          <w:r>
            <w:fldChar w:fldCharType="separate"/>
          </w:r>
          <w:r w:rsidR="431EDFFA">
            <w:rPr/>
            <w:t>2</w:t>
          </w:r>
          <w:r>
            <w:fldChar w:fldCharType="end"/>
          </w:r>
          <w:r>
            <w:fldChar w:fldCharType="end"/>
          </w:r>
        </w:p>
        <w:p w:rsidR="00F172E1" w:rsidP="431EDFFA" w:rsidRDefault="00F172E1" w14:paraId="72EFCBC8" w14:textId="69500FDE">
          <w:pPr>
            <w:pStyle w:val="TOC1"/>
            <w:tabs>
              <w:tab w:val="left" w:leader="none" w:pos="510"/>
              <w:tab w:val="right" w:leader="dot" w:pos="9345"/>
            </w:tabs>
          </w:pPr>
          <w:r>
            <w:fldChar w:fldCharType="begin"/>
          </w:r>
          <w:r>
            <w:instrText xml:space="preserve">HYPERLINK  \l  "_Toc1058045808" </w:instrText>
          </w:r>
          <w:r>
            <w:fldChar w:fldCharType="separate"/>
          </w:r>
          <w:r w:rsidR="431EDFFA">
            <w:rPr/>
            <w:t>2.0</w:t>
          </w:r>
          <w:r>
            <w:tab/>
          </w:r>
          <w:r w:rsidR="431EDFFA">
            <w:rPr/>
            <w:t>Default Basemap</w:t>
          </w:r>
          <w:r>
            <w:tab/>
          </w:r>
          <w:r>
            <w:fldChar w:fldCharType="begin"/>
          </w:r>
          <w:r>
            <w:instrText xml:space="preserve">PAGEREF _Toc1058045808 \h</w:instrText>
          </w:r>
          <w:r>
            <w:fldChar w:fldCharType="separate"/>
          </w:r>
          <w:r w:rsidR="431EDFFA">
            <w:rPr/>
            <w:t>3</w:t>
          </w:r>
          <w:r>
            <w:fldChar w:fldCharType="end"/>
          </w:r>
          <w:r>
            <w:fldChar w:fldCharType="end"/>
          </w:r>
        </w:p>
        <w:p w:rsidR="00F172E1" w:rsidP="431EDFFA" w:rsidRDefault="00F172E1" w14:paraId="7469B72E" w14:textId="543E3AE0">
          <w:pPr>
            <w:pStyle w:val="TOC2"/>
            <w:tabs>
              <w:tab w:val="left" w:leader="none" w:pos="720"/>
              <w:tab w:val="right" w:leader="dot" w:pos="10785"/>
            </w:tabs>
          </w:pPr>
          <w:r>
            <w:fldChar w:fldCharType="begin"/>
          </w:r>
          <w:r>
            <w:instrText xml:space="preserve">HYPERLINK  \l  "_Toc498101990" </w:instrText>
          </w:r>
          <w:r>
            <w:fldChar w:fldCharType="separate"/>
          </w:r>
          <w:r w:rsidR="431EDFFA">
            <w:rPr/>
            <w:t>2.1</w:t>
          </w:r>
          <w:r>
            <w:tab/>
          </w:r>
          <w:r w:rsidR="431EDFFA">
            <w:rPr/>
            <w:t>Basemap Definition</w:t>
          </w:r>
          <w:r>
            <w:tab/>
          </w:r>
          <w:r>
            <w:fldChar w:fldCharType="begin"/>
          </w:r>
          <w:r>
            <w:instrText xml:space="preserve">PAGEREF _Toc498101990 \h</w:instrText>
          </w:r>
          <w:r>
            <w:fldChar w:fldCharType="separate"/>
          </w:r>
          <w:r w:rsidR="431EDFFA">
            <w:rPr/>
            <w:t>4</w:t>
          </w:r>
          <w:r>
            <w:fldChar w:fldCharType="end"/>
          </w:r>
          <w:r>
            <w:fldChar w:fldCharType="end"/>
          </w:r>
        </w:p>
        <w:p w:rsidR="00F172E1" w:rsidP="431EDFFA" w:rsidRDefault="00F172E1" w14:paraId="16A565E9" w14:textId="7ADF0719">
          <w:pPr>
            <w:pStyle w:val="TOC2"/>
            <w:tabs>
              <w:tab w:val="left" w:leader="none" w:pos="720"/>
              <w:tab w:val="right" w:leader="dot" w:pos="10785"/>
            </w:tabs>
          </w:pPr>
          <w:r>
            <w:fldChar w:fldCharType="begin"/>
          </w:r>
          <w:r>
            <w:instrText xml:space="preserve">HYPERLINK  \l  "_Toc1459094738" </w:instrText>
          </w:r>
          <w:r>
            <w:fldChar w:fldCharType="separate"/>
          </w:r>
          <w:r w:rsidR="431EDFFA">
            <w:rPr/>
            <w:t>2.2</w:t>
          </w:r>
          <w:r>
            <w:tab/>
          </w:r>
          <w:r w:rsidR="431EDFFA">
            <w:rPr/>
            <w:t>Single URL</w:t>
          </w:r>
          <w:r>
            <w:tab/>
          </w:r>
          <w:r>
            <w:fldChar w:fldCharType="begin"/>
          </w:r>
          <w:r>
            <w:instrText xml:space="preserve">PAGEREF _Toc1459094738 \h</w:instrText>
          </w:r>
          <w:r>
            <w:fldChar w:fldCharType="separate"/>
          </w:r>
          <w:r w:rsidR="431EDFFA">
            <w:rPr/>
            <w:t>4</w:t>
          </w:r>
          <w:r>
            <w:fldChar w:fldCharType="end"/>
          </w:r>
          <w:r>
            <w:fldChar w:fldCharType="end"/>
          </w:r>
        </w:p>
        <w:p w:rsidR="00F172E1" w:rsidP="431EDFFA" w:rsidRDefault="00F172E1" w14:paraId="62435B68" w14:textId="2893AA12">
          <w:pPr>
            <w:pStyle w:val="TOC1"/>
            <w:tabs>
              <w:tab w:val="left" w:leader="none" w:pos="510"/>
              <w:tab w:val="right" w:leader="dot" w:pos="9345"/>
            </w:tabs>
          </w:pPr>
          <w:r>
            <w:fldChar w:fldCharType="begin"/>
          </w:r>
          <w:r>
            <w:instrText xml:space="preserve">HYPERLINK  \l  "_Toc1883368926" </w:instrText>
          </w:r>
          <w:r>
            <w:fldChar w:fldCharType="separate"/>
          </w:r>
          <w:r w:rsidR="431EDFFA">
            <w:rPr/>
            <w:t>3.0</w:t>
          </w:r>
          <w:r>
            <w:tab/>
          </w:r>
          <w:r w:rsidR="431EDFFA">
            <w:rPr/>
            <w:t>Alternate Basemap</w:t>
          </w:r>
          <w:r>
            <w:tab/>
          </w:r>
          <w:r>
            <w:fldChar w:fldCharType="begin"/>
          </w:r>
          <w:r>
            <w:instrText xml:space="preserve">PAGEREF _Toc1883368926 \h</w:instrText>
          </w:r>
          <w:r>
            <w:fldChar w:fldCharType="separate"/>
          </w:r>
          <w:r w:rsidR="431EDFFA">
            <w:rPr/>
            <w:t>5</w:t>
          </w:r>
          <w:r>
            <w:fldChar w:fldCharType="end"/>
          </w:r>
          <w:r>
            <w:fldChar w:fldCharType="end"/>
          </w:r>
        </w:p>
        <w:p w:rsidR="00F172E1" w:rsidP="431EDFFA" w:rsidRDefault="00F172E1" w14:paraId="4D1694B9" w14:textId="701ADD5F">
          <w:pPr>
            <w:pStyle w:val="TOC1"/>
            <w:tabs>
              <w:tab w:val="left" w:leader="none" w:pos="510"/>
              <w:tab w:val="right" w:leader="dot" w:pos="9345"/>
            </w:tabs>
          </w:pPr>
          <w:r>
            <w:fldChar w:fldCharType="begin"/>
          </w:r>
          <w:r>
            <w:instrText xml:space="preserve">HYPERLINK  \l  "_Toc630289017" </w:instrText>
          </w:r>
          <w:r>
            <w:fldChar w:fldCharType="separate"/>
          </w:r>
          <w:r w:rsidR="431EDFFA">
            <w:rPr/>
            <w:t>4.0</w:t>
          </w:r>
          <w:r>
            <w:tab/>
          </w:r>
          <w:r w:rsidR="431EDFFA">
            <w:rPr/>
            <w:t>Using Custom Basemap</w:t>
          </w:r>
          <w:r>
            <w:tab/>
          </w:r>
          <w:r>
            <w:fldChar w:fldCharType="begin"/>
          </w:r>
          <w:r>
            <w:instrText xml:space="preserve">PAGEREF _Toc630289017 \h</w:instrText>
          </w:r>
          <w:r>
            <w:fldChar w:fldCharType="separate"/>
          </w:r>
          <w:r w:rsidR="431EDFFA">
            <w:rPr/>
            <w:t>6</w:t>
          </w:r>
          <w:r>
            <w:fldChar w:fldCharType="end"/>
          </w:r>
          <w:r>
            <w:fldChar w:fldCharType="end"/>
          </w:r>
        </w:p>
        <w:p w:rsidR="431EDFFA" w:rsidP="431EDFFA" w:rsidRDefault="431EDFFA" w14:paraId="3B78B042" w14:textId="65257A43">
          <w:pPr>
            <w:pStyle w:val="TOC1"/>
            <w:tabs>
              <w:tab w:val="left" w:leader="none" w:pos="510"/>
              <w:tab w:val="right" w:leader="dot" w:pos="9345"/>
            </w:tabs>
          </w:pPr>
          <w:r>
            <w:fldChar w:fldCharType="begin"/>
          </w:r>
          <w:r>
            <w:instrText xml:space="preserve">HYPERLINK  \l  "_Toc552748028" </w:instrText>
          </w:r>
          <w:r>
            <w:fldChar w:fldCharType="separate"/>
          </w:r>
          <w:r w:rsidR="431EDFFA">
            <w:rPr/>
            <w:t>5.0</w:t>
          </w:r>
          <w:r>
            <w:tab/>
          </w:r>
          <w:r w:rsidR="431EDFFA">
            <w:rPr/>
            <w:t>Configure Labels to Draw Above Features</w:t>
          </w:r>
          <w:r>
            <w:tab/>
          </w:r>
          <w:r>
            <w:fldChar w:fldCharType="begin"/>
          </w:r>
          <w:r>
            <w:instrText xml:space="preserve">PAGEREF _Toc552748028 \h</w:instrText>
          </w:r>
          <w:r>
            <w:fldChar w:fldCharType="separate"/>
          </w:r>
          <w:r w:rsidR="431EDFFA">
            <w:rPr/>
            <w:t>7</w:t>
          </w:r>
          <w:r>
            <w:fldChar w:fldCharType="end"/>
          </w:r>
          <w:r>
            <w:fldChar w:fldCharType="end"/>
          </w:r>
        </w:p>
        <w:p w:rsidR="004E59C9" w:rsidRDefault="004E59C9" w14:paraId="3257EEFA" w14:textId="76546548">
          <w:r>
            <w:rPr>
              <w:b/>
              <w:bCs/>
              <w:noProof/>
            </w:rPr>
            <w:fldChar w:fldCharType="end"/>
          </w:r>
        </w:p>
      </w:sdtContent>
    </w:sdt>
    <w:p w:rsidR="004E59C9" w:rsidRDefault="004E59C9" w14:paraId="61D1FAA0" w14:textId="77777777">
      <w:pPr>
        <w:spacing w:before="0" w:after="200"/>
        <w:rPr>
          <w:rFonts w:ascii="Arial" w:hAnsi="Arial" w:cs="Arial" w:eastAsiaTheme="majorEastAsia"/>
          <w:b/>
          <w:bCs/>
          <w:color w:val="007AC2"/>
          <w:sz w:val="32"/>
          <w:szCs w:val="32"/>
        </w:rPr>
      </w:pPr>
      <w:r>
        <w:br w:type="page"/>
      </w:r>
    </w:p>
    <w:p w:rsidR="00703A29" w:rsidP="00EB3C35" w:rsidRDefault="00C601EB" w14:paraId="5BF79614" w14:textId="2DBDB4E8">
      <w:pPr>
        <w:pStyle w:val="EsriHeading1"/>
        <w:rPr/>
      </w:pPr>
      <w:bookmarkStart w:name="_Toc1111876586" w:id="1905343629"/>
      <w:r w:rsidR="00C601EB">
        <w:rPr/>
        <w:t>Overview</w:t>
      </w:r>
      <w:bookmarkEnd w:id="1905343629"/>
    </w:p>
    <w:p w:rsidRPr="00DB7F79" w:rsidR="00395759" w:rsidP="00395759" w:rsidRDefault="00681FEE" w14:paraId="44F4778F" w14:textId="56DACE0F">
      <w:r w:rsidR="00681FEE">
        <w:rPr/>
        <w:t xml:space="preserve">The Route Planner application supports toggling between a </w:t>
      </w:r>
      <w:r w:rsidR="00C655A2">
        <w:rPr/>
        <w:t>D</w:t>
      </w:r>
      <w:r w:rsidR="00681FEE">
        <w:rPr/>
        <w:t xml:space="preserve">efault and an </w:t>
      </w:r>
      <w:r w:rsidR="00C655A2">
        <w:rPr/>
        <w:t>A</w:t>
      </w:r>
      <w:r w:rsidR="00681FEE">
        <w:rPr/>
        <w:t xml:space="preserve">lternate basemap. There are many publicly available basemaps that Esri maintains. </w:t>
      </w:r>
      <w:r w:rsidR="00395759">
        <w:rPr/>
        <w:t xml:space="preserve">Administrators can also </w:t>
      </w:r>
      <w:r w:rsidR="00395759">
        <w:rPr/>
        <w:t>setup</w:t>
      </w:r>
      <w:r w:rsidR="00395759">
        <w:rPr/>
        <w:t xml:space="preserve"> custom basemaps in Portal. Instructions </w:t>
      </w:r>
      <w:r w:rsidR="0661C86F">
        <w:rPr/>
        <w:t>are below</w:t>
      </w:r>
      <w:r w:rsidR="00395759">
        <w:rPr/>
        <w:t>.</w:t>
      </w:r>
    </w:p>
    <w:p w:rsidR="002D6F30" w:rsidP="00681FEE" w:rsidRDefault="00587EFB" w14:paraId="00C4C655" w14:textId="1827CC47">
      <w:r>
        <w:t>Both vector and raster basemaps are supported.</w:t>
      </w:r>
    </w:p>
    <w:p w:rsidRPr="00681FEE" w:rsidR="00681FEE" w:rsidP="00681FEE" w:rsidRDefault="00681FEE" w14:paraId="6DB41F6A" w14:textId="77777777"/>
    <w:tbl>
      <w:tblPr>
        <w:tblStyle w:val="TableGridLight1"/>
        <w:tblW w:w="10075" w:type="dxa"/>
        <w:tblLook w:val="0000" w:firstRow="0" w:lastRow="0" w:firstColumn="0" w:lastColumn="0" w:noHBand="0" w:noVBand="0"/>
      </w:tblPr>
      <w:tblGrid>
        <w:gridCol w:w="625"/>
        <w:gridCol w:w="9450"/>
      </w:tblGrid>
      <w:tr w:rsidRPr="000049AC" w:rsidR="00395759" w:rsidTr="002202B9" w14:paraId="77D83B33" w14:textId="77777777">
        <w:trPr>
          <w:trHeight w:val="377"/>
        </w:trPr>
        <w:tc>
          <w:tcPr>
            <w:tcW w:w="625" w:type="dxa"/>
          </w:tcPr>
          <w:p w:rsidRPr="000049AC" w:rsidR="00395759" w:rsidP="002202B9" w:rsidRDefault="00395759" w14:paraId="67CFBFD3" w14:textId="77777777">
            <w:pPr>
              <w:spacing w:before="200" w:after="200" w:line="269" w:lineRule="auto"/>
              <w:ind w:left="-36"/>
              <w:jc w:val="center"/>
            </w:pPr>
            <w:r w:rsidRPr="000049AC">
              <w:rPr>
                <w:rFonts w:ascii="Webdings" w:hAnsi="Webdings"/>
                <w:color w:val="4472C4"/>
                <w:sz w:val="44"/>
                <w:szCs w:val="44"/>
              </w:rPr>
              <w:t></w:t>
            </w:r>
          </w:p>
        </w:tc>
        <w:tc>
          <w:tcPr>
            <w:tcW w:w="9450" w:type="dxa"/>
          </w:tcPr>
          <w:p w:rsidRPr="000049AC" w:rsidR="00395759" w:rsidP="002202B9" w:rsidRDefault="00395759" w14:paraId="27FEDFB0" w14:textId="09E11909">
            <w:pPr>
              <w:keepNext/>
              <w:numPr>
                <w:ilvl w:val="0"/>
                <w:numId w:val="9"/>
              </w:numPr>
              <w:ind w:left="256" w:hanging="180"/>
              <w:rPr>
                <w:rFonts w:ascii="Arial" w:hAnsi="Arial"/>
                <w:bCs/>
                <w:sz w:val="20"/>
              </w:rPr>
            </w:pPr>
            <w:r>
              <w:rPr>
                <w:rFonts w:ascii="Arial" w:hAnsi="Arial"/>
                <w:bCs/>
                <w:sz w:val="20"/>
              </w:rPr>
              <w:t>B</w:t>
            </w:r>
            <w:r w:rsidRPr="00395759">
              <w:rPr>
                <w:rFonts w:ascii="Arial" w:hAnsi="Arial"/>
                <w:bCs/>
                <w:sz w:val="20"/>
              </w:rPr>
              <w:t>asemaps are defined when a plan is created. If changes are made to either Default or Alternate basemap, any existing Plans will not be adjusted.</w:t>
            </w:r>
          </w:p>
        </w:tc>
      </w:tr>
    </w:tbl>
    <w:p w:rsidR="00395759" w:rsidP="00395759" w:rsidRDefault="00395759" w14:paraId="3D6412AE" w14:textId="77777777">
      <w:pPr>
        <w:pStyle w:val="EsriProposalBodyText"/>
        <w:spacing w:before="0" w:after="0"/>
        <w:rPr>
          <w:rFonts w:asciiTheme="minorHAnsi" w:hAnsiTheme="minorHAnsi" w:cstheme="minorHAnsi"/>
          <w:sz w:val="22"/>
          <w:szCs w:val="20"/>
        </w:rPr>
      </w:pPr>
    </w:p>
    <w:p w:rsidR="00FF4773" w:rsidP="00FF4773" w:rsidRDefault="00FF4773" w14:paraId="7FFC2B56" w14:textId="60516596">
      <w:pPr>
        <w:pStyle w:val="EsriProposalBodyText"/>
      </w:pPr>
    </w:p>
    <w:p w:rsidR="00C01052" w:rsidRDefault="00C01052" w14:paraId="564ADBAD" w14:textId="77777777">
      <w:pPr>
        <w:spacing w:before="0" w:after="200"/>
        <w:rPr>
          <w:rFonts w:ascii="Arial" w:hAnsi="Arial" w:cs="Arial" w:eastAsiaTheme="majorEastAsia"/>
          <w:b/>
          <w:bCs/>
          <w:color w:val="007AC2"/>
          <w:sz w:val="32"/>
          <w:szCs w:val="32"/>
        </w:rPr>
      </w:pPr>
      <w:r>
        <w:br w:type="page"/>
      </w:r>
    </w:p>
    <w:p w:rsidR="000E04B9" w:rsidP="00681FEE" w:rsidRDefault="000E04B9" w14:paraId="4114DAA1" w14:textId="43C421A0">
      <w:pPr>
        <w:pStyle w:val="EsriHeading1"/>
        <w:rPr/>
      </w:pPr>
      <w:bookmarkStart w:name="_Toc1058045808" w:id="349321042"/>
      <w:r w:rsidR="000E04B9">
        <w:rPr/>
        <w:t>Default Basemap</w:t>
      </w:r>
      <w:bookmarkEnd w:id="349321042"/>
    </w:p>
    <w:p w:rsidR="000E04B9" w:rsidP="000E04B9" w:rsidRDefault="000E04B9" w14:paraId="58142D9A" w14:textId="77777777">
      <w:r>
        <w:t>The default basemap is set in the ERM API configuration. This is found where you have installed ERM, under middleware\</w:t>
      </w:r>
      <w:proofErr w:type="spellStart"/>
      <w:r>
        <w:t>src</w:t>
      </w:r>
      <w:proofErr w:type="spellEnd"/>
      <w:r>
        <w:t>\config\config.js</w:t>
      </w:r>
    </w:p>
    <w:p w:rsidR="000E04B9" w:rsidP="00FE3327" w:rsidRDefault="00FE3327" w14:paraId="192641FE" w14:textId="30B453EC">
      <w:pPr>
        <w:pStyle w:val="EsriHeading2"/>
        <w:rPr/>
      </w:pPr>
      <w:bookmarkStart w:name="_Toc498101990" w:id="1635394251"/>
      <w:r w:rsidR="00FE3327">
        <w:rPr/>
        <w:t>Basemap Definition</w:t>
      </w:r>
      <w:bookmarkEnd w:id="1635394251"/>
    </w:p>
    <w:p w:rsidR="005F498F" w:rsidP="00C807F6" w:rsidRDefault="005F498F" w14:paraId="0FC9CD1C" w14:textId="11F58189">
      <w:r>
        <w:t xml:space="preserve">If using a vector basemap, you will need to </w:t>
      </w:r>
      <w:r w:rsidR="00CC557A">
        <w:t>use the</w:t>
      </w:r>
      <w:r w:rsidR="00521983">
        <w:t xml:space="preserve"> </w:t>
      </w:r>
      <w:proofErr w:type="spellStart"/>
      <w:r w:rsidRPr="00521983" w:rsidR="00CC557A">
        <w:rPr>
          <w:i/>
          <w:iCs/>
        </w:rPr>
        <w:t>planBasemapDefinition</w:t>
      </w:r>
      <w:proofErr w:type="spellEnd"/>
      <w:r w:rsidR="00CC557A">
        <w:t xml:space="preserve"> section in the API config.</w:t>
      </w:r>
    </w:p>
    <w:p w:rsidR="00C807F6" w:rsidP="00C807F6" w:rsidRDefault="00C807F6" w14:paraId="28AF1290" w14:textId="67705B5B">
      <w:r>
        <w:t xml:space="preserve">See developer help for more details on </w:t>
      </w:r>
      <w:r w:rsidR="00144ECE">
        <w:t>configuring</w:t>
      </w:r>
      <w:r>
        <w:t xml:space="preserve"> </w:t>
      </w:r>
      <w:r w:rsidR="00144ECE">
        <w:t>the section.</w:t>
      </w:r>
    </w:p>
    <w:p w:rsidR="00C807F6" w:rsidP="00C807F6" w:rsidRDefault="000E236B" w14:paraId="491E3878" w14:textId="57E7AA3C">
      <w:pPr>
        <w:pStyle w:val="ListParagraph"/>
        <w:numPr>
          <w:ilvl w:val="0"/>
          <w:numId w:val="20"/>
        </w:numPr>
      </w:pPr>
      <w:hyperlink w:history="1" r:id="rId12">
        <w:r w:rsidRPr="00225DA1">
          <w:rPr>
            <w:rStyle w:val="Hyperlink"/>
          </w:rPr>
          <w:t>https://developers.arcgis.com/web-map-specification/objects/baseMap/</w:t>
        </w:r>
      </w:hyperlink>
    </w:p>
    <w:p w:rsidR="000E04B9" w:rsidP="00C807F6" w:rsidRDefault="0097245A" w14:paraId="02810CB1" w14:textId="3FFA11C9">
      <w:pPr>
        <w:pStyle w:val="ListParagraph"/>
        <w:numPr>
          <w:ilvl w:val="0"/>
          <w:numId w:val="20"/>
        </w:numPr>
      </w:pPr>
      <w:hyperlink w:history="1" r:id="rId13">
        <w:r w:rsidRPr="00225DA1">
          <w:rPr>
            <w:rStyle w:val="Hyperlink"/>
          </w:rPr>
          <w:t>https://developers.arcgis.com/web-map-specification/objects/baseMapLayer/</w:t>
        </w:r>
      </w:hyperlink>
    </w:p>
    <w:p w:rsidR="0097245A" w:rsidP="0097245A" w:rsidRDefault="0097245A" w14:paraId="0F4920D6" w14:textId="77777777"/>
    <w:p w:rsidRPr="00D706D8" w:rsidR="00D706D8" w:rsidP="00D706D8" w:rsidRDefault="00D706D8" w14:paraId="407DDF8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proofErr w:type="spellStart"/>
      <w:proofErr w:type="gramStart"/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config.planBasemapDefinition</w:t>
      </w:r>
      <w:proofErr w:type="spellEnd"/>
      <w:proofErr w:type="gramEnd"/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=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{</w:t>
      </w:r>
    </w:p>
    <w:p w:rsidRPr="00D706D8" w:rsidR="00D706D8" w:rsidP="00D706D8" w:rsidRDefault="00D706D8" w14:paraId="37F54B3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</w:t>
      </w:r>
      <w:proofErr w:type="spellStart"/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baseMapLayers</w:t>
      </w:r>
      <w:proofErr w:type="spellEnd"/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[</w:t>
      </w:r>
    </w:p>
    <w:p w:rsidRPr="00D706D8" w:rsidR="00D706D8" w:rsidP="00D706D8" w:rsidRDefault="00D706D8" w14:paraId="5853122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{</w:t>
      </w:r>
    </w:p>
    <w:p w:rsidRPr="00D706D8" w:rsidR="00D706D8" w:rsidP="00D706D8" w:rsidRDefault="00D706D8" w14:paraId="05ED7E6D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id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"VectorTile_6361"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0317DDEA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type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</w:t>
      </w:r>
      <w:proofErr w:type="spellStart"/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VectorTileLayer</w:t>
      </w:r>
      <w:proofErr w:type="spellEnd"/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45A903F8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</w:t>
      </w:r>
      <w:proofErr w:type="spellStart"/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layerType</w:t>
      </w:r>
      <w:proofErr w:type="spellEnd"/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</w:t>
      </w:r>
      <w:proofErr w:type="spellStart"/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VectorTileLayer</w:t>
      </w:r>
      <w:proofErr w:type="spellEnd"/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000A102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title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"World Navigation Map"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12CE0D92" w14:textId="3ABCD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</w:t>
      </w:r>
      <w:proofErr w:type="spellStart"/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styleUrl</w:t>
      </w:r>
      <w:proofErr w:type="spellEnd"/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"https://cdn.arcgis.com/sharing/rest/content/items/63c47b7177f946b49902c24129b87252/resources/styles/root.json"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05EB6725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visibility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b/>
          <w:bCs/>
          <w:color w:val="008000"/>
          <w:sz w:val="20"/>
          <w:szCs w:val="20"/>
        </w:rPr>
        <w:t>true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32E0A66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  opacity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1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6F5C541E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  },</w:t>
      </w:r>
    </w:p>
    <w:p w:rsidRPr="00D706D8" w:rsidR="00D706D8" w:rsidP="00D706D8" w:rsidRDefault="00D706D8" w14:paraId="44140486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],</w:t>
      </w:r>
    </w:p>
    <w:p w:rsidRPr="00D706D8" w:rsidR="00D706D8" w:rsidP="00D706D8" w:rsidRDefault="00D706D8" w14:paraId="4EFE6BCF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 title</w:t>
      </w:r>
      <w:r w:rsidRPr="00D706D8">
        <w:rPr>
          <w:rFonts w:ascii="Courier New" w:hAnsi="Courier New" w:eastAsia="Times New Roman" w:cs="Courier New"/>
          <w:color w:val="666666"/>
          <w:sz w:val="20"/>
          <w:szCs w:val="20"/>
        </w:rPr>
        <w:t>: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 xml:space="preserve"> </w:t>
      </w:r>
      <w:r w:rsidRPr="00D706D8">
        <w:rPr>
          <w:rFonts w:ascii="Courier New" w:hAnsi="Courier New" w:eastAsia="Times New Roman" w:cs="Courier New"/>
          <w:color w:val="BA2121"/>
          <w:sz w:val="20"/>
          <w:szCs w:val="20"/>
        </w:rPr>
        <w:t>"Navigation"</w:t>
      </w:r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,</w:t>
      </w:r>
    </w:p>
    <w:p w:rsidRPr="00D706D8" w:rsidR="00D706D8" w:rsidP="00D706D8" w:rsidRDefault="00D706D8" w14:paraId="117AC9F4" w14:textId="777777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4" w:lineRule="atLeast"/>
        <w:rPr>
          <w:rFonts w:ascii="Courier New" w:hAnsi="Courier New" w:eastAsia="Times New Roman" w:cs="Courier New"/>
          <w:color w:val="333333"/>
          <w:sz w:val="20"/>
          <w:szCs w:val="20"/>
        </w:rPr>
      </w:pPr>
      <w:proofErr w:type="gramStart"/>
      <w:r w:rsidRPr="00D706D8">
        <w:rPr>
          <w:rFonts w:ascii="Courier New" w:hAnsi="Courier New" w:eastAsia="Times New Roman" w:cs="Courier New"/>
          <w:color w:val="333333"/>
          <w:sz w:val="20"/>
          <w:szCs w:val="20"/>
        </w:rPr>
        <w:t>};</w:t>
      </w:r>
      <w:proofErr w:type="gramEnd"/>
    </w:p>
    <w:p w:rsidR="0097245A" w:rsidP="0097245A" w:rsidRDefault="0097245A" w14:paraId="3F0546C7" w14:textId="77777777"/>
    <w:p w:rsidR="00D706D8" w:rsidP="0097245A" w:rsidRDefault="00D706D8" w14:paraId="3B2B7992" w14:textId="1D573CC7">
      <w:r>
        <w:t>Tip</w:t>
      </w:r>
      <w:r w:rsidR="00F11FC3">
        <w:t>: You can use AGOL Assistant to pull the JSON for existing basemaps.</w:t>
      </w:r>
    </w:p>
    <w:p w:rsidR="00F11FC3" w:rsidP="00F11FC3" w:rsidRDefault="00F11FC3" w14:paraId="735482C2" w14:textId="1ACE1C8F">
      <w:pPr>
        <w:pStyle w:val="ListParagraph"/>
        <w:numPr>
          <w:ilvl w:val="0"/>
          <w:numId w:val="21"/>
        </w:numPr>
      </w:pPr>
      <w:r>
        <w:t>In your Portal, create a Web Map with the Basemap you want to use.</w:t>
      </w:r>
    </w:p>
    <w:p w:rsidR="00F11FC3" w:rsidP="00F11FC3" w:rsidRDefault="00F11FC3" w14:paraId="1103C056" w14:textId="2C58DB96">
      <w:pPr>
        <w:pStyle w:val="ListParagraph"/>
        <w:numPr>
          <w:ilvl w:val="0"/>
          <w:numId w:val="21"/>
        </w:numPr>
      </w:pPr>
      <w:r>
        <w:t xml:space="preserve">Log into </w:t>
      </w:r>
      <w:hyperlink w:history="1" r:id="rId14">
        <w:r w:rsidRPr="00F11FC3">
          <w:rPr>
            <w:rStyle w:val="Hyperlink"/>
          </w:rPr>
          <w:t>AGOL Assistant</w:t>
        </w:r>
      </w:hyperlink>
    </w:p>
    <w:p w:rsidR="00F11FC3" w:rsidP="00F11FC3" w:rsidRDefault="008E7CAF" w14:paraId="066C9EF5" w14:textId="488238CE">
      <w:pPr>
        <w:pStyle w:val="ListParagraph"/>
        <w:numPr>
          <w:ilvl w:val="0"/>
          <w:numId w:val="21"/>
        </w:numPr>
      </w:pPr>
      <w:r>
        <w:t xml:space="preserve">Choose the “View Item JSON” option and </w:t>
      </w:r>
      <w:r w:rsidR="008F3897">
        <w:t>select your Web Map</w:t>
      </w:r>
    </w:p>
    <w:p w:rsidR="008F3897" w:rsidP="00F11FC3" w:rsidRDefault="008F3897" w14:paraId="5213C154" w14:textId="744EB6D2">
      <w:pPr>
        <w:pStyle w:val="ListParagraph"/>
        <w:numPr>
          <w:ilvl w:val="0"/>
          <w:numId w:val="21"/>
        </w:numPr>
      </w:pPr>
      <w:r>
        <w:t>Scroll down and find the Basemap section</w:t>
      </w:r>
    </w:p>
    <w:p w:rsidR="008F3897" w:rsidP="00F11FC3" w:rsidRDefault="008F3897" w14:paraId="4A7EE5E6" w14:textId="3C101D49">
      <w:pPr>
        <w:pStyle w:val="ListParagraph"/>
        <w:numPr>
          <w:ilvl w:val="0"/>
          <w:numId w:val="21"/>
        </w:numPr>
      </w:pPr>
      <w:r>
        <w:t xml:space="preserve">Copy and </w:t>
      </w:r>
      <w:proofErr w:type="gramStart"/>
      <w:r>
        <w:t>Paste</w:t>
      </w:r>
      <w:proofErr w:type="gramEnd"/>
      <w:r>
        <w:t xml:space="preserve"> the basemap parameters into the API configuration file</w:t>
      </w:r>
    </w:p>
    <w:p w:rsidR="00587EFB" w:rsidP="00587EFB" w:rsidRDefault="00587EFB" w14:paraId="7954BF2F" w14:textId="77777777">
      <w:pPr>
        <w:pStyle w:val="ListParagraph"/>
      </w:pPr>
    </w:p>
    <w:tbl>
      <w:tblPr>
        <w:tblStyle w:val="TableGridLight1"/>
        <w:tblW w:w="10075" w:type="dxa"/>
        <w:tblLook w:val="0000" w:firstRow="0" w:lastRow="0" w:firstColumn="0" w:lastColumn="0" w:noHBand="0" w:noVBand="0"/>
      </w:tblPr>
      <w:tblGrid>
        <w:gridCol w:w="625"/>
        <w:gridCol w:w="9450"/>
      </w:tblGrid>
      <w:tr w:rsidRPr="000049AC" w:rsidR="00587EFB" w:rsidTr="00CF35CC" w14:paraId="5106F774" w14:textId="77777777">
        <w:trPr>
          <w:trHeight w:val="377"/>
        </w:trPr>
        <w:tc>
          <w:tcPr>
            <w:tcW w:w="625" w:type="dxa"/>
          </w:tcPr>
          <w:p w:rsidRPr="000049AC" w:rsidR="00587EFB" w:rsidP="00CF35CC" w:rsidRDefault="00587EFB" w14:paraId="0B546C8E" w14:textId="77777777">
            <w:pPr>
              <w:spacing w:before="200" w:after="200" w:line="269" w:lineRule="auto"/>
              <w:ind w:left="-36"/>
              <w:jc w:val="center"/>
            </w:pPr>
            <w:r w:rsidRPr="000049AC">
              <w:rPr>
                <w:rFonts w:ascii="Webdings" w:hAnsi="Webdings"/>
                <w:color w:val="4472C4"/>
                <w:sz w:val="44"/>
                <w:szCs w:val="44"/>
              </w:rPr>
              <w:t></w:t>
            </w:r>
          </w:p>
        </w:tc>
        <w:tc>
          <w:tcPr>
            <w:tcW w:w="9450" w:type="dxa"/>
          </w:tcPr>
          <w:p w:rsidRPr="000049AC" w:rsidR="00587EFB" w:rsidP="00CF35CC" w:rsidRDefault="00587EFB" w14:paraId="40D546B9" w14:textId="62DFC7C0">
            <w:pPr>
              <w:keepNext/>
              <w:numPr>
                <w:ilvl w:val="0"/>
                <w:numId w:val="9"/>
              </w:numPr>
              <w:ind w:left="256" w:hanging="180"/>
              <w:rPr>
                <w:rFonts w:ascii="Arial" w:hAnsi="Arial"/>
                <w:bCs/>
                <w:sz w:val="20"/>
              </w:rPr>
            </w:pPr>
            <w:r>
              <w:rPr>
                <w:rFonts w:ascii="Arial" w:hAnsi="Arial"/>
                <w:bCs/>
                <w:sz w:val="20"/>
              </w:rPr>
              <w:t xml:space="preserve">As of release 4.1, “national-geographic” basemap is no longer supported in the underlying </w:t>
            </w:r>
            <w:proofErr w:type="spellStart"/>
            <w:r>
              <w:rPr>
                <w:rFonts w:ascii="Arial" w:hAnsi="Arial"/>
                <w:bCs/>
                <w:sz w:val="20"/>
              </w:rPr>
              <w:t>Javascript</w:t>
            </w:r>
            <w:proofErr w:type="spellEnd"/>
            <w:r>
              <w:rPr>
                <w:rFonts w:ascii="Arial" w:hAnsi="Arial"/>
                <w:bCs/>
                <w:sz w:val="20"/>
              </w:rPr>
              <w:t xml:space="preserve"> API that ERM uses.</w:t>
            </w:r>
          </w:p>
        </w:tc>
      </w:tr>
    </w:tbl>
    <w:p w:rsidR="00395759" w:rsidRDefault="00395759" w14:paraId="37D34E19" w14:textId="77777777">
      <w:pPr>
        <w:spacing w:before="0" w:after="200"/>
        <w:rPr>
          <w:rFonts w:ascii="Arial" w:hAnsi="Arial" w:cs="Arial" w:eastAsiaTheme="majorEastAsia"/>
          <w:b/>
          <w:bCs/>
          <w:color w:val="000000" w:themeColor="text1"/>
          <w:sz w:val="28"/>
          <w:szCs w:val="26"/>
        </w:rPr>
      </w:pPr>
      <w:r>
        <w:br w:type="page"/>
      </w:r>
    </w:p>
    <w:p w:rsidR="00C655A2" w:rsidP="00C655A2" w:rsidRDefault="0053342A" w14:paraId="37594E91" w14:textId="75E6F1B3">
      <w:pPr>
        <w:pStyle w:val="EsriHeading2"/>
        <w:rPr/>
      </w:pPr>
      <w:bookmarkStart w:name="_Toc1459094738" w:id="266483252"/>
      <w:r w:rsidR="0053342A">
        <w:rPr/>
        <w:t>Single URL</w:t>
      </w:r>
      <w:bookmarkEnd w:id="266483252"/>
    </w:p>
    <w:p w:rsidRPr="00521983" w:rsidR="0053342A" w:rsidP="0053342A" w:rsidRDefault="00521983" w14:paraId="53E68775" w14:textId="2B532160">
      <w:r>
        <w:t xml:space="preserve">To support pre 3.5 versions, the </w:t>
      </w:r>
      <w:proofErr w:type="spellStart"/>
      <w:proofErr w:type="gramStart"/>
      <w:r w:rsidRPr="002F3212">
        <w:rPr>
          <w:i/>
          <w:iCs/>
        </w:rPr>
        <w:t>config.planBasemapUrl</w:t>
      </w:r>
      <w:proofErr w:type="spellEnd"/>
      <w:proofErr w:type="gramEnd"/>
      <w:r>
        <w:rPr>
          <w:i/>
          <w:iCs/>
        </w:rPr>
        <w:t xml:space="preserve"> </w:t>
      </w:r>
      <w:r>
        <w:t>value is still available</w:t>
      </w:r>
      <w:r w:rsidR="005054E8">
        <w:t xml:space="preserve"> and supports URLs for </w:t>
      </w:r>
      <w:r w:rsidR="00534CBD">
        <w:t>Raster Basemaps.</w:t>
      </w:r>
    </w:p>
    <w:p w:rsidR="0019462E" w:rsidP="0019462E" w:rsidRDefault="0019462E" w14:paraId="7B02351D" w14:textId="77777777">
      <w:r>
        <w:t xml:space="preserve">The full URL will need to be added to </w:t>
      </w:r>
      <w:proofErr w:type="spellStart"/>
      <w:r w:rsidRPr="002F3212">
        <w:rPr>
          <w:i/>
          <w:iCs/>
        </w:rPr>
        <w:t>config.planBasemapUrl</w:t>
      </w:r>
      <w:proofErr w:type="spellEnd"/>
      <w:r>
        <w:t xml:space="preserve">, for example, URL and tag information for these can be found </w:t>
      </w:r>
      <w:hyperlink w:history="1" w:anchor="basemap" r:id="rId15">
        <w:r>
          <w:rPr>
            <w:rStyle w:val="Hyperlink"/>
          </w:rPr>
          <w:t>https://developers.arcgis.com/javascript/latest/api-reference/esri-Map.html#basemap</w:t>
        </w:r>
      </w:hyperlink>
    </w:p>
    <w:p w:rsidRPr="0053342A" w:rsidR="0019462E" w:rsidP="0053342A" w:rsidRDefault="0019462E" w14:paraId="139707BC" w14:textId="77777777"/>
    <w:p w:rsidR="00B24A88" w:rsidRDefault="00B24A88" w14:paraId="7886783C" w14:textId="77777777">
      <w:pPr>
        <w:spacing w:before="0" w:after="200"/>
        <w:rPr>
          <w:rFonts w:ascii="Arial" w:hAnsi="Arial" w:cs="Arial" w:eastAsiaTheme="majorEastAsia"/>
          <w:b/>
          <w:bCs/>
          <w:color w:val="007AC2"/>
          <w:sz w:val="32"/>
          <w:szCs w:val="32"/>
        </w:rPr>
      </w:pPr>
      <w:r>
        <w:br w:type="page"/>
      </w:r>
    </w:p>
    <w:p w:rsidR="000E04B9" w:rsidP="00681FEE" w:rsidRDefault="000E04B9" w14:paraId="2BD098A0" w14:textId="2BF88802">
      <w:pPr>
        <w:pStyle w:val="EsriHeading1"/>
        <w:rPr/>
      </w:pPr>
      <w:bookmarkStart w:name="_Toc1883368926" w:id="96820411"/>
      <w:r w:rsidR="000E04B9">
        <w:rPr/>
        <w:t>Alternate Basemap</w:t>
      </w:r>
      <w:bookmarkEnd w:id="96820411"/>
    </w:p>
    <w:p w:rsidR="000E04B9" w:rsidP="000E04B9" w:rsidRDefault="000E04B9" w14:paraId="7C7C000D" w14:textId="00A0C58F">
      <w:r>
        <w:t xml:space="preserve">The alternate basemap is set in the </w:t>
      </w:r>
      <w:proofErr w:type="spellStart"/>
      <w:r>
        <w:t>config.json</w:t>
      </w:r>
      <w:proofErr w:type="spellEnd"/>
      <w:r>
        <w:t xml:space="preserve"> file for the application. This is found on the web server under </w:t>
      </w:r>
      <w:proofErr w:type="spellStart"/>
      <w:r>
        <w:t>wwwroot</w:t>
      </w:r>
      <w:proofErr w:type="spellEnd"/>
      <w:r>
        <w:t>\</w:t>
      </w:r>
      <w:proofErr w:type="spellStart"/>
      <w:r>
        <w:t>routeplanner</w:t>
      </w:r>
      <w:proofErr w:type="spellEnd"/>
      <w:r>
        <w:t>\</w:t>
      </w:r>
      <w:proofErr w:type="spellStart"/>
      <w:r>
        <w:t>config.json</w:t>
      </w:r>
      <w:proofErr w:type="spellEnd"/>
      <w:r w:rsidR="00D12B69">
        <w:t>. Path could be different depending on your hosting server.</w:t>
      </w:r>
    </w:p>
    <w:p w:rsidR="0066081C" w:rsidP="0066081C" w:rsidRDefault="000E04B9" w14:paraId="3C1ADFF8" w14:textId="57410ED6">
      <w:r>
        <w:t>The “</w:t>
      </w:r>
      <w:proofErr w:type="spellStart"/>
      <w:r>
        <w:t>alternateBasemap</w:t>
      </w:r>
      <w:proofErr w:type="spellEnd"/>
      <w:r>
        <w:t>” setting is in the “preferences” section. When using the public Esri basemaps, place the tag value rather than the full URL. Such as “hybrid” or “satellite”</w:t>
      </w:r>
      <w:r w:rsidR="00690408">
        <w:t xml:space="preserve">. Tag values can be found here: </w:t>
      </w:r>
    </w:p>
    <w:p w:rsidR="0019462E" w:rsidP="0019462E" w:rsidRDefault="0019462E" w14:paraId="6E5A38E0" w14:textId="15178E06">
      <w:pPr>
        <w:rPr>
          <w:rStyle w:val="Hyperlink"/>
        </w:rPr>
      </w:pPr>
      <w:hyperlink w:history="1" w:anchor="basemap" r:id="rId16">
        <w:r>
          <w:rPr>
            <w:rStyle w:val="Hyperlink"/>
          </w:rPr>
          <w:t>https://developers.arcgis.com/javascript/latest/api-reference/esri-Map.html#basemap</w:t>
        </w:r>
      </w:hyperlink>
    </w:p>
    <w:p w:rsidR="0066081C" w:rsidP="0019462E" w:rsidRDefault="0066081C" w14:paraId="0FBBD568" w14:textId="6880A299">
      <w:r>
        <w:t>Use tags from the “For use without an API key” section.</w:t>
      </w:r>
    </w:p>
    <w:p w:rsidR="000E04B9" w:rsidP="000E04B9" w:rsidRDefault="000E04B9" w14:paraId="6E0F00A3" w14:textId="77777777"/>
    <w:p w:rsidR="00B24A88" w:rsidRDefault="00B24A88" w14:paraId="0CB42E28" w14:textId="77777777">
      <w:pPr>
        <w:spacing w:before="0" w:after="200"/>
        <w:rPr>
          <w:rFonts w:ascii="Arial" w:hAnsi="Arial" w:cs="Arial" w:eastAsiaTheme="majorEastAsia"/>
          <w:b/>
          <w:bCs/>
          <w:color w:val="007AC2"/>
          <w:sz w:val="32"/>
          <w:szCs w:val="32"/>
        </w:rPr>
      </w:pPr>
      <w:r>
        <w:br w:type="page"/>
      </w:r>
    </w:p>
    <w:p w:rsidR="000E04B9" w:rsidP="00B24A88" w:rsidRDefault="000E04B9" w14:paraId="50985B5C" w14:textId="559693E2">
      <w:pPr>
        <w:pStyle w:val="EsriHeading1"/>
        <w:rPr/>
      </w:pPr>
      <w:bookmarkStart w:name="_Toc630289017" w:id="183217770"/>
      <w:r w:rsidR="000E04B9">
        <w:rPr/>
        <w:t>Using Custom Basemap</w:t>
      </w:r>
      <w:bookmarkEnd w:id="183217770"/>
    </w:p>
    <w:p w:rsidR="000E04B9" w:rsidP="000E04B9" w:rsidRDefault="000E04B9" w14:paraId="7FF5B2DB" w14:textId="77777777">
      <w:r>
        <w:t>Administrators can create a custom basemap with different layers through Portal.</w:t>
      </w:r>
    </w:p>
    <w:p w:rsidR="000E04B9" w:rsidP="000E04B9" w:rsidRDefault="000E04B9" w14:paraId="0FDB84FB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In Portal, create a new web map</w:t>
      </w:r>
    </w:p>
    <w:p w:rsidR="000E04B9" w:rsidP="000E04B9" w:rsidRDefault="000E04B9" w14:paraId="738949C0" w14:textId="77777777">
      <w:pPr>
        <w:pStyle w:val="ListParagraph"/>
        <w:numPr>
          <w:ilvl w:val="1"/>
          <w:numId w:val="19"/>
        </w:numPr>
        <w:spacing w:before="0" w:after="160" w:line="259" w:lineRule="auto"/>
      </w:pPr>
      <w:proofErr w:type="gramStart"/>
      <w:r>
        <w:t>Recommend to</w:t>
      </w:r>
      <w:proofErr w:type="gramEnd"/>
      <w:r>
        <w:t xml:space="preserve"> store in same location as the web map and application items used by Route Planner</w:t>
      </w:r>
    </w:p>
    <w:p w:rsidR="000E04B9" w:rsidP="000E04B9" w:rsidRDefault="000E04B9" w14:paraId="74DF5045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Open the web map</w:t>
      </w:r>
    </w:p>
    <w:p w:rsidR="000E04B9" w:rsidP="000E04B9" w:rsidRDefault="000E04B9" w14:paraId="36175B48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 xml:space="preserve">Add the layers you want in the basemap </w:t>
      </w:r>
    </w:p>
    <w:p w:rsidR="000E04B9" w:rsidP="000E04B9" w:rsidRDefault="000E04B9" w14:paraId="3915A882" w14:textId="77777777">
      <w:pPr>
        <w:pStyle w:val="ListParagraph"/>
        <w:numPr>
          <w:ilvl w:val="1"/>
          <w:numId w:val="19"/>
        </w:numPr>
        <w:spacing w:before="0" w:after="160" w:line="259" w:lineRule="auto"/>
      </w:pPr>
      <w:r>
        <w:t xml:space="preserve">For example, can search the Living Atlas under Add and add the “World Boundaries and Places” and “World Transportation” layers </w:t>
      </w:r>
    </w:p>
    <w:p w:rsidR="000E04B9" w:rsidP="000E04B9" w:rsidRDefault="000E04B9" w14:paraId="0EEE446B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For each layer added, click the 3 dots on the layer and choose Move to Basemap</w:t>
      </w:r>
    </w:p>
    <w:p w:rsidR="000E04B9" w:rsidP="000E04B9" w:rsidRDefault="000E04B9" w14:paraId="65C37165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Save your webmap</w:t>
      </w:r>
    </w:p>
    <w:p w:rsidR="000E04B9" w:rsidP="000E04B9" w:rsidRDefault="000E04B9" w14:paraId="15E21632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Share your web map with your organization</w:t>
      </w:r>
    </w:p>
    <w:p w:rsidR="000E04B9" w:rsidP="000E04B9" w:rsidRDefault="000E04B9" w14:paraId="1D7A4239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Copy the ID out of the URL of the web map</w:t>
      </w:r>
    </w:p>
    <w:p w:rsidR="000E04B9" w:rsidP="000E04B9" w:rsidRDefault="000E04B9" w14:paraId="764B582D" w14:textId="77777777">
      <w:pPr>
        <w:pStyle w:val="ListParagraph"/>
        <w:numPr>
          <w:ilvl w:val="0"/>
          <w:numId w:val="19"/>
        </w:numPr>
        <w:spacing w:before="0" w:after="160" w:line="259" w:lineRule="auto"/>
      </w:pPr>
      <w:r>
        <w:t>Put the ID in the “</w:t>
      </w:r>
      <w:proofErr w:type="spellStart"/>
      <w:r>
        <w:t>alternateBasemap</w:t>
      </w:r>
      <w:proofErr w:type="spellEnd"/>
      <w:r>
        <w:t>” setting in the web app configuration file</w:t>
      </w:r>
    </w:p>
    <w:p w:rsidR="0078644F" w:rsidRDefault="0078644F" w14:paraId="43829D86" w14:textId="706CC544">
      <w:pPr>
        <w:spacing w:before="0" w:after="200"/>
      </w:pPr>
    </w:p>
    <w:p w:rsidR="2A21DDBA" w:rsidP="026C54F2" w:rsidRDefault="2A21DDBA" w14:paraId="40A75035" w14:textId="1D678391">
      <w:pPr>
        <w:pStyle w:val="EsriHeading1"/>
        <w:numPr>
          <w:ilvl w:val="0"/>
          <w:numId w:val="0"/>
        </w:numPr>
        <w:suppressLineNumbers w:val="0"/>
        <w:bidi w:val="0"/>
        <w:spacing w:before="240" w:beforeAutospacing="off" w:after="480" w:afterAutospacing="off" w:line="240" w:lineRule="auto"/>
        <w:ind w:left="720" w:right="0" w:hanging="720"/>
        <w:jc w:val="left"/>
      </w:pPr>
    </w:p>
    <w:p w:rsidR="2A21DDBA" w:rsidP="026C54F2" w:rsidRDefault="2A21DDBA" w14:paraId="7D65306F" w14:textId="04B28DF2">
      <w:pPr>
        <w:numPr>
          <w:ilvl w:val="0"/>
          <w:numId w:val="0"/>
        </w:numPr>
        <w:suppressLineNumbers w:val="0"/>
        <w:bidi w:val="0"/>
        <w:spacing w:before="240" w:beforeAutospacing="off" w:after="480" w:afterAutospacing="off" w:line="240" w:lineRule="auto"/>
        <w:ind/>
      </w:pPr>
      <w:r>
        <w:br w:type="page"/>
      </w:r>
    </w:p>
    <w:p w:rsidR="2A21DDBA" w:rsidP="026C54F2" w:rsidRDefault="2A21DDBA" w14:paraId="4EB3C612" w14:textId="24ADDDB1">
      <w:pPr>
        <w:pStyle w:val="EsriHeading1"/>
        <w:suppressLineNumbers w:val="0"/>
        <w:bidi w:val="0"/>
        <w:spacing w:before="240" w:beforeAutospacing="off" w:after="480" w:afterAutospacing="off" w:line="240" w:lineRule="auto"/>
        <w:ind w:left="720" w:right="0" w:hanging="720"/>
        <w:jc w:val="left"/>
        <w:rPr/>
      </w:pPr>
      <w:bookmarkStart w:name="_Toc552748028" w:id="1795727403"/>
      <w:r w:rsidR="3F74597F">
        <w:rPr/>
        <w:t>Configure Labels to Draw Above Fe</w:t>
      </w:r>
      <w:r w:rsidR="6672C805">
        <w:rPr/>
        <w:t>at</w:t>
      </w:r>
      <w:r w:rsidR="3F74597F">
        <w:rPr/>
        <w:t>ures</w:t>
      </w:r>
      <w:bookmarkEnd w:id="1795727403"/>
    </w:p>
    <w:p w:rsidR="42AA9EAD" w:rsidP="431EDFFA" w:rsidRDefault="42AA9EAD" w14:paraId="09BB4C88" w14:textId="3DE07AB2">
      <w:pPr>
        <w:spacing w:before="40" w:beforeAutospacing="off" w:after="80" w:afterAutospacing="off" w:line="276" w:lineRule="auto"/>
      </w:pPr>
      <w:r w:rsidRPr="431EDFFA" w:rsidR="42AA9EA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With some configuration work, a custom basemap can be created that uses the existing available basemaps and has the labels draw above features. For example, after customizing labels, a highway badge would no longer be below.</w:t>
      </w:r>
    </w:p>
    <w:p w:rsidR="42AA9EAD" w:rsidP="431EDFFA" w:rsidRDefault="42AA9EAD" w14:paraId="1749D7AE" w14:textId="0106B523">
      <w:pPr>
        <w:spacing w:before="40" w:beforeAutospacing="off" w:after="80" w:afterAutospacing="off" w:line="276" w:lineRule="auto"/>
      </w:pPr>
      <w:r w:rsidRPr="431EDFFA" w:rsidR="42AA9EA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42AA9EAD" w:rsidP="431EDFFA" w:rsidRDefault="42AA9EAD" w14:paraId="0DAF5597" w14:textId="14E96EDC">
      <w:pPr>
        <w:spacing w:before="0" w:beforeAutospacing="off" w:after="200" w:afterAutospacing="off" w:line="276" w:lineRule="auto"/>
      </w:pPr>
      <w:r w:rsidRPr="431EDFFA" w:rsidR="42AA9EA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Open Basemap Style in Vector Tile Style Editor (VTSE)</w:t>
      </w:r>
    </w:p>
    <w:p w:rsidR="42AA9EAD" w:rsidP="431EDFFA" w:rsidRDefault="42AA9EAD" w14:paraId="256CA816" w14:textId="61C9D585">
      <w:pPr>
        <w:pStyle w:val="ListParagraph"/>
        <w:numPr>
          <w:ilvl w:val="0"/>
          <w:numId w:val="30"/>
        </w:numPr>
        <w:spacing w:before="0" w:beforeAutospacing="off" w:after="0" w:afterAutospacing="off" w:line="276" w:lineRule="auto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431EDFFA" w:rsidR="42AA9EA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Open VTSE in Portal in your chiclet menu in the top right corner of Portal.</w:t>
      </w:r>
    </w:p>
    <w:p w:rsidR="431EDFFA" w:rsidP="431EDFFA" w:rsidRDefault="431EDFFA" w14:paraId="08DBABC7" w14:textId="61AA2A60">
      <w:pPr>
        <w:spacing w:before="0" w:beforeAutospacing="off" w:after="0" w:afterAutospacing="off"/>
      </w:pPr>
    </w:p>
    <w:p w:rsidR="11720545" w:rsidP="47D2AA6B" w:rsidRDefault="11720545" w14:paraId="71DC598A" w14:textId="52A910D1">
      <w:pPr>
        <w:pStyle w:val="ListParagraph"/>
        <w:spacing w:before="0" w:after="200"/>
        <w:ind w:left="720"/>
      </w:pPr>
      <w:r w:rsidR="13C84F9A">
        <w:drawing>
          <wp:inline wp14:editId="2C7F4203" wp14:anchorId="370B505C">
            <wp:extent cx="3229202" cy="5432302"/>
            <wp:effectExtent l="114300" t="114300" r="104775" b="149860"/>
            <wp:docPr id="8783729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8372962" name="Picture 878372962"/>
                    <pic:cNvPicPr/>
                  </pic:nvPicPr>
                  <pic:blipFill>
                    <a:blip xmlns:r="http://schemas.openxmlformats.org/officeDocument/2006/relationships" r:embed="rId17055849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9202" cy="54323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:rsidR="380B85CA" w:rsidP="47D2AA6B" w:rsidRDefault="380B85CA" w14:paraId="45842582" w14:textId="21ED130E">
      <w:pPr>
        <w:pStyle w:val="ListParagraph"/>
        <w:numPr>
          <w:ilvl w:val="0"/>
          <w:numId w:val="22"/>
        </w:numPr>
        <w:spacing w:before="0" w:after="200"/>
        <w:rPr/>
      </w:pPr>
      <w:r w:rsidR="380B85CA">
        <w:rPr/>
        <w:t>Select the New Style button in the top right.</w:t>
      </w:r>
    </w:p>
    <w:p w:rsidR="0FDEDA52" w:rsidP="47D2AA6B" w:rsidRDefault="0FDEDA52" w14:paraId="1182EF31" w14:textId="4AD7B6D2">
      <w:pPr>
        <w:pStyle w:val="ListParagraph"/>
        <w:spacing w:before="0" w:after="200"/>
        <w:ind w:left="720"/>
      </w:pPr>
      <w:r w:rsidR="11C30C5D">
        <w:drawing>
          <wp:inline wp14:editId="2B653A65" wp14:anchorId="68FA5A19">
            <wp:extent cx="2238687" cy="1019317"/>
            <wp:effectExtent l="0" t="0" r="0" b="0"/>
            <wp:docPr id="979520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952053" name="Picture 97952053"/>
                    <pic:cNvPicPr/>
                  </pic:nvPicPr>
                  <pic:blipFill>
                    <a:blip xmlns:r="http://schemas.openxmlformats.org/officeDocument/2006/relationships" r:embed="rId7510253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DEDA52" w:rsidP="47D2AA6B" w:rsidRDefault="0FDEDA52" w14:paraId="0AA5FAAE" w14:textId="67E214CA">
      <w:pPr>
        <w:pStyle w:val="ListParagraph"/>
        <w:numPr>
          <w:ilvl w:val="0"/>
          <w:numId w:val="22"/>
        </w:numPr>
        <w:spacing w:before="0" w:after="200"/>
        <w:rPr/>
      </w:pPr>
      <w:r w:rsidR="0FDEDA52">
        <w:rPr/>
        <w:t>Locate the style you want to edit and click to open.</w:t>
      </w:r>
      <w:r w:rsidR="05F65921">
        <w:rPr/>
        <w:t xml:space="preserve">  You can use the search text box or scroll </w:t>
      </w:r>
      <w:r w:rsidR="2CEFE7AF">
        <w:rPr/>
        <w:t>through the styles to find what you are looking for.</w:t>
      </w:r>
    </w:p>
    <w:p w:rsidR="0FDEDA52" w:rsidP="47D2AA6B" w:rsidRDefault="0FDEDA52" w14:paraId="30C0B4F7" w14:textId="10A9B8A6">
      <w:pPr>
        <w:pStyle w:val="ListParagraph"/>
        <w:spacing w:before="0" w:after="200"/>
        <w:ind w:left="720"/>
      </w:pPr>
      <w:r w:rsidR="0FDEDA52">
        <w:drawing>
          <wp:inline wp14:editId="46A3274E" wp14:anchorId="481ACD18">
            <wp:extent cx="3277058" cy="1024982"/>
            <wp:effectExtent l="0" t="0" r="0" b="0"/>
            <wp:docPr id="17571890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7189091" name="Picture 1757189091"/>
                    <pic:cNvPicPr/>
                  </pic:nvPicPr>
                  <pic:blipFill>
                    <a:blip xmlns:r="http://schemas.openxmlformats.org/officeDocument/2006/relationships" r:embed="rId19046853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77058" cy="102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D2AA6B" w:rsidP="47D2AA6B" w:rsidRDefault="47D2AA6B" w14:paraId="1F876973" w14:textId="24FA74CB">
      <w:pPr>
        <w:pStyle w:val="ListParagraph"/>
        <w:spacing w:before="0" w:after="200"/>
        <w:ind w:left="720"/>
      </w:pPr>
    </w:p>
    <w:p w:rsidR="0FDEDA52" w:rsidP="47D2AA6B" w:rsidRDefault="0FDEDA52" w14:paraId="4A45FD8F" w14:textId="075A69AA">
      <w:pPr>
        <w:pStyle w:val="ListParagraph"/>
        <w:spacing w:before="0" w:after="200"/>
        <w:ind w:left="0"/>
        <w:rPr>
          <w:b w:val="1"/>
          <w:bCs w:val="1"/>
        </w:rPr>
      </w:pPr>
      <w:r w:rsidRPr="47D2AA6B" w:rsidR="0FDEDA52">
        <w:rPr>
          <w:b w:val="1"/>
          <w:bCs w:val="1"/>
        </w:rPr>
        <w:t>Saving the Base Layer</w:t>
      </w:r>
    </w:p>
    <w:p w:rsidR="035F26CF" w:rsidP="47D2AA6B" w:rsidRDefault="035F26CF" w14:paraId="152ECA86" w14:textId="07D7B126">
      <w:pPr>
        <w:pStyle w:val="ListParagraph"/>
        <w:numPr>
          <w:ilvl w:val="0"/>
          <w:numId w:val="23"/>
        </w:numPr>
        <w:spacing w:before="0" w:after="200"/>
        <w:rPr/>
      </w:pPr>
      <w:r w:rsidR="035F26CF">
        <w:rPr/>
        <w:t>In the VTSE</w:t>
      </w:r>
      <w:r w:rsidR="12E68FAD">
        <w:rPr/>
        <w:t>, select the Quick Edit Tab.</w:t>
      </w:r>
    </w:p>
    <w:p w:rsidR="12E68FAD" w:rsidP="47D2AA6B" w:rsidRDefault="12E68FAD" w14:paraId="7E811F54" w14:textId="4040E1C3">
      <w:pPr>
        <w:pStyle w:val="ListParagraph"/>
        <w:numPr>
          <w:ilvl w:val="0"/>
          <w:numId w:val="23"/>
        </w:numPr>
        <w:spacing w:before="0" w:after="200"/>
        <w:rPr/>
      </w:pPr>
      <w:r w:rsidR="12E68FAD">
        <w:rPr/>
        <w:t>Select Hide All Labels.</w:t>
      </w:r>
    </w:p>
    <w:p w:rsidR="12E68FAD" w:rsidP="47D2AA6B" w:rsidRDefault="12E68FAD" w14:paraId="6E2731F7" w14:textId="4D026F15">
      <w:pPr>
        <w:pStyle w:val="ListParagraph"/>
        <w:numPr>
          <w:ilvl w:val="0"/>
          <w:numId w:val="23"/>
        </w:numPr>
        <w:spacing w:before="0" w:after="200"/>
        <w:rPr/>
      </w:pPr>
      <w:r w:rsidR="12E68FAD">
        <w:rPr/>
        <w:t>Select Save As and name the tile layer “Custom ____ Basemap {Base}.”</w:t>
      </w:r>
    </w:p>
    <w:p w:rsidR="5EB71AE1" w:rsidP="47D2AA6B" w:rsidRDefault="5EB71AE1" w14:paraId="7750E408" w14:textId="4CDF25C1">
      <w:pPr>
        <w:pStyle w:val="Normal"/>
        <w:spacing w:before="0" w:after="200"/>
        <w:rPr>
          <w:b w:val="1"/>
          <w:bCs w:val="1"/>
          <w:sz w:val="24"/>
          <w:szCs w:val="24"/>
        </w:rPr>
      </w:pPr>
      <w:r w:rsidRPr="47D2AA6B" w:rsidR="5EB71AE1">
        <w:rPr>
          <w:b w:val="1"/>
          <w:bCs w:val="1"/>
          <w:sz w:val="24"/>
          <w:szCs w:val="24"/>
        </w:rPr>
        <w:t>Save Reference Layer</w:t>
      </w:r>
    </w:p>
    <w:p w:rsidR="6577E2A7" w:rsidP="47D2AA6B" w:rsidRDefault="6577E2A7" w14:paraId="137B2A00" w14:textId="6C90F917">
      <w:pPr>
        <w:pStyle w:val="ListParagraph"/>
        <w:numPr>
          <w:ilvl w:val="0"/>
          <w:numId w:val="24"/>
        </w:numPr>
        <w:spacing w:before="0" w:after="200"/>
        <w:rPr>
          <w:sz w:val="24"/>
          <w:szCs w:val="24"/>
        </w:rPr>
      </w:pPr>
      <w:r w:rsidRPr="431EDFFA" w:rsidR="4FAFB5F9">
        <w:rPr>
          <w:sz w:val="24"/>
          <w:szCs w:val="24"/>
        </w:rPr>
        <w:t xml:space="preserve">Select Edit Layer </w:t>
      </w:r>
      <w:r w:rsidRPr="431EDFFA" w:rsidR="00FEED93">
        <w:rPr>
          <w:sz w:val="24"/>
          <w:szCs w:val="24"/>
        </w:rPr>
        <w:t>from</w:t>
      </w:r>
      <w:r w:rsidRPr="431EDFFA" w:rsidR="4FAFB5F9">
        <w:rPr>
          <w:sz w:val="24"/>
          <w:szCs w:val="24"/>
        </w:rPr>
        <w:t xml:space="preserve"> the side menu</w:t>
      </w:r>
      <w:r w:rsidRPr="431EDFFA" w:rsidR="68552346">
        <w:rPr>
          <w:sz w:val="24"/>
          <w:szCs w:val="24"/>
        </w:rPr>
        <w:t>.</w:t>
      </w:r>
    </w:p>
    <w:p w:rsidR="6577E2A7" w:rsidP="47D2AA6B" w:rsidRDefault="6577E2A7" w14:paraId="6A3CCEE3" w14:textId="16179F1C">
      <w:pPr>
        <w:pStyle w:val="ListParagraph"/>
        <w:spacing w:before="0" w:after="200"/>
        <w:ind w:left="720"/>
      </w:pPr>
      <w:r w:rsidR="2224E858">
        <w:drawing>
          <wp:inline wp14:editId="72106226" wp14:anchorId="32E83F58">
            <wp:extent cx="2769091" cy="3586501"/>
            <wp:effectExtent l="0" t="0" r="0" b="0"/>
            <wp:docPr id="20619087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1908704" name="Picture 2061908704"/>
                    <pic:cNvPicPr/>
                  </pic:nvPicPr>
                  <pic:blipFill>
                    <a:blip xmlns:r="http://schemas.openxmlformats.org/officeDocument/2006/relationships" r:embed="rId16923173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69091" cy="358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8E7F2A" w:rsidP="578E7F2A" w:rsidRDefault="578E7F2A" w14:paraId="629D8D0F" w14:textId="7DB9436D">
      <w:pPr>
        <w:pStyle w:val="ListParagraph"/>
        <w:spacing w:before="0" w:after="200"/>
        <w:ind w:left="720"/>
      </w:pPr>
    </w:p>
    <w:p w:rsidR="578E7F2A" w:rsidP="578E7F2A" w:rsidRDefault="578E7F2A" w14:paraId="5D295F50" w14:textId="6739C296">
      <w:pPr>
        <w:pStyle w:val="ListParagraph"/>
        <w:spacing w:before="0" w:after="200"/>
        <w:ind w:left="720"/>
      </w:pPr>
    </w:p>
    <w:p w:rsidR="6577E2A7" w:rsidP="47D2AA6B" w:rsidRDefault="6577E2A7" w14:paraId="10E95F32" w14:textId="2BC122C7">
      <w:pPr>
        <w:pStyle w:val="ListParagraph"/>
        <w:numPr>
          <w:ilvl w:val="0"/>
          <w:numId w:val="24"/>
        </w:numPr>
        <w:spacing w:before="0" w:after="200"/>
        <w:rPr/>
      </w:pPr>
      <w:r w:rsidR="6577E2A7">
        <w:rPr/>
        <w:t>Turn off Visibility for the Background Color</w:t>
      </w:r>
      <w:r w:rsidR="110F932F">
        <w:rPr/>
        <w:t>.</w:t>
      </w:r>
    </w:p>
    <w:p w:rsidR="6577E2A7" w:rsidP="47D2AA6B" w:rsidRDefault="6577E2A7" w14:paraId="539D82F8" w14:textId="24DA47BA">
      <w:pPr>
        <w:pStyle w:val="ListParagraph"/>
        <w:spacing w:before="0" w:after="200"/>
        <w:ind w:left="720"/>
      </w:pPr>
      <w:r w:rsidR="0A30F1F9">
        <w:drawing>
          <wp:inline wp14:editId="1EF86D40" wp14:anchorId="613BBBF4">
            <wp:extent cx="3151905" cy="5133277"/>
            <wp:effectExtent l="0" t="0" r="0" b="0"/>
            <wp:docPr id="11415454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154540" name="Picture 114154540"/>
                    <pic:cNvPicPr/>
                  </pic:nvPicPr>
                  <pic:blipFill>
                    <a:blip xmlns:r="http://schemas.openxmlformats.org/officeDocument/2006/relationships" r:embed="rId20330144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1905" cy="513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77E2A7" w:rsidP="47D2AA6B" w:rsidRDefault="6577E2A7" w14:paraId="48815B62" w14:textId="21A39C45">
      <w:pPr>
        <w:pStyle w:val="ListParagraph"/>
        <w:numPr>
          <w:ilvl w:val="0"/>
          <w:numId w:val="24"/>
        </w:numPr>
        <w:spacing w:before="0" w:after="200"/>
        <w:rPr/>
      </w:pPr>
      <w:r w:rsidR="6577E2A7">
        <w:rPr/>
        <w:t>Click on each of the main groups (</w:t>
      </w:r>
      <w:r w:rsidR="6577E2A7">
        <w:rPr/>
        <w:t>i.e.</w:t>
      </w:r>
      <w:r w:rsidR="6577E2A7">
        <w:rPr/>
        <w:t xml:space="preserve"> Natural, Populated Places, Land Use, etc.)</w:t>
      </w:r>
    </w:p>
    <w:p w:rsidR="6577E2A7" w:rsidP="47D2AA6B" w:rsidRDefault="6577E2A7" w14:paraId="13528CCC" w14:textId="100D222F">
      <w:pPr>
        <w:pStyle w:val="ListParagraph"/>
        <w:spacing w:before="0" w:after="200"/>
        <w:ind w:left="720"/>
      </w:pPr>
      <w:r w:rsidR="766E322C">
        <w:drawing>
          <wp:inline wp14:editId="73B0CDFF" wp14:anchorId="5CA98086">
            <wp:extent cx="3151905" cy="5133277"/>
            <wp:effectExtent l="0" t="0" r="0" b="0"/>
            <wp:docPr id="5973494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7349427" name="Picture 597349427"/>
                    <pic:cNvPicPr/>
                  </pic:nvPicPr>
                  <pic:blipFill>
                    <a:blip xmlns:r="http://schemas.openxmlformats.org/officeDocument/2006/relationships" r:embed="rId5725791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1905" cy="513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77E2A7" w:rsidP="47D2AA6B" w:rsidRDefault="6577E2A7" w14:paraId="6563EF57" w14:textId="5135AC4F">
      <w:pPr>
        <w:pStyle w:val="ListParagraph"/>
        <w:numPr>
          <w:ilvl w:val="0"/>
          <w:numId w:val="24"/>
        </w:numPr>
        <w:spacing w:before="0" w:after="200"/>
        <w:rPr/>
      </w:pPr>
      <w:r w:rsidR="6577E2A7">
        <w:rPr/>
        <w:t>Turn off the visibility toggle for each of the main groups</w:t>
      </w:r>
      <w:r w:rsidR="14469AEF">
        <w:rPr/>
        <w:t>.</w:t>
      </w:r>
    </w:p>
    <w:p w:rsidR="6577E2A7" w:rsidP="47D2AA6B" w:rsidRDefault="6577E2A7" w14:paraId="289ADE07" w14:textId="4B2BF9BF">
      <w:pPr>
        <w:pStyle w:val="ListParagraph"/>
        <w:spacing w:before="0" w:after="200"/>
        <w:ind w:left="720"/>
      </w:pPr>
      <w:r w:rsidR="6B1CBC51">
        <w:drawing>
          <wp:inline wp14:editId="4D0A7252" wp14:anchorId="2543DA45">
            <wp:extent cx="5060119" cy="6395258"/>
            <wp:effectExtent l="0" t="0" r="0" b="0"/>
            <wp:docPr id="18331465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3146558" name="Picture 1833146558"/>
                    <pic:cNvPicPr/>
                  </pic:nvPicPr>
                  <pic:blipFill>
                    <a:blip xmlns:r="http://schemas.openxmlformats.org/officeDocument/2006/relationships" r:embed="rId13574097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639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FF9A" w:rsidP="47D2AA6B" w:rsidRDefault="0028FF9A" w14:paraId="1B866BD1" w14:textId="1AB6A65D">
      <w:pPr>
        <w:pStyle w:val="ListParagraph"/>
        <w:numPr>
          <w:ilvl w:val="0"/>
          <w:numId w:val="24"/>
        </w:numPr>
        <w:spacing w:before="0" w:after="200"/>
        <w:rPr/>
      </w:pPr>
      <w:r w:rsidR="0028FF9A">
        <w:rPr/>
        <w:t>Got to the Quick Edit tab and select Show All labels</w:t>
      </w:r>
      <w:r w:rsidR="310AC948">
        <w:rPr/>
        <w:t>.</w:t>
      </w:r>
    </w:p>
    <w:p w:rsidR="0028FF9A" w:rsidP="47D2AA6B" w:rsidRDefault="0028FF9A" w14:paraId="100D4EE5" w14:textId="330FB25C">
      <w:pPr>
        <w:pStyle w:val="ListParagraph"/>
        <w:spacing w:before="0" w:after="200"/>
        <w:ind w:left="720"/>
      </w:pPr>
      <w:r w:rsidR="11E0D15C">
        <w:drawing>
          <wp:inline wp14:editId="4F08C267" wp14:anchorId="65BFB5AD">
            <wp:extent cx="3457575" cy="6858000"/>
            <wp:effectExtent l="0" t="0" r="0" b="0"/>
            <wp:docPr id="8981723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98172335" name="Picture 898172335"/>
                    <pic:cNvPicPr/>
                  </pic:nvPicPr>
                  <pic:blipFill>
                    <a:blip xmlns:r="http://schemas.openxmlformats.org/officeDocument/2006/relationships" r:embed="rId1893995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FF9A" w:rsidP="47D2AA6B" w:rsidRDefault="0028FF9A" w14:paraId="25DFAF56" w14:textId="1C5F347A">
      <w:pPr>
        <w:pStyle w:val="ListParagraph"/>
        <w:numPr>
          <w:ilvl w:val="0"/>
          <w:numId w:val="24"/>
        </w:numPr>
        <w:spacing w:before="0" w:after="200"/>
        <w:rPr/>
      </w:pPr>
      <w:r w:rsidR="0028FF9A">
        <w:rPr/>
        <w:t>Confirm Places are showing at large scales</w:t>
      </w:r>
      <w:r w:rsidR="647DEC3D">
        <w:rPr/>
        <w:t>.</w:t>
      </w:r>
    </w:p>
    <w:p w:rsidR="0028FF9A" w:rsidP="47D2AA6B" w:rsidRDefault="0028FF9A" w14:paraId="3AE7ACBC" w14:textId="288CE650">
      <w:pPr>
        <w:pStyle w:val="ListParagraph"/>
        <w:numPr>
          <w:ilvl w:val="0"/>
          <w:numId w:val="24"/>
        </w:numPr>
        <w:spacing w:before="0" w:after="200"/>
        <w:rPr/>
      </w:pPr>
      <w:r w:rsidR="0028FF9A">
        <w:rPr/>
        <w:t>Select Save As and name the tile layer “Custom ______ Basemap (Reference)”</w:t>
      </w:r>
    </w:p>
    <w:p w:rsidR="060BA826" w:rsidP="431EDFFA" w:rsidRDefault="060BA826" w14:paraId="517BD2F5" w14:textId="50F6A7EA">
      <w:pPr>
        <w:pStyle w:val="ListParagraph"/>
        <w:numPr>
          <w:ilvl w:val="0"/>
          <w:numId w:val="24"/>
        </w:numPr>
        <w:spacing w:before="0" w:after="200"/>
        <w:rPr/>
      </w:pPr>
      <w:r w:rsidR="060BA826">
        <w:drawing>
          <wp:inline wp14:editId="74B939AF" wp14:anchorId="2A5B4496">
            <wp:extent cx="6629400" cy="3733800"/>
            <wp:effectExtent l="0" t="0" r="0" b="0"/>
            <wp:docPr id="10309042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0904223" name="Picture 1030904223"/>
                    <pic:cNvPicPr/>
                  </pic:nvPicPr>
                  <pic:blipFill>
                    <a:blip xmlns:r="http://schemas.openxmlformats.org/officeDocument/2006/relationships" r:embed="rId7581822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FF9A" w:rsidP="47D2AA6B" w:rsidRDefault="0028FF9A" w14:paraId="2A3A32F4" w14:textId="6328CC39">
      <w:pPr>
        <w:pStyle w:val="Normal"/>
        <w:spacing w:before="0" w:after="200"/>
        <w:ind w:left="0"/>
        <w:rPr>
          <w:b w:val="1"/>
          <w:bCs w:val="1"/>
        </w:rPr>
      </w:pPr>
      <w:r w:rsidRPr="47D2AA6B" w:rsidR="0028FF9A">
        <w:rPr>
          <w:b w:val="1"/>
          <w:bCs w:val="1"/>
        </w:rPr>
        <w:t>Build the Basemap</w:t>
      </w:r>
    </w:p>
    <w:p w:rsidR="0028FF9A" w:rsidP="47D2AA6B" w:rsidRDefault="0028FF9A" w14:paraId="6B0771C0" w14:textId="613BED6D">
      <w:pPr>
        <w:pStyle w:val="ListParagraph"/>
        <w:numPr>
          <w:ilvl w:val="0"/>
          <w:numId w:val="25"/>
        </w:numPr>
        <w:spacing w:before="0" w:after="200"/>
        <w:rPr/>
      </w:pPr>
      <w:r w:rsidR="0028FF9A">
        <w:rPr/>
        <w:t>Open a new empty map</w:t>
      </w:r>
      <w:r w:rsidR="1762A02C">
        <w:rPr/>
        <w:t>.</w:t>
      </w:r>
    </w:p>
    <w:p w:rsidR="0028FF9A" w:rsidP="47D2AA6B" w:rsidRDefault="0028FF9A" w14:paraId="0C06A9CD" w14:textId="76E0FD2F">
      <w:pPr>
        <w:pStyle w:val="ListParagraph"/>
        <w:spacing w:before="0" w:after="200"/>
        <w:ind w:left="720"/>
      </w:pPr>
      <w:r w:rsidR="0028FF9A">
        <w:drawing>
          <wp:inline wp14:editId="7BBB48D4" wp14:anchorId="212FCC31">
            <wp:extent cx="2486372" cy="1467055"/>
            <wp:effectExtent l="0" t="0" r="0" b="0"/>
            <wp:docPr id="3969020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6902014" name="Picture 396902014"/>
                    <pic:cNvPicPr/>
                  </pic:nvPicPr>
                  <pic:blipFill>
                    <a:blip xmlns:r="http://schemas.openxmlformats.org/officeDocument/2006/relationships" r:embed="rId10720346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FF9A" w:rsidP="47D2AA6B" w:rsidRDefault="0028FF9A" w14:paraId="23860A8B" w14:textId="4666961F">
      <w:pPr>
        <w:pStyle w:val="ListParagraph"/>
        <w:numPr>
          <w:ilvl w:val="0"/>
          <w:numId w:val="25"/>
        </w:numPr>
        <w:spacing w:before="0" w:after="200"/>
        <w:rPr/>
      </w:pPr>
      <w:r w:rsidR="0028FF9A">
        <w:rPr/>
        <w:t>Click Add Layer &gt; Browse Layers &gt; select and add the base and reference tile layers to the map</w:t>
      </w:r>
    </w:p>
    <w:p w:rsidR="431EDFFA" w:rsidP="431EDFFA" w:rsidRDefault="431EDFFA" w14:paraId="67171835" w14:textId="4F540238">
      <w:pPr>
        <w:pStyle w:val="ListParagraph"/>
        <w:numPr>
          <w:ilvl w:val="0"/>
          <w:numId w:val="25"/>
        </w:numPr>
        <w:spacing w:before="0" w:after="200"/>
        <w:rPr/>
      </w:pPr>
    </w:p>
    <w:p w:rsidR="2A2D2BB2" w:rsidP="47D2AA6B" w:rsidRDefault="2A2D2BB2" w14:paraId="571E1A69" w14:textId="16B5AD05">
      <w:pPr>
        <w:pStyle w:val="ListParagraph"/>
        <w:spacing w:before="0" w:after="200"/>
        <w:ind w:left="720"/>
      </w:pPr>
      <w:r w:rsidR="2A2D2BB2">
        <w:drawing>
          <wp:inline wp14:editId="4885D07A" wp14:anchorId="313BEC9F">
            <wp:extent cx="1247949" cy="1905266"/>
            <wp:effectExtent l="0" t="0" r="0" b="0"/>
            <wp:docPr id="11694160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69416049" name="Picture 1169416049"/>
                    <pic:cNvPicPr/>
                  </pic:nvPicPr>
                  <pic:blipFill>
                    <a:blip xmlns:r="http://schemas.openxmlformats.org/officeDocument/2006/relationships" r:embed="rId19530651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22BD12" w:rsidP="431EDFFA" w:rsidRDefault="5222BD12" w14:paraId="3D0730BE" w14:textId="3034361E">
      <w:pPr>
        <w:pStyle w:val="ListParagraph"/>
        <w:spacing w:before="0" w:after="200"/>
        <w:ind w:left="720"/>
      </w:pPr>
      <w:r w:rsidR="5222BD12">
        <w:drawing>
          <wp:inline wp14:editId="557FC3CC" wp14:anchorId="5D8F2162">
            <wp:extent cx="6858594" cy="3487214"/>
            <wp:effectExtent l="0" t="0" r="0" b="0"/>
            <wp:docPr id="21223655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2365553" name="Picture 2122365553"/>
                    <pic:cNvPicPr/>
                  </pic:nvPicPr>
                  <pic:blipFill>
                    <a:blip xmlns:r="http://schemas.openxmlformats.org/officeDocument/2006/relationships" r:embed="rId20906984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594" cy="34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D2AA6B" w:rsidP="47D2AA6B" w:rsidRDefault="47D2AA6B" w14:paraId="0752CB14" w14:textId="2F703E9E">
      <w:pPr>
        <w:pStyle w:val="ListParagraph"/>
        <w:spacing w:before="0" w:after="200"/>
        <w:ind w:left="720"/>
      </w:pPr>
    </w:p>
    <w:p w:rsidR="5D000058" w:rsidP="47D2AA6B" w:rsidRDefault="5D000058" w14:paraId="09C34277" w14:textId="0CF13E96">
      <w:pPr>
        <w:pStyle w:val="ListParagraph"/>
        <w:numPr>
          <w:ilvl w:val="0"/>
          <w:numId w:val="25"/>
        </w:numPr>
        <w:spacing w:before="0" w:after="200"/>
        <w:rPr/>
      </w:pPr>
      <w:r w:rsidR="5D000058">
        <w:rPr/>
        <w:t>Navigate to the Basemap Tab</w:t>
      </w:r>
    </w:p>
    <w:p w:rsidR="734D2013" w:rsidP="47D2AA6B" w:rsidRDefault="734D2013" w14:paraId="1992F26B" w14:textId="31EFB5A6">
      <w:pPr>
        <w:pStyle w:val="ListParagraph"/>
        <w:spacing w:before="0" w:after="200"/>
        <w:ind w:left="720"/>
      </w:pPr>
      <w:r w:rsidR="0BFC4978">
        <w:drawing>
          <wp:inline wp14:editId="5E1B97AF" wp14:anchorId="76C09606">
            <wp:extent cx="640135" cy="1164437"/>
            <wp:effectExtent l="0" t="0" r="0" b="0"/>
            <wp:docPr id="19019023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1902300" name="Picture 1901902300"/>
                    <pic:cNvPicPr/>
                  </pic:nvPicPr>
                  <pic:blipFill>
                    <a:blip xmlns:r="http://schemas.openxmlformats.org/officeDocument/2006/relationships" r:embed="rId597242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135" cy="1164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D2AA6B" w:rsidP="47D2AA6B" w:rsidRDefault="47D2AA6B" w14:paraId="35265DB0" w14:textId="5FFAB1C3">
      <w:pPr>
        <w:pStyle w:val="ListParagraph"/>
        <w:spacing w:before="0" w:after="200"/>
        <w:ind w:left="720"/>
      </w:pPr>
    </w:p>
    <w:p w:rsidR="734D2013" w:rsidP="47D2AA6B" w:rsidRDefault="734D2013" w14:paraId="1FDF9CC1" w14:textId="4B0F989B">
      <w:pPr>
        <w:pStyle w:val="ListParagraph"/>
        <w:numPr>
          <w:ilvl w:val="0"/>
          <w:numId w:val="25"/>
        </w:numPr>
        <w:spacing w:before="0" w:after="200"/>
        <w:rPr/>
      </w:pPr>
      <w:r w:rsidR="734D2013">
        <w:rPr/>
        <w:t>Remove any existing layers for another basemap</w:t>
      </w:r>
      <w:r w:rsidR="33DE7518">
        <w:rPr/>
        <w:t>.</w:t>
      </w:r>
    </w:p>
    <w:p w:rsidR="2552FE32" w:rsidP="47D2AA6B" w:rsidRDefault="2552FE32" w14:paraId="2080AE77" w14:textId="7F0BF2D5">
      <w:pPr>
        <w:pStyle w:val="ListParagraph"/>
        <w:spacing w:before="0" w:after="200"/>
        <w:ind w:left="720"/>
      </w:pPr>
      <w:r w:rsidR="2F80AB21">
        <w:drawing>
          <wp:inline wp14:editId="358385E6" wp14:anchorId="4C8E1EA4">
            <wp:extent cx="1231499" cy="1694835"/>
            <wp:effectExtent l="0" t="0" r="0" b="0"/>
            <wp:docPr id="4824169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2416960" name="Picture 482416960"/>
                    <pic:cNvPicPr/>
                  </pic:nvPicPr>
                  <pic:blipFill>
                    <a:blip xmlns:r="http://schemas.openxmlformats.org/officeDocument/2006/relationships" r:embed="rId21246148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1499" cy="16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52FE32" w:rsidP="47D2AA6B" w:rsidRDefault="2552FE32" w14:paraId="63AAC329" w14:textId="75E1C21D">
      <w:pPr>
        <w:pStyle w:val="ListParagraph"/>
        <w:numPr>
          <w:ilvl w:val="0"/>
          <w:numId w:val="25"/>
        </w:numPr>
        <w:spacing w:before="0" w:after="200"/>
        <w:rPr/>
      </w:pPr>
      <w:r w:rsidR="2552FE32">
        <w:rPr/>
        <w:t>Drag the Reference layer to be in the Reference section</w:t>
      </w:r>
      <w:r w:rsidR="21BD34DF">
        <w:rPr/>
        <w:t xml:space="preserve"> </w:t>
      </w:r>
      <w:r w:rsidR="2552FE32">
        <w:rPr/>
        <w:t>and the Base Layer to be in the Base Section</w:t>
      </w:r>
      <w:r w:rsidR="4A531AA4">
        <w:rPr/>
        <w:t>.</w:t>
      </w:r>
    </w:p>
    <w:p w:rsidR="4D6AEB39" w:rsidP="47D2AA6B" w:rsidRDefault="4D6AEB39" w14:paraId="2302FCEA" w14:textId="6EA431EB">
      <w:pPr>
        <w:pStyle w:val="Normal"/>
        <w:spacing w:before="0" w:after="200"/>
        <w:ind w:left="720"/>
      </w:pPr>
      <w:r w:rsidR="7A469C4F">
        <w:drawing>
          <wp:inline wp14:editId="689557FA" wp14:anchorId="7654AD52">
            <wp:extent cx="4194412" cy="5669771"/>
            <wp:effectExtent l="0" t="0" r="0" b="0"/>
            <wp:docPr id="2168244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6824415" name="Picture 216824415"/>
                    <pic:cNvPicPr/>
                  </pic:nvPicPr>
                  <pic:blipFill>
                    <a:blip xmlns:r="http://schemas.openxmlformats.org/officeDocument/2006/relationships" r:embed="rId4486752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412" cy="56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17995" w:rsidP="47D2AA6B" w:rsidRDefault="71F17995" w14:paraId="029C5E86" w14:textId="0B3047D2">
      <w:pPr>
        <w:pStyle w:val="ListParagraph"/>
        <w:numPr>
          <w:ilvl w:val="0"/>
          <w:numId w:val="25"/>
        </w:numPr>
        <w:spacing w:before="0" w:after="200"/>
        <w:rPr/>
      </w:pPr>
      <w:r w:rsidR="71F17995">
        <w:rPr/>
        <w:t>Rename the Basemap by clicking on the edit pencil next to the name</w:t>
      </w:r>
      <w:r w:rsidR="4C8EB464">
        <w:rPr/>
        <w:t>.</w:t>
      </w:r>
    </w:p>
    <w:p w:rsidR="71F17995" w:rsidP="47D2AA6B" w:rsidRDefault="71F17995" w14:paraId="3A506228" w14:textId="7DA36041">
      <w:pPr>
        <w:pStyle w:val="ListParagraph"/>
        <w:spacing w:before="0" w:after="200"/>
        <w:ind w:left="720"/>
      </w:pPr>
      <w:r w:rsidR="37FBCB3C">
        <w:drawing>
          <wp:inline wp14:editId="631B5FE3" wp14:anchorId="0922366C">
            <wp:extent cx="1316850" cy="1475360"/>
            <wp:effectExtent l="0" t="0" r="0" b="0"/>
            <wp:docPr id="2318554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1855442" name="Picture 231855442"/>
                    <pic:cNvPicPr/>
                  </pic:nvPicPr>
                  <pic:blipFill>
                    <a:blip xmlns:r="http://schemas.openxmlformats.org/officeDocument/2006/relationships" r:embed="rId3354880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850" cy="14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D2AA6B" w:rsidP="47D2AA6B" w:rsidRDefault="47D2AA6B" w14:paraId="299A5691" w14:textId="4BEC136A">
      <w:pPr>
        <w:pStyle w:val="ListParagraph"/>
        <w:spacing w:before="0" w:after="200"/>
        <w:ind w:left="720"/>
      </w:pPr>
    </w:p>
    <w:p w:rsidR="71F17995" w:rsidP="47D2AA6B" w:rsidRDefault="71F17995" w14:paraId="241B3992" w14:textId="7783848E">
      <w:pPr>
        <w:pStyle w:val="ListParagraph"/>
        <w:numPr>
          <w:ilvl w:val="0"/>
          <w:numId w:val="25"/>
        </w:numPr>
        <w:spacing w:before="0" w:after="200"/>
        <w:rPr/>
      </w:pPr>
      <w:r w:rsidR="71F17995">
        <w:rPr/>
        <w:t>Save the Map</w:t>
      </w:r>
      <w:r w:rsidR="19992EFB">
        <w:rPr/>
        <w:t>.</w:t>
      </w:r>
    </w:p>
    <w:p w:rsidR="71F17995" w:rsidP="47D2AA6B" w:rsidRDefault="71F17995" w14:paraId="770C5F1B" w14:textId="3424C4C0">
      <w:pPr>
        <w:pStyle w:val="ListParagraph"/>
        <w:spacing w:before="0" w:after="200"/>
        <w:ind w:left="720"/>
      </w:pPr>
      <w:r w:rsidR="14EA7D3C">
        <w:drawing>
          <wp:inline wp14:editId="7F1EB726" wp14:anchorId="34DC2AC0">
            <wp:extent cx="1536325" cy="1201016"/>
            <wp:effectExtent l="0" t="0" r="0" b="0"/>
            <wp:docPr id="1352751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275168" name="Picture 135275168"/>
                    <pic:cNvPicPr/>
                  </pic:nvPicPr>
                  <pic:blipFill>
                    <a:blip xmlns:r="http://schemas.openxmlformats.org/officeDocument/2006/relationships" r:embed="rId1595076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325" cy="12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17995" w:rsidP="47D2AA6B" w:rsidRDefault="71F17995" w14:paraId="3235914F" w14:textId="104CDD0D">
      <w:pPr>
        <w:pStyle w:val="ListParagraph"/>
        <w:numPr>
          <w:ilvl w:val="0"/>
          <w:numId w:val="25"/>
        </w:numPr>
        <w:spacing w:before="0" w:after="200"/>
        <w:rPr/>
      </w:pPr>
      <w:r w:rsidR="71F17995">
        <w:rPr/>
        <w:t>Name the Map the name of the basemap (</w:t>
      </w:r>
      <w:r w:rsidR="71F17995">
        <w:rPr/>
        <w:t>i.e.</w:t>
      </w:r>
      <w:r w:rsidR="71F17995">
        <w:rPr/>
        <w:t xml:space="preserve"> Custom Dark Navigation Basemap)</w:t>
      </w:r>
      <w:r w:rsidR="7A633353">
        <w:rPr/>
        <w:t>.</w:t>
      </w:r>
    </w:p>
    <w:p w:rsidR="71F17995" w:rsidP="47D2AA6B" w:rsidRDefault="71F17995" w14:paraId="21EF0079" w14:textId="2A7CF828">
      <w:pPr>
        <w:pStyle w:val="ListParagraph"/>
        <w:spacing w:before="0" w:after="200"/>
        <w:ind w:left="720"/>
      </w:pPr>
      <w:r w:rsidR="719F681E">
        <w:drawing>
          <wp:inline wp14:editId="0EEA3FFA" wp14:anchorId="649A7C7C">
            <wp:extent cx="4877223" cy="5675868"/>
            <wp:effectExtent l="0" t="0" r="0" b="0"/>
            <wp:docPr id="8327173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2717356" name="Picture 832717356"/>
                    <pic:cNvPicPr/>
                  </pic:nvPicPr>
                  <pic:blipFill>
                    <a:blip xmlns:r="http://schemas.openxmlformats.org/officeDocument/2006/relationships" r:embed="rId12945693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567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D2AA6B" w:rsidP="47D2AA6B" w:rsidRDefault="47D2AA6B" w14:paraId="42792A0B" w14:textId="78F929B0">
      <w:pPr>
        <w:pStyle w:val="ListParagraph"/>
        <w:spacing w:before="0" w:after="200"/>
        <w:ind w:left="720"/>
      </w:pPr>
    </w:p>
    <w:p w:rsidR="47D2AA6B" w:rsidP="47D2AA6B" w:rsidRDefault="47D2AA6B" w14:paraId="5DB91226" w14:textId="6EBB7F4E">
      <w:pPr>
        <w:pStyle w:val="ListParagraph"/>
        <w:spacing w:before="0" w:after="200"/>
        <w:ind w:left="720"/>
      </w:pPr>
    </w:p>
    <w:p w:rsidR="71F17995" w:rsidP="47D2AA6B" w:rsidRDefault="71F17995" w14:paraId="49E2EB35" w14:textId="2F61B8C3">
      <w:pPr>
        <w:pStyle w:val="ListParagraph"/>
        <w:spacing w:before="0" w:after="200"/>
        <w:ind w:left="0"/>
        <w:rPr>
          <w:b w:val="1"/>
          <w:bCs w:val="1"/>
        </w:rPr>
      </w:pPr>
      <w:r w:rsidRPr="47D2AA6B" w:rsidR="71F17995">
        <w:rPr>
          <w:b w:val="1"/>
          <w:bCs w:val="1"/>
        </w:rPr>
        <w:t>Share the Basemap</w:t>
      </w:r>
    </w:p>
    <w:p w:rsidR="71F17995" w:rsidP="47D2AA6B" w:rsidRDefault="71F17995" w14:paraId="7F90129F" w14:textId="47E9A854">
      <w:pPr>
        <w:pStyle w:val="ListParagraph"/>
        <w:numPr>
          <w:ilvl w:val="0"/>
          <w:numId w:val="26"/>
        </w:numPr>
        <w:suppressLineNumbers w:val="0"/>
        <w:bidi w:val="0"/>
        <w:spacing w:before="0" w:beforeAutospacing="off" w:after="200" w:afterAutospacing="off" w:line="276" w:lineRule="auto"/>
        <w:ind w:left="720" w:right="0" w:hanging="360"/>
        <w:jc w:val="left"/>
        <w:rPr/>
      </w:pPr>
      <w:r w:rsidR="71F17995">
        <w:rPr/>
        <w:t>Share the created map to the organization and the</w:t>
      </w:r>
      <w:r w:rsidR="6D1B057B">
        <w:rPr/>
        <w:t xml:space="preserve"> Custom Basemaps </w:t>
      </w:r>
      <w:r w:rsidR="71F17995">
        <w:rPr/>
        <w:t>Group</w:t>
      </w:r>
      <w:r w:rsidR="45502E55">
        <w:rPr/>
        <w:t xml:space="preserve"> (if you do not have a Custom Basemaps Group already, create one now to share this map to)</w:t>
      </w:r>
      <w:r w:rsidR="772C7827">
        <w:rPr/>
        <w:t>.</w:t>
      </w:r>
    </w:p>
    <w:p w:rsidR="71F17995" w:rsidP="47D2AA6B" w:rsidRDefault="71F17995" w14:paraId="01976400" w14:textId="4C00962E">
      <w:pPr>
        <w:pStyle w:val="ListParagraph"/>
        <w:spacing w:before="0" w:after="200"/>
        <w:ind w:left="720"/>
      </w:pPr>
      <w:r w:rsidR="1E0EDB31">
        <w:drawing>
          <wp:inline wp14:editId="1626C379" wp14:anchorId="532C0B27">
            <wp:extent cx="2066723" cy="1639966"/>
            <wp:effectExtent l="0" t="0" r="0" b="0"/>
            <wp:docPr id="10853563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5356357" name="Picture 1085356357"/>
                    <pic:cNvPicPr/>
                  </pic:nvPicPr>
                  <pic:blipFill>
                    <a:blip xmlns:r="http://schemas.openxmlformats.org/officeDocument/2006/relationships" r:embed="rId14975555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723" cy="163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17995" w:rsidP="47D2AA6B" w:rsidRDefault="71F17995" w14:paraId="10A1ED37" w14:textId="51438843">
      <w:pPr>
        <w:pStyle w:val="ListParagraph"/>
        <w:spacing w:before="0" w:after="200"/>
        <w:ind w:left="720"/>
      </w:pPr>
      <w:r w:rsidR="1E0EDB31">
        <w:drawing>
          <wp:inline wp14:editId="527E1EC6" wp14:anchorId="4C1EC0AF">
            <wp:extent cx="4828450" cy="5669771"/>
            <wp:effectExtent l="0" t="0" r="0" b="0"/>
            <wp:docPr id="13956005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5600538" name="Picture 1395600538"/>
                    <pic:cNvPicPr/>
                  </pic:nvPicPr>
                  <pic:blipFill>
                    <a:blip xmlns:r="http://schemas.openxmlformats.org/officeDocument/2006/relationships" r:embed="rId3059777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450" cy="566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E0EDB31">
        <w:drawing>
          <wp:inline wp14:editId="4C549CDB" wp14:anchorId="75FCC91F">
            <wp:extent cx="6858594" cy="4828450"/>
            <wp:effectExtent l="0" t="0" r="0" b="0"/>
            <wp:docPr id="13034919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3491934" name="Picture 1303491934"/>
                    <pic:cNvPicPr/>
                  </pic:nvPicPr>
                  <pic:blipFill>
                    <a:blip xmlns:r="http://schemas.openxmlformats.org/officeDocument/2006/relationships" r:embed="rId13601089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594" cy="482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D2AA6B" w:rsidP="47D2AA6B" w:rsidRDefault="47D2AA6B" w14:paraId="787F6E09" w14:textId="74C29A31">
      <w:pPr>
        <w:pStyle w:val="ListParagraph"/>
        <w:spacing w:before="0" w:after="200"/>
        <w:ind w:left="720"/>
      </w:pPr>
    </w:p>
    <w:p w:rsidR="47D2AA6B" w:rsidP="47D2AA6B" w:rsidRDefault="47D2AA6B" w14:paraId="727C9B3C" w14:textId="75484D12">
      <w:pPr>
        <w:pStyle w:val="ListParagraph"/>
        <w:spacing w:before="0" w:after="200"/>
        <w:ind w:left="720"/>
      </w:pPr>
    </w:p>
    <w:sectPr w:rsidR="0078644F" w:rsidSect="001B0C25">
      <w:headerReference w:type="default" r:id="rId17"/>
      <w:footerReference w:type="default" r:id="rId18"/>
      <w:pgSz w:w="12240" w:h="15840" w:orient="portrait"/>
      <w:pgMar w:top="720" w:right="720" w:bottom="720" w:left="720" w:header="720" w:footer="936" w:gutter="0"/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A472A" w:rsidRDefault="008A472A" w14:paraId="4B799D30" w14:textId="77777777">
      <w:pPr>
        <w:spacing w:after="0" w:line="240" w:lineRule="auto"/>
      </w:pPr>
      <w:r>
        <w:separator/>
      </w:r>
    </w:p>
  </w:endnote>
  <w:endnote w:type="continuationSeparator" w:id="0">
    <w:p w:rsidR="008A472A" w:rsidRDefault="008A472A" w14:paraId="189D8285" w14:textId="77777777">
      <w:pPr>
        <w:spacing w:after="0" w:line="240" w:lineRule="auto"/>
      </w:pPr>
      <w:r>
        <w:continuationSeparator/>
      </w:r>
    </w:p>
  </w:endnote>
  <w:endnote w:type="continuationNotice" w:id="1">
    <w:p w:rsidR="008A472A" w:rsidRDefault="008A472A" w14:paraId="6B7C2ACA" w14:textId="77777777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0001EE" w:rsidR="00931422" w:rsidP="00A87B58" w:rsidRDefault="00931422" w14:paraId="250B4C44" w14:textId="77777777">
    <w:pPr>
      <w:pStyle w:val="Footer"/>
      <w:rPr>
        <w:rFonts w:ascii="Arial" w:hAnsi="Arial" w:cs="Arial"/>
        <w:sz w:val="12"/>
        <w:szCs w:val="16"/>
      </w:rPr>
    </w:pPr>
  </w:p>
  <w:p w:rsidRPr="00BC6F1B" w:rsidR="00931422" w:rsidP="00A87B58" w:rsidRDefault="00931422" w14:paraId="3D79A006" w14:textId="0220D356">
    <w:pPr>
      <w:pStyle w:val="Footer"/>
    </w:pPr>
    <w:r w:rsidRPr="00BD4894">
      <w:tab/>
    </w:r>
    <w:r w:rsidRPr="00EB18CE">
      <w:rPr>
        <w:rStyle w:val="PageNumber"/>
        <w:rFonts w:cs="Arial"/>
        <w:sz w:val="16"/>
        <w:szCs w:val="16"/>
      </w:rPr>
      <w:fldChar w:fldCharType="begin"/>
    </w:r>
    <w:r w:rsidRPr="00EB18CE">
      <w:rPr>
        <w:rStyle w:val="PageNumber"/>
        <w:rFonts w:cs="Arial"/>
        <w:bCs/>
        <w:sz w:val="16"/>
        <w:szCs w:val="16"/>
      </w:rPr>
      <w:instrText xml:space="preserve"> PAGE </w:instrText>
    </w:r>
    <w:r w:rsidRPr="00EB18CE">
      <w:rPr>
        <w:rStyle w:val="PageNumber"/>
        <w:rFonts w:cs="Arial"/>
        <w:sz w:val="16"/>
        <w:szCs w:val="16"/>
      </w:rPr>
      <w:fldChar w:fldCharType="separate"/>
    </w:r>
    <w:r w:rsidR="00FF328C">
      <w:rPr>
        <w:rStyle w:val="PageNumber"/>
        <w:rFonts w:cs="Arial"/>
        <w:bCs/>
        <w:noProof/>
        <w:sz w:val="16"/>
        <w:szCs w:val="16"/>
      </w:rPr>
      <w:t>2</w:t>
    </w:r>
    <w:r w:rsidRPr="00EB18CE">
      <w:rPr>
        <w:rStyle w:val="PageNumber"/>
        <w:rFonts w:cs="Arial"/>
        <w:sz w:val="16"/>
        <w:szCs w:val="16"/>
      </w:rPr>
      <w:fldChar w:fldCharType="end"/>
    </w:r>
    <w:r w:rsidRPr="00EB18CE">
      <w:rPr>
        <w:rStyle w:val="PageNumber"/>
        <w:rFonts w:cs="Arial"/>
        <w:bCs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A472A" w:rsidRDefault="008A472A" w14:paraId="5A3558DF" w14:textId="77777777">
      <w:pPr>
        <w:spacing w:after="0" w:line="240" w:lineRule="auto"/>
      </w:pPr>
      <w:r>
        <w:separator/>
      </w:r>
    </w:p>
  </w:footnote>
  <w:footnote w:type="continuationSeparator" w:id="0">
    <w:p w:rsidR="008A472A" w:rsidRDefault="008A472A" w14:paraId="362AD1AA" w14:textId="77777777">
      <w:pPr>
        <w:spacing w:after="0" w:line="240" w:lineRule="auto"/>
      </w:pPr>
      <w:r>
        <w:continuationSeparator/>
      </w:r>
    </w:p>
  </w:footnote>
  <w:footnote w:type="continuationNotice" w:id="1">
    <w:p w:rsidR="008A472A" w:rsidRDefault="008A472A" w14:paraId="373C6E12" w14:textId="77777777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ma14="http://schemas.microsoft.com/office/mac/drawingml/2011/main" mc:Ignorable="w14 w15 w16se w16cid w16 w16cex w16sdtdh w16sdtfl w16du wp14">
  <w:p w:rsidR="00931422" w:rsidRDefault="00931422" w14:paraId="5B327E31" w14:textId="7777777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D4BD2D3" wp14:editId="20E3C1D2">
          <wp:simplePos x="0" y="0"/>
          <wp:positionH relativeFrom="page">
            <wp:posOffset>0</wp:posOffset>
          </wp:positionH>
          <wp:positionV relativeFrom="page">
            <wp:posOffset>-8467</wp:posOffset>
          </wp:positionV>
          <wp:extent cx="7764057" cy="10045702"/>
          <wp:effectExtent l="0" t="0" r="889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 descr="G49731_PropCvr_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764057" cy="1004570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FAA26D3D-D897-4be2-8F04-BA451C77F1D7}">
                      <ma14:placeholderFlag xmlns:a14="http://schemas.microsoft.com/office/drawing/2010/main"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31422" w:rsidP="00A87B58" w:rsidRDefault="00931422" w14:paraId="164EEBFF" w14:textId="77777777">
    <w:pPr>
      <w:pStyle w:val="Header"/>
    </w:pPr>
  </w:p>
  <w:p w:rsidRPr="006E453A" w:rsidR="00931422" w:rsidP="00A87B58" w:rsidRDefault="00931422" w14:paraId="6CC048BC" w14:textId="77777777">
    <w:pPr>
      <w:pStyle w:val="Header"/>
      <w:rPr>
        <w:sz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7">
    <w:nsid w:val="634c0c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12cdb86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43a8764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643dc2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244aec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2cd62ac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1a99e50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5a5d1ee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14baa6d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89"/>
    <w:multiLevelType w:val="singleLevel"/>
    <w:tmpl w:val="CB3EC8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 w15:restartNumberingAfterBreak="0">
    <w:nsid w:val="0C0551E4"/>
    <w:multiLevelType w:val="hybridMultilevel"/>
    <w:tmpl w:val="AEE07C9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12C6B95"/>
    <w:multiLevelType w:val="hybridMultilevel"/>
    <w:tmpl w:val="2C725CDC"/>
    <w:lvl w:ilvl="0" w:tplc="D62AA636">
      <w:start w:val="1"/>
      <w:numFmt w:val="decimal"/>
      <w:pStyle w:val="Step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61604AC"/>
    <w:multiLevelType w:val="multilevel"/>
    <w:tmpl w:val="37447B28"/>
    <w:lvl w:ilvl="0">
      <w:start w:val="1"/>
      <w:numFmt w:val="upperLetter"/>
      <w:pStyle w:val="EsriNumberedAppendixHeading"/>
      <w:suff w:val="space"/>
      <w:lvlText w:val="Appendix %1 "/>
      <w:lvlJc w:val="left"/>
      <w:pPr>
        <w:ind w:left="360" w:hanging="360"/>
      </w:pPr>
      <w:rPr>
        <w:rFonts w:hint="default" w:ascii="Arial" w:hAnsi="Arial"/>
        <w:b/>
        <w:sz w:val="32"/>
      </w:rPr>
    </w:lvl>
    <w:lvl w:ilvl="1">
      <w:start w:val="1"/>
      <w:numFmt w:val="decimal"/>
      <w:pStyle w:val="EsriSub-Appendix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" w15:restartNumberingAfterBreak="0">
    <w:nsid w:val="232048C1"/>
    <w:multiLevelType w:val="multilevel"/>
    <w:tmpl w:val="77EAA656"/>
    <w:styleLink w:val="PSActivitiesandSubactivities"/>
    <w:lvl w:ilvl="0">
      <w:start w:val="1"/>
      <w:numFmt w:val="decimal"/>
      <w:lvlText w:val="Activity %1"/>
      <w:lvlJc w:val="left"/>
      <w:pPr>
        <w:ind w:left="720" w:hanging="720"/>
      </w:pPr>
      <w:rPr>
        <w:rFonts w:hint="default" w:ascii="Arial" w:hAnsi="Arial"/>
        <w:b/>
        <w:i w:val="0"/>
        <w:sz w:val="26"/>
      </w:rPr>
    </w:lvl>
    <w:lvl w:ilvl="1">
      <w:start w:val="1"/>
      <w:numFmt w:val="decimal"/>
      <w:lvlText w:val="Activity %1.%2"/>
      <w:lvlJc w:val="left"/>
      <w:pPr>
        <w:ind w:left="720" w:hanging="720"/>
      </w:pPr>
      <w:rPr>
        <w:rFonts w:hint="default" w:ascii="Arial" w:hAnsi="Arial"/>
        <w:b/>
        <w:i/>
        <w:sz w:val="24"/>
      </w:rPr>
    </w:lvl>
    <w:lvl w:ilvl="2">
      <w:start w:val="1"/>
      <w:numFmt w:val="decimal"/>
      <w:lvlText w:val="Activity %1.%2.%3"/>
      <w:lvlJc w:val="left"/>
      <w:pPr>
        <w:ind w:left="720" w:hanging="720"/>
      </w:pPr>
      <w:rPr>
        <w:rFonts w:hint="default" w:ascii="Arial" w:hAnsi="Arial"/>
        <w:b/>
        <w:sz w:val="22"/>
      </w:rPr>
    </w:lvl>
    <w:lvl w:ilvl="3">
      <w:start w:val="1"/>
      <w:numFmt w:val="decimal"/>
      <w:lvlText w:val="Activity %1.%2.%3.%4"/>
      <w:lvlJc w:val="left"/>
      <w:pPr>
        <w:ind w:left="720" w:hanging="720"/>
      </w:pPr>
      <w:rPr>
        <w:rFonts w:hint="default"/>
        <w:b/>
        <w:i/>
      </w:rPr>
    </w:lvl>
    <w:lvl w:ilvl="4">
      <w:start w:val="1"/>
      <w:numFmt w:val="lowerLetter"/>
      <w:lvlText w:val="%5."/>
      <w:lvlJc w:val="left"/>
      <w:pPr>
        <w:ind w:left="72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7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" w:hanging="720"/>
      </w:pPr>
      <w:rPr>
        <w:rFonts w:hint="default"/>
      </w:rPr>
    </w:lvl>
  </w:abstractNum>
  <w:abstractNum w:abstractNumId="5" w15:restartNumberingAfterBreak="0">
    <w:nsid w:val="29707456"/>
    <w:multiLevelType w:val="multilevel"/>
    <w:tmpl w:val="3B1E5CF4"/>
    <w:lvl w:ilvl="0">
      <w:start w:val="1"/>
      <w:numFmt w:val="bullet"/>
      <w:pStyle w:val="Esri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A926070"/>
    <w:multiLevelType w:val="multilevel"/>
    <w:tmpl w:val="F4A2AD08"/>
    <w:styleLink w:val="Appendices"/>
    <w:lvl w:ilvl="0">
      <w:start w:val="1"/>
      <w:numFmt w:val="upperLetter"/>
      <w:suff w:val="space"/>
      <w:lvlText w:val="Appendix %1 "/>
      <w:lvlJc w:val="left"/>
      <w:pPr>
        <w:ind w:left="360" w:hanging="360"/>
      </w:pPr>
      <w:rPr>
        <w:rFonts w:hint="default" w:ascii="Arial" w:hAnsi="Arial"/>
        <w:b/>
        <w:sz w:val="3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32C02791"/>
    <w:multiLevelType w:val="hybridMultilevel"/>
    <w:tmpl w:val="54E2E640"/>
    <w:lvl w:ilvl="0" w:tplc="C6728708">
      <w:numFmt w:val="bullet"/>
      <w:pStyle w:val="EsriTableBullet"/>
      <w:lvlText w:val="•"/>
      <w:lvlJc w:val="left"/>
      <w:pPr>
        <w:ind w:left="1080" w:hanging="720"/>
      </w:pPr>
      <w:rPr>
        <w:rFonts w:hint="default" w:ascii="Times New Roman" w:hAnsi="Times New Roman" w:cs="Times New Roman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94716D0"/>
    <w:multiLevelType w:val="hybridMultilevel"/>
    <w:tmpl w:val="1FC67052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D9950DD"/>
    <w:multiLevelType w:val="hybridMultilevel"/>
    <w:tmpl w:val="E9D65BA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E7C5527"/>
    <w:multiLevelType w:val="hybridMultilevel"/>
    <w:tmpl w:val="1382AEB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F765D4D"/>
    <w:multiLevelType w:val="multilevel"/>
    <w:tmpl w:val="A93E54E4"/>
    <w:styleLink w:val="PSBulletLevel1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47160A2"/>
    <w:multiLevelType w:val="multilevel"/>
    <w:tmpl w:val="FD160132"/>
    <w:lvl w:ilvl="0">
      <w:start w:val="1"/>
      <w:numFmt w:val="decimal"/>
      <w:pStyle w:val="EsriHeading1"/>
      <w:lvlText w:val="%1.0"/>
      <w:lvlJc w:val="left"/>
      <w:pPr>
        <w:ind w:left="720" w:hanging="720"/>
      </w:pPr>
      <w:rPr>
        <w:rFonts w:hint="default" w:ascii="Arial" w:hAnsi="Arial"/>
        <w:b/>
        <w:color w:val="007AC2"/>
        <w:sz w:val="32"/>
      </w:rPr>
    </w:lvl>
    <w:lvl w:ilvl="1">
      <w:start w:val="1"/>
      <w:numFmt w:val="decimal"/>
      <w:pStyle w:val="EsriHeading2"/>
      <w:lvlText w:val="%1.%2"/>
      <w:lvlJc w:val="left"/>
      <w:pPr>
        <w:ind w:left="720" w:hanging="720"/>
      </w:pPr>
      <w:rPr>
        <w:rFonts w:hint="default" w:ascii="Arial" w:hAnsi="Arial"/>
        <w:b/>
        <w:sz w:val="28"/>
      </w:rPr>
    </w:lvl>
    <w:lvl w:ilvl="2">
      <w:start w:val="1"/>
      <w:numFmt w:val="decimal"/>
      <w:pStyle w:val="EsriHeading3"/>
      <w:lvlText w:val="%1.%2.%3"/>
      <w:lvlJc w:val="left"/>
      <w:pPr>
        <w:ind w:left="720" w:hanging="720"/>
      </w:pPr>
      <w:rPr>
        <w:rFonts w:hint="default" w:ascii="Arial" w:hAnsi="Arial"/>
        <w:b/>
        <w:sz w:val="24"/>
      </w:rPr>
    </w:lvl>
    <w:lvl w:ilvl="3">
      <w:start w:val="1"/>
      <w:numFmt w:val="decimal"/>
      <w:pStyle w:val="EsriHeading4"/>
      <w:lvlText w:val="%1.%2.%3.%4"/>
      <w:lvlJc w:val="left"/>
      <w:pPr>
        <w:ind w:left="720" w:hanging="720"/>
      </w:pPr>
      <w:rPr>
        <w:rFonts w:hint="default" w:ascii="Arial" w:hAnsi="Arial"/>
        <w:b/>
        <w:sz w:val="22"/>
      </w:rPr>
    </w:lvl>
    <w:lvl w:ilvl="4">
      <w:start w:val="1"/>
      <w:numFmt w:val="decimal"/>
      <w:pStyle w:val="EsriHeading5"/>
      <w:lvlText w:val="%1.%2.%3.%4.%5"/>
      <w:lvlJc w:val="left"/>
      <w:pPr>
        <w:ind w:left="720" w:hanging="720"/>
      </w:pPr>
      <w:rPr>
        <w:rFonts w:hint="default" w:ascii="Arial" w:hAnsi="Arial"/>
        <w:b w:val="0"/>
        <w:i w:val="0"/>
        <w:sz w:val="22"/>
      </w:rPr>
    </w:lvl>
    <w:lvl w:ilvl="5">
      <w:start w:val="1"/>
      <w:numFmt w:val="decimal"/>
      <w:pStyle w:val="EsriHeading6"/>
      <w:lvlText w:val="%1.%2.%3.%4.%5.%6"/>
      <w:lvlJc w:val="left"/>
      <w:pPr>
        <w:ind w:left="720" w:hanging="720"/>
      </w:pPr>
      <w:rPr>
        <w:rFonts w:hint="default" w:ascii="Arial Bold" w:hAnsi="Arial Bold"/>
        <w:b/>
        <w:i w:val="0"/>
        <w:sz w:val="20"/>
      </w:rPr>
    </w:lvl>
    <w:lvl w:ilvl="6">
      <w:start w:val="1"/>
      <w:numFmt w:val="decimal"/>
      <w:pStyle w:val="EsriHeading7"/>
      <w:lvlText w:val="%1.%2.%3.%4.%5.%6.%7"/>
      <w:lvlJc w:val="left"/>
      <w:pPr>
        <w:ind w:left="720" w:hanging="720"/>
      </w:pPr>
      <w:rPr>
        <w:rFonts w:hint="default" w:ascii="Arial" w:hAnsi="Arial"/>
        <w:b w:val="0"/>
        <w:i w:val="0"/>
        <w:sz w:val="20"/>
      </w:rPr>
    </w:lvl>
    <w:lvl w:ilvl="7">
      <w:start w:val="1"/>
      <w:numFmt w:val="decimal"/>
      <w:pStyle w:val="EsriHeading8"/>
      <w:lvlText w:val="%1.%2.%3.%4.%5.%6.%7.%8"/>
      <w:lvlJc w:val="left"/>
      <w:pPr>
        <w:ind w:left="720" w:hanging="720"/>
      </w:pPr>
      <w:rPr>
        <w:rFonts w:hint="default" w:ascii="Arial Bold" w:hAnsi="Arial Bold"/>
        <w:b/>
        <w:i w:val="0"/>
        <w:sz w:val="18"/>
      </w:rPr>
    </w:lvl>
    <w:lvl w:ilvl="8">
      <w:start w:val="1"/>
      <w:numFmt w:val="decimal"/>
      <w:lvlText w:val="%1.%2.%3.%4.%5.%6.%7.%8.%9"/>
      <w:lvlJc w:val="left"/>
      <w:pPr>
        <w:ind w:left="720" w:hanging="720"/>
      </w:pPr>
      <w:rPr>
        <w:rFonts w:hint="default"/>
      </w:rPr>
    </w:lvl>
  </w:abstractNum>
  <w:abstractNum w:abstractNumId="13" w15:restartNumberingAfterBreak="0">
    <w:nsid w:val="44AD61BD"/>
    <w:multiLevelType w:val="hybridMultilevel"/>
    <w:tmpl w:val="D236D814"/>
    <w:lvl w:ilvl="0" w:tplc="4404B8BC">
      <w:start w:val="1"/>
      <w:numFmt w:val="decimal"/>
      <w:pStyle w:val="EsriCaptionText"/>
      <w:lvlText w:val="Figure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546000"/>
    <w:multiLevelType w:val="multilevel"/>
    <w:tmpl w:val="49326CA8"/>
    <w:styleLink w:val="TasksandSubtasks"/>
    <w:lvl w:ilvl="0">
      <w:start w:val="1"/>
      <w:numFmt w:val="decimal"/>
      <w:lvlText w:val="Task %1"/>
      <w:lvlJc w:val="left"/>
      <w:pPr>
        <w:ind w:left="1728" w:hanging="1728"/>
      </w:pPr>
      <w:rPr>
        <w:rFonts w:hint="default" w:ascii="Arial" w:hAnsi="Arial"/>
        <w:b/>
        <w:sz w:val="26"/>
      </w:rPr>
    </w:lvl>
    <w:lvl w:ilvl="1">
      <w:start w:val="1"/>
      <w:numFmt w:val="decimal"/>
      <w:lvlText w:val="Task %1.%2"/>
      <w:lvlJc w:val="left"/>
      <w:pPr>
        <w:ind w:left="1728" w:hanging="1728"/>
      </w:pPr>
      <w:rPr>
        <w:rFonts w:hint="default"/>
      </w:rPr>
    </w:lvl>
    <w:lvl w:ilvl="2">
      <w:start w:val="1"/>
      <w:numFmt w:val="decimal"/>
      <w:lvlText w:val="Task %1.%2.%3"/>
      <w:lvlJc w:val="left"/>
      <w:pPr>
        <w:ind w:left="1728" w:hanging="1728"/>
      </w:pPr>
      <w:rPr>
        <w:rFonts w:hint="default" w:ascii="Arial" w:hAnsi="Arial"/>
        <w:b/>
        <w:i w:val="0"/>
        <w:sz w:val="22"/>
      </w:rPr>
    </w:lvl>
    <w:lvl w:ilvl="3">
      <w:start w:val="1"/>
      <w:numFmt w:val="decimal"/>
      <w:lvlText w:val="Task %1.%2.%3.%4"/>
      <w:lvlJc w:val="left"/>
      <w:pPr>
        <w:ind w:left="1728" w:hanging="1728"/>
      </w:pPr>
      <w:rPr>
        <w:rFonts w:hint="default" w:ascii="Arial" w:hAnsi="Arial"/>
        <w:b w:val="0"/>
        <w:i/>
        <w:sz w:val="22"/>
      </w:rPr>
    </w:lvl>
    <w:lvl w:ilvl="4">
      <w:start w:val="1"/>
      <w:numFmt w:val="decimal"/>
      <w:lvlText w:val="Task  %1.%2.%3.%4.%5"/>
      <w:lvlJc w:val="left"/>
      <w:pPr>
        <w:ind w:left="1728" w:firstLine="31042"/>
      </w:pPr>
      <w:rPr>
        <w:rFonts w:hint="default" w:ascii="Arial" w:hAnsi="Arial"/>
        <w:sz w:val="22"/>
      </w:rPr>
    </w:lvl>
    <w:lvl w:ilvl="5">
      <w:start w:val="1"/>
      <w:numFmt w:val="lowerRoman"/>
      <w:lvlText w:val="%6."/>
      <w:lvlJc w:val="right"/>
      <w:pPr>
        <w:ind w:left="1728" w:hanging="172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28" w:hanging="172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28" w:hanging="1728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728" w:hanging="1728"/>
      </w:pPr>
      <w:rPr>
        <w:rFonts w:hint="default"/>
      </w:rPr>
    </w:lvl>
  </w:abstractNum>
  <w:abstractNum w:abstractNumId="15" w15:restartNumberingAfterBreak="0">
    <w:nsid w:val="57BD292E"/>
    <w:multiLevelType w:val="hybridMultilevel"/>
    <w:tmpl w:val="1BE8DE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946DCD"/>
    <w:multiLevelType w:val="hybridMultilevel"/>
    <w:tmpl w:val="65F022D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A133667"/>
    <w:multiLevelType w:val="hybridMultilevel"/>
    <w:tmpl w:val="6D2EFB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B70BA0"/>
    <w:multiLevelType w:val="hybridMultilevel"/>
    <w:tmpl w:val="6A662C2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0">
    <w:abstractNumId w:val="27"/>
  </w:num>
  <w:num w:numId="29">
    <w:abstractNumId w:val="26"/>
  </w:num>
  <w:num w:numId="28">
    <w:abstractNumId w:val="25"/>
  </w:num>
  <w:num w:numId="27">
    <w:abstractNumId w:val="24"/>
  </w:num>
  <w:num w:numId="26">
    <w:abstractNumId w:val="23"/>
  </w:num>
  <w:num w:numId="25">
    <w:abstractNumId w:val="22"/>
  </w:num>
  <w:num w:numId="24">
    <w:abstractNumId w:val="21"/>
  </w:num>
  <w:num w:numId="23">
    <w:abstractNumId w:val="20"/>
  </w:num>
  <w:num w:numId="22">
    <w:abstractNumId w:val="19"/>
  </w:num>
  <w:num w:numId="1" w16cid:durableId="1427380541">
    <w:abstractNumId w:val="11"/>
  </w:num>
  <w:num w:numId="2" w16cid:durableId="439447338">
    <w:abstractNumId w:val="0"/>
  </w:num>
  <w:num w:numId="3" w16cid:durableId="2043749258">
    <w:abstractNumId w:val="4"/>
  </w:num>
  <w:num w:numId="4" w16cid:durableId="558175555">
    <w:abstractNumId w:val="6"/>
  </w:num>
  <w:num w:numId="5" w16cid:durableId="1164082201">
    <w:abstractNumId w:val="14"/>
  </w:num>
  <w:num w:numId="6" w16cid:durableId="1873297637">
    <w:abstractNumId w:val="13"/>
  </w:num>
  <w:num w:numId="7" w16cid:durableId="1845515224">
    <w:abstractNumId w:val="12"/>
    <w:lvlOverride w:ilvl="0">
      <w:lvl w:ilvl="0">
        <w:start w:val="1"/>
        <w:numFmt w:val="decimal"/>
        <w:pStyle w:val="EsriHeading1"/>
        <w:lvlText w:val="%1.0"/>
        <w:lvlJc w:val="left"/>
        <w:pPr>
          <w:ind w:left="720" w:hanging="720"/>
        </w:pPr>
        <w:rPr>
          <w:rFonts w:hint="default" w:ascii="Arial" w:hAnsi="Arial"/>
          <w:b/>
          <w:color w:val="007AC2"/>
          <w:sz w:val="32"/>
        </w:rPr>
      </w:lvl>
    </w:lvlOverride>
  </w:num>
  <w:num w:numId="8" w16cid:durableId="1251279847">
    <w:abstractNumId w:val="3"/>
  </w:num>
  <w:num w:numId="9" w16cid:durableId="789515930">
    <w:abstractNumId w:val="7"/>
  </w:num>
  <w:num w:numId="10" w16cid:durableId="1207792702">
    <w:abstractNumId w:val="5"/>
  </w:num>
  <w:num w:numId="11" w16cid:durableId="2125465164">
    <w:abstractNumId w:val="1"/>
  </w:num>
  <w:num w:numId="12" w16cid:durableId="662125265">
    <w:abstractNumId w:val="5"/>
  </w:num>
  <w:num w:numId="13" w16cid:durableId="1109277314">
    <w:abstractNumId w:val="9"/>
  </w:num>
  <w:num w:numId="14" w16cid:durableId="1169247817">
    <w:abstractNumId w:val="8"/>
  </w:num>
  <w:num w:numId="15" w16cid:durableId="550385814">
    <w:abstractNumId w:val="18"/>
  </w:num>
  <w:num w:numId="16" w16cid:durableId="1585913779">
    <w:abstractNumId w:val="2"/>
  </w:num>
  <w:num w:numId="17" w16cid:durableId="1127314065">
    <w:abstractNumId w:val="10"/>
  </w:num>
  <w:num w:numId="18" w16cid:durableId="1936017556">
    <w:abstractNumId w:val="12"/>
    <w:lvlOverride w:ilvl="0">
      <w:lvl w:ilvl="0">
        <w:start w:val="1"/>
        <w:numFmt w:val="decimal"/>
        <w:pStyle w:val="EsriHeading1"/>
        <w:lvlText w:val="%1.0"/>
        <w:lvlJc w:val="left"/>
        <w:pPr>
          <w:ind w:left="720" w:hanging="720"/>
        </w:pPr>
        <w:rPr>
          <w:rFonts w:hint="default" w:ascii="Arial" w:hAnsi="Arial"/>
          <w:b/>
          <w:color w:val="007AC2"/>
          <w:sz w:val="32"/>
        </w:rPr>
      </w:lvl>
    </w:lvlOverride>
    <w:lvlOverride w:ilvl="1">
      <w:lvl w:ilvl="1">
        <w:start w:val="1"/>
        <w:numFmt w:val="decimal"/>
        <w:pStyle w:val="EsriHeading2"/>
        <w:lvlText w:val="%1.%2"/>
        <w:lvlJc w:val="left"/>
        <w:pPr>
          <w:ind w:left="720" w:hanging="720"/>
        </w:pPr>
        <w:rPr>
          <w:rFonts w:hint="default" w:ascii="Arial" w:hAnsi="Arial"/>
          <w:b/>
          <w:sz w:val="28"/>
        </w:rPr>
      </w:lvl>
    </w:lvlOverride>
    <w:lvlOverride w:ilvl="2">
      <w:lvl w:ilvl="2">
        <w:start w:val="1"/>
        <w:numFmt w:val="decimal"/>
        <w:pStyle w:val="EsriHeading3"/>
        <w:lvlText w:val="%1.%2.%3"/>
        <w:lvlJc w:val="left"/>
        <w:pPr>
          <w:ind w:left="720" w:hanging="720"/>
        </w:pPr>
        <w:rPr>
          <w:rFonts w:hint="default" w:ascii="Arial" w:hAnsi="Arial"/>
          <w:b/>
          <w:sz w:val="24"/>
        </w:rPr>
      </w:lvl>
    </w:lvlOverride>
    <w:lvlOverride w:ilvl="3">
      <w:lvl w:ilvl="3">
        <w:start w:val="1"/>
        <w:numFmt w:val="decimal"/>
        <w:pStyle w:val="EsriHeading4"/>
        <w:lvlText w:val="%1.%2.%3.%4"/>
        <w:lvlJc w:val="left"/>
        <w:pPr>
          <w:ind w:left="720" w:hanging="720"/>
        </w:pPr>
        <w:rPr>
          <w:rFonts w:hint="default" w:ascii="Arial" w:hAnsi="Arial"/>
          <w:b/>
          <w:sz w:val="22"/>
        </w:rPr>
      </w:lvl>
    </w:lvlOverride>
    <w:lvlOverride w:ilvl="4">
      <w:lvl w:ilvl="4">
        <w:start w:val="1"/>
        <w:numFmt w:val="decimal"/>
        <w:pStyle w:val="EsriHeading5"/>
        <w:lvlText w:val="%1.%2.%3.%4.%5"/>
        <w:lvlJc w:val="left"/>
        <w:pPr>
          <w:ind w:left="720" w:hanging="720"/>
        </w:pPr>
        <w:rPr>
          <w:rFonts w:hint="default" w:ascii="Arial" w:hAnsi="Arial"/>
          <w:b w:val="0"/>
          <w:i w:val="0"/>
          <w:sz w:val="22"/>
        </w:rPr>
      </w:lvl>
    </w:lvlOverride>
    <w:lvlOverride w:ilvl="5">
      <w:lvl w:ilvl="5">
        <w:start w:val="1"/>
        <w:numFmt w:val="decimal"/>
        <w:pStyle w:val="EsriHeading6"/>
        <w:lvlText w:val="%1.%2.%3.%4.%5.%6"/>
        <w:lvlJc w:val="left"/>
        <w:pPr>
          <w:ind w:left="720" w:hanging="720"/>
        </w:pPr>
        <w:rPr>
          <w:rFonts w:hint="default" w:ascii="Arial Bold" w:hAnsi="Arial Bold"/>
          <w:b/>
          <w:i w:val="0"/>
          <w:sz w:val="20"/>
        </w:rPr>
      </w:lvl>
    </w:lvlOverride>
    <w:lvlOverride w:ilvl="6">
      <w:lvl w:ilvl="6">
        <w:start w:val="1"/>
        <w:numFmt w:val="decimal"/>
        <w:pStyle w:val="EsriHeading7"/>
        <w:lvlText w:val="%1.%2.%3.%4.%5.%6.%7"/>
        <w:lvlJc w:val="left"/>
        <w:pPr>
          <w:ind w:left="720" w:hanging="720"/>
        </w:pPr>
        <w:rPr>
          <w:rFonts w:hint="default" w:ascii="Arial" w:hAnsi="Arial"/>
          <w:b w:val="0"/>
          <w:i w:val="0"/>
          <w:sz w:val="20"/>
        </w:rPr>
      </w:lvl>
    </w:lvlOverride>
    <w:lvlOverride w:ilvl="7">
      <w:lvl w:ilvl="7">
        <w:start w:val="1"/>
        <w:numFmt w:val="decimal"/>
        <w:pStyle w:val="EsriHeading8"/>
        <w:lvlText w:val="%1.%2.%3.%4.%5.%6.%7.%8"/>
        <w:lvlJc w:val="left"/>
        <w:pPr>
          <w:ind w:left="720" w:hanging="720"/>
        </w:pPr>
        <w:rPr>
          <w:rFonts w:hint="default" w:ascii="Arial Bold" w:hAnsi="Arial Bold"/>
          <w:b/>
          <w:i w:val="0"/>
          <w:sz w:val="18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20" w:hanging="720"/>
        </w:pPr>
        <w:rPr>
          <w:rFonts w:hint="default"/>
        </w:rPr>
      </w:lvl>
    </w:lvlOverride>
  </w:num>
  <w:num w:numId="19" w16cid:durableId="1262907168">
    <w:abstractNumId w:val="15"/>
  </w:num>
  <w:num w:numId="20" w16cid:durableId="1875772536">
    <w:abstractNumId w:val="16"/>
  </w:num>
  <w:num w:numId="21" w16cid:durableId="1177428461">
    <w:abstractNumId w:val="17"/>
  </w:num>
  <w:numIdMacAtCleanup w:val="10"/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dirty"/>
  <w:attachedTemplate r:id="rId1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25F"/>
    <w:rsid w:val="000001EE"/>
    <w:rsid w:val="00000D91"/>
    <w:rsid w:val="000023F2"/>
    <w:rsid w:val="0000405C"/>
    <w:rsid w:val="00020FCF"/>
    <w:rsid w:val="00020FF4"/>
    <w:rsid w:val="000309AC"/>
    <w:rsid w:val="000310E2"/>
    <w:rsid w:val="000320E6"/>
    <w:rsid w:val="000403E7"/>
    <w:rsid w:val="00051682"/>
    <w:rsid w:val="00057203"/>
    <w:rsid w:val="00065A36"/>
    <w:rsid w:val="00070D48"/>
    <w:rsid w:val="000729E6"/>
    <w:rsid w:val="0007506E"/>
    <w:rsid w:val="000753FA"/>
    <w:rsid w:val="00084395"/>
    <w:rsid w:val="00085101"/>
    <w:rsid w:val="00092A08"/>
    <w:rsid w:val="000943D7"/>
    <w:rsid w:val="000A3C6B"/>
    <w:rsid w:val="000B34E2"/>
    <w:rsid w:val="000C0640"/>
    <w:rsid w:val="000C24B7"/>
    <w:rsid w:val="000C29FB"/>
    <w:rsid w:val="000D0ED0"/>
    <w:rsid w:val="000D5516"/>
    <w:rsid w:val="000D7896"/>
    <w:rsid w:val="000E04B9"/>
    <w:rsid w:val="000E1908"/>
    <w:rsid w:val="000E1D23"/>
    <w:rsid w:val="000E236B"/>
    <w:rsid w:val="000F54C6"/>
    <w:rsid w:val="00100D4B"/>
    <w:rsid w:val="00104A92"/>
    <w:rsid w:val="00114018"/>
    <w:rsid w:val="00122899"/>
    <w:rsid w:val="00123333"/>
    <w:rsid w:val="0012689E"/>
    <w:rsid w:val="0012747F"/>
    <w:rsid w:val="001332EA"/>
    <w:rsid w:val="00143AD9"/>
    <w:rsid w:val="00144ECE"/>
    <w:rsid w:val="00145E7F"/>
    <w:rsid w:val="00147CD8"/>
    <w:rsid w:val="00152476"/>
    <w:rsid w:val="00153C2B"/>
    <w:rsid w:val="00154134"/>
    <w:rsid w:val="00162558"/>
    <w:rsid w:val="00163F97"/>
    <w:rsid w:val="00165FFA"/>
    <w:rsid w:val="001665AE"/>
    <w:rsid w:val="0016717B"/>
    <w:rsid w:val="00170819"/>
    <w:rsid w:val="00174981"/>
    <w:rsid w:val="0018063D"/>
    <w:rsid w:val="00180652"/>
    <w:rsid w:val="00180C8D"/>
    <w:rsid w:val="001820EE"/>
    <w:rsid w:val="00183AA5"/>
    <w:rsid w:val="001854AD"/>
    <w:rsid w:val="0019228F"/>
    <w:rsid w:val="00192508"/>
    <w:rsid w:val="0019462E"/>
    <w:rsid w:val="001949E2"/>
    <w:rsid w:val="00195050"/>
    <w:rsid w:val="00195806"/>
    <w:rsid w:val="00195FAE"/>
    <w:rsid w:val="00196D8C"/>
    <w:rsid w:val="001A0FA1"/>
    <w:rsid w:val="001A2085"/>
    <w:rsid w:val="001A6DD7"/>
    <w:rsid w:val="001B0C25"/>
    <w:rsid w:val="001B30AB"/>
    <w:rsid w:val="001B335B"/>
    <w:rsid w:val="001B6A60"/>
    <w:rsid w:val="001B738C"/>
    <w:rsid w:val="001C2D87"/>
    <w:rsid w:val="001C5C87"/>
    <w:rsid w:val="001C68A9"/>
    <w:rsid w:val="001D5488"/>
    <w:rsid w:val="001E0BE0"/>
    <w:rsid w:val="001E11AD"/>
    <w:rsid w:val="001E1638"/>
    <w:rsid w:val="001E2BED"/>
    <w:rsid w:val="001F04E1"/>
    <w:rsid w:val="001F344B"/>
    <w:rsid w:val="001F5B27"/>
    <w:rsid w:val="002036DD"/>
    <w:rsid w:val="00206406"/>
    <w:rsid w:val="00207203"/>
    <w:rsid w:val="00214DE9"/>
    <w:rsid w:val="002171A0"/>
    <w:rsid w:val="0022126B"/>
    <w:rsid w:val="002306F2"/>
    <w:rsid w:val="00233D38"/>
    <w:rsid w:val="00235A42"/>
    <w:rsid w:val="002364F4"/>
    <w:rsid w:val="0023676D"/>
    <w:rsid w:val="00236DA4"/>
    <w:rsid w:val="00245937"/>
    <w:rsid w:val="00245DE7"/>
    <w:rsid w:val="0024614A"/>
    <w:rsid w:val="0025080F"/>
    <w:rsid w:val="00250829"/>
    <w:rsid w:val="002513D4"/>
    <w:rsid w:val="00252135"/>
    <w:rsid w:val="00255A92"/>
    <w:rsid w:val="002574AE"/>
    <w:rsid w:val="00257905"/>
    <w:rsid w:val="002610FF"/>
    <w:rsid w:val="00263888"/>
    <w:rsid w:val="0026635C"/>
    <w:rsid w:val="002700FC"/>
    <w:rsid w:val="00272E3F"/>
    <w:rsid w:val="00277682"/>
    <w:rsid w:val="00287FF7"/>
    <w:rsid w:val="0028FF9A"/>
    <w:rsid w:val="00292954"/>
    <w:rsid w:val="002936F1"/>
    <w:rsid w:val="00295A50"/>
    <w:rsid w:val="00295C79"/>
    <w:rsid w:val="002A158A"/>
    <w:rsid w:val="002A17BA"/>
    <w:rsid w:val="002A6B8A"/>
    <w:rsid w:val="002B2148"/>
    <w:rsid w:val="002C29C3"/>
    <w:rsid w:val="002D41D7"/>
    <w:rsid w:val="002D6F30"/>
    <w:rsid w:val="002E0FF0"/>
    <w:rsid w:val="002E1E19"/>
    <w:rsid w:val="002E2F5D"/>
    <w:rsid w:val="002E30DB"/>
    <w:rsid w:val="002E516B"/>
    <w:rsid w:val="002E5AA0"/>
    <w:rsid w:val="002F0816"/>
    <w:rsid w:val="002F5617"/>
    <w:rsid w:val="0030142A"/>
    <w:rsid w:val="00301ECE"/>
    <w:rsid w:val="003025B4"/>
    <w:rsid w:val="0030550F"/>
    <w:rsid w:val="00306118"/>
    <w:rsid w:val="003113EF"/>
    <w:rsid w:val="00314934"/>
    <w:rsid w:val="00315E4B"/>
    <w:rsid w:val="003168B3"/>
    <w:rsid w:val="00320D60"/>
    <w:rsid w:val="00324F7C"/>
    <w:rsid w:val="00326AE2"/>
    <w:rsid w:val="003274C9"/>
    <w:rsid w:val="00330CA1"/>
    <w:rsid w:val="00335F6F"/>
    <w:rsid w:val="003364D1"/>
    <w:rsid w:val="00350012"/>
    <w:rsid w:val="00350064"/>
    <w:rsid w:val="0035133D"/>
    <w:rsid w:val="003523F8"/>
    <w:rsid w:val="0035711B"/>
    <w:rsid w:val="00363779"/>
    <w:rsid w:val="00363EDE"/>
    <w:rsid w:val="00365DB0"/>
    <w:rsid w:val="0037181E"/>
    <w:rsid w:val="00372817"/>
    <w:rsid w:val="00380070"/>
    <w:rsid w:val="0038258E"/>
    <w:rsid w:val="00385CEA"/>
    <w:rsid w:val="003907BE"/>
    <w:rsid w:val="003926B0"/>
    <w:rsid w:val="00392E47"/>
    <w:rsid w:val="00395759"/>
    <w:rsid w:val="00396154"/>
    <w:rsid w:val="003A038B"/>
    <w:rsid w:val="003A059D"/>
    <w:rsid w:val="003A2573"/>
    <w:rsid w:val="003A2F4C"/>
    <w:rsid w:val="003A4D14"/>
    <w:rsid w:val="003A4F47"/>
    <w:rsid w:val="003A73DC"/>
    <w:rsid w:val="003B064D"/>
    <w:rsid w:val="003B5A0B"/>
    <w:rsid w:val="003B6BC4"/>
    <w:rsid w:val="003B7703"/>
    <w:rsid w:val="003C225D"/>
    <w:rsid w:val="003C2964"/>
    <w:rsid w:val="003C5D64"/>
    <w:rsid w:val="003C6089"/>
    <w:rsid w:val="003D3707"/>
    <w:rsid w:val="003D6D77"/>
    <w:rsid w:val="003E7A2A"/>
    <w:rsid w:val="003F0A85"/>
    <w:rsid w:val="003F4BB4"/>
    <w:rsid w:val="003F5A9D"/>
    <w:rsid w:val="00401799"/>
    <w:rsid w:val="00403CE9"/>
    <w:rsid w:val="00407CF7"/>
    <w:rsid w:val="004109FB"/>
    <w:rsid w:val="00411507"/>
    <w:rsid w:val="00413F34"/>
    <w:rsid w:val="00414DB6"/>
    <w:rsid w:val="00420E0A"/>
    <w:rsid w:val="00421BD7"/>
    <w:rsid w:val="004233A7"/>
    <w:rsid w:val="004246E8"/>
    <w:rsid w:val="00426829"/>
    <w:rsid w:val="0042731B"/>
    <w:rsid w:val="004306EC"/>
    <w:rsid w:val="00430BB5"/>
    <w:rsid w:val="0044776D"/>
    <w:rsid w:val="00453362"/>
    <w:rsid w:val="004557E0"/>
    <w:rsid w:val="0045669D"/>
    <w:rsid w:val="00456912"/>
    <w:rsid w:val="00462483"/>
    <w:rsid w:val="004633B1"/>
    <w:rsid w:val="004749CD"/>
    <w:rsid w:val="004805CE"/>
    <w:rsid w:val="00481F9E"/>
    <w:rsid w:val="004901ED"/>
    <w:rsid w:val="00491171"/>
    <w:rsid w:val="00492560"/>
    <w:rsid w:val="00493114"/>
    <w:rsid w:val="004A0B71"/>
    <w:rsid w:val="004A289D"/>
    <w:rsid w:val="004A53F3"/>
    <w:rsid w:val="004A6710"/>
    <w:rsid w:val="004B19B6"/>
    <w:rsid w:val="004B3D03"/>
    <w:rsid w:val="004B424E"/>
    <w:rsid w:val="004C18BC"/>
    <w:rsid w:val="004C3570"/>
    <w:rsid w:val="004C4A42"/>
    <w:rsid w:val="004C521C"/>
    <w:rsid w:val="004C5EDD"/>
    <w:rsid w:val="004C6B18"/>
    <w:rsid w:val="004D0A25"/>
    <w:rsid w:val="004D14CE"/>
    <w:rsid w:val="004D154B"/>
    <w:rsid w:val="004D41A0"/>
    <w:rsid w:val="004D57E5"/>
    <w:rsid w:val="004D5E6C"/>
    <w:rsid w:val="004D79EB"/>
    <w:rsid w:val="004E3699"/>
    <w:rsid w:val="004E59C9"/>
    <w:rsid w:val="004E71FF"/>
    <w:rsid w:val="004E7541"/>
    <w:rsid w:val="004F2EBD"/>
    <w:rsid w:val="004F581A"/>
    <w:rsid w:val="004F6DB0"/>
    <w:rsid w:val="004F7317"/>
    <w:rsid w:val="0050261E"/>
    <w:rsid w:val="005036DC"/>
    <w:rsid w:val="005054E8"/>
    <w:rsid w:val="00507F8E"/>
    <w:rsid w:val="00510BAC"/>
    <w:rsid w:val="00512465"/>
    <w:rsid w:val="005167DC"/>
    <w:rsid w:val="00516E42"/>
    <w:rsid w:val="00520C49"/>
    <w:rsid w:val="00521983"/>
    <w:rsid w:val="00522470"/>
    <w:rsid w:val="00524327"/>
    <w:rsid w:val="00530B98"/>
    <w:rsid w:val="0053180D"/>
    <w:rsid w:val="005331D6"/>
    <w:rsid w:val="0053342A"/>
    <w:rsid w:val="00533533"/>
    <w:rsid w:val="00534CBD"/>
    <w:rsid w:val="00536629"/>
    <w:rsid w:val="00536869"/>
    <w:rsid w:val="005408BB"/>
    <w:rsid w:val="00555EA2"/>
    <w:rsid w:val="005577BD"/>
    <w:rsid w:val="005628C0"/>
    <w:rsid w:val="00563838"/>
    <w:rsid w:val="00563CA5"/>
    <w:rsid w:val="005643CA"/>
    <w:rsid w:val="0056456B"/>
    <w:rsid w:val="0057034D"/>
    <w:rsid w:val="00571183"/>
    <w:rsid w:val="005755D7"/>
    <w:rsid w:val="00577576"/>
    <w:rsid w:val="00577D91"/>
    <w:rsid w:val="00582800"/>
    <w:rsid w:val="00583A00"/>
    <w:rsid w:val="00584EDF"/>
    <w:rsid w:val="0058656B"/>
    <w:rsid w:val="00587EFB"/>
    <w:rsid w:val="00596B23"/>
    <w:rsid w:val="005972E5"/>
    <w:rsid w:val="005B434B"/>
    <w:rsid w:val="005C3CC1"/>
    <w:rsid w:val="005D06F5"/>
    <w:rsid w:val="005D0E69"/>
    <w:rsid w:val="005D471E"/>
    <w:rsid w:val="005D497C"/>
    <w:rsid w:val="005D6A4C"/>
    <w:rsid w:val="005D7307"/>
    <w:rsid w:val="005E25A1"/>
    <w:rsid w:val="005E4E13"/>
    <w:rsid w:val="005E64CC"/>
    <w:rsid w:val="005E77BB"/>
    <w:rsid w:val="005E7942"/>
    <w:rsid w:val="005F2C5F"/>
    <w:rsid w:val="005F2CA2"/>
    <w:rsid w:val="005F498F"/>
    <w:rsid w:val="005F66B7"/>
    <w:rsid w:val="0060079E"/>
    <w:rsid w:val="00607258"/>
    <w:rsid w:val="0061075D"/>
    <w:rsid w:val="00613310"/>
    <w:rsid w:val="00614F0C"/>
    <w:rsid w:val="00615996"/>
    <w:rsid w:val="00616EAF"/>
    <w:rsid w:val="0062155B"/>
    <w:rsid w:val="006240C1"/>
    <w:rsid w:val="0062439D"/>
    <w:rsid w:val="00624C9F"/>
    <w:rsid w:val="00625598"/>
    <w:rsid w:val="00626E46"/>
    <w:rsid w:val="00641D9B"/>
    <w:rsid w:val="0064412F"/>
    <w:rsid w:val="006470E5"/>
    <w:rsid w:val="006506E6"/>
    <w:rsid w:val="00653BA0"/>
    <w:rsid w:val="00654BFD"/>
    <w:rsid w:val="006567A9"/>
    <w:rsid w:val="0066081C"/>
    <w:rsid w:val="006610EE"/>
    <w:rsid w:val="00666BF7"/>
    <w:rsid w:val="006676B9"/>
    <w:rsid w:val="00676354"/>
    <w:rsid w:val="00676BD9"/>
    <w:rsid w:val="00676D22"/>
    <w:rsid w:val="00677685"/>
    <w:rsid w:val="00681FEE"/>
    <w:rsid w:val="0068532E"/>
    <w:rsid w:val="00690408"/>
    <w:rsid w:val="00695F2E"/>
    <w:rsid w:val="006A11EA"/>
    <w:rsid w:val="006A6E99"/>
    <w:rsid w:val="006A73B2"/>
    <w:rsid w:val="006B1B9A"/>
    <w:rsid w:val="006B3287"/>
    <w:rsid w:val="006B33DC"/>
    <w:rsid w:val="006B3C05"/>
    <w:rsid w:val="006B40C7"/>
    <w:rsid w:val="006B74B3"/>
    <w:rsid w:val="006C28B4"/>
    <w:rsid w:val="006C2E79"/>
    <w:rsid w:val="006C4D51"/>
    <w:rsid w:val="006C4F2E"/>
    <w:rsid w:val="006C57DB"/>
    <w:rsid w:val="006C7363"/>
    <w:rsid w:val="006D0124"/>
    <w:rsid w:val="006D145F"/>
    <w:rsid w:val="006D5A4B"/>
    <w:rsid w:val="006D5C28"/>
    <w:rsid w:val="006D6532"/>
    <w:rsid w:val="006E02E2"/>
    <w:rsid w:val="006E453A"/>
    <w:rsid w:val="006E7561"/>
    <w:rsid w:val="006F16B8"/>
    <w:rsid w:val="006F39D6"/>
    <w:rsid w:val="006F5952"/>
    <w:rsid w:val="00701E63"/>
    <w:rsid w:val="00703A29"/>
    <w:rsid w:val="007118B8"/>
    <w:rsid w:val="00715EC1"/>
    <w:rsid w:val="00717228"/>
    <w:rsid w:val="00717C03"/>
    <w:rsid w:val="007208D5"/>
    <w:rsid w:val="00722D4C"/>
    <w:rsid w:val="00723A48"/>
    <w:rsid w:val="007265D1"/>
    <w:rsid w:val="00727D16"/>
    <w:rsid w:val="00733208"/>
    <w:rsid w:val="00733436"/>
    <w:rsid w:val="00733973"/>
    <w:rsid w:val="00734E65"/>
    <w:rsid w:val="00740A05"/>
    <w:rsid w:val="00743695"/>
    <w:rsid w:val="007437C6"/>
    <w:rsid w:val="00745708"/>
    <w:rsid w:val="00746C38"/>
    <w:rsid w:val="00752424"/>
    <w:rsid w:val="007666A5"/>
    <w:rsid w:val="00770EC1"/>
    <w:rsid w:val="00771D20"/>
    <w:rsid w:val="007729D8"/>
    <w:rsid w:val="0077301F"/>
    <w:rsid w:val="00774FEF"/>
    <w:rsid w:val="00775E00"/>
    <w:rsid w:val="00776717"/>
    <w:rsid w:val="0078041B"/>
    <w:rsid w:val="007816E9"/>
    <w:rsid w:val="00784011"/>
    <w:rsid w:val="0078644F"/>
    <w:rsid w:val="007878A0"/>
    <w:rsid w:val="00790B06"/>
    <w:rsid w:val="007944F1"/>
    <w:rsid w:val="00794C6B"/>
    <w:rsid w:val="00797989"/>
    <w:rsid w:val="007A223F"/>
    <w:rsid w:val="007A41A6"/>
    <w:rsid w:val="007A4C9D"/>
    <w:rsid w:val="007B131C"/>
    <w:rsid w:val="007B4936"/>
    <w:rsid w:val="007B52DA"/>
    <w:rsid w:val="007B7074"/>
    <w:rsid w:val="007C0C36"/>
    <w:rsid w:val="007C33FA"/>
    <w:rsid w:val="007D2659"/>
    <w:rsid w:val="007D45D6"/>
    <w:rsid w:val="007D48CB"/>
    <w:rsid w:val="007E1033"/>
    <w:rsid w:val="007E2B76"/>
    <w:rsid w:val="007E5033"/>
    <w:rsid w:val="007F761F"/>
    <w:rsid w:val="007F792F"/>
    <w:rsid w:val="00803954"/>
    <w:rsid w:val="0081451C"/>
    <w:rsid w:val="008164FC"/>
    <w:rsid w:val="00823140"/>
    <w:rsid w:val="008275E8"/>
    <w:rsid w:val="0083593B"/>
    <w:rsid w:val="00837322"/>
    <w:rsid w:val="00842599"/>
    <w:rsid w:val="0084416C"/>
    <w:rsid w:val="00844E4D"/>
    <w:rsid w:val="008508B6"/>
    <w:rsid w:val="00851724"/>
    <w:rsid w:val="00853C93"/>
    <w:rsid w:val="008542A1"/>
    <w:rsid w:val="008550BB"/>
    <w:rsid w:val="008553FC"/>
    <w:rsid w:val="00855637"/>
    <w:rsid w:val="0086052B"/>
    <w:rsid w:val="00865712"/>
    <w:rsid w:val="00872281"/>
    <w:rsid w:val="00873F61"/>
    <w:rsid w:val="00882923"/>
    <w:rsid w:val="00882EEA"/>
    <w:rsid w:val="00883394"/>
    <w:rsid w:val="0089146A"/>
    <w:rsid w:val="00892373"/>
    <w:rsid w:val="0089533A"/>
    <w:rsid w:val="008A25B9"/>
    <w:rsid w:val="008A472A"/>
    <w:rsid w:val="008A4C3E"/>
    <w:rsid w:val="008A6A6B"/>
    <w:rsid w:val="008A7B7D"/>
    <w:rsid w:val="008A7CD0"/>
    <w:rsid w:val="008B5F9E"/>
    <w:rsid w:val="008D28AE"/>
    <w:rsid w:val="008E13DB"/>
    <w:rsid w:val="008E1C66"/>
    <w:rsid w:val="008E45DA"/>
    <w:rsid w:val="008E599F"/>
    <w:rsid w:val="008E7CAF"/>
    <w:rsid w:val="008E7F5A"/>
    <w:rsid w:val="008F1914"/>
    <w:rsid w:val="008F3290"/>
    <w:rsid w:val="008F35DF"/>
    <w:rsid w:val="008F3897"/>
    <w:rsid w:val="00901600"/>
    <w:rsid w:val="0090265D"/>
    <w:rsid w:val="00910BBF"/>
    <w:rsid w:val="00910C96"/>
    <w:rsid w:val="00910FEE"/>
    <w:rsid w:val="00914A57"/>
    <w:rsid w:val="00930050"/>
    <w:rsid w:val="00930B3A"/>
    <w:rsid w:val="00931422"/>
    <w:rsid w:val="00931F15"/>
    <w:rsid w:val="00937183"/>
    <w:rsid w:val="0094009F"/>
    <w:rsid w:val="00942718"/>
    <w:rsid w:val="00942CF8"/>
    <w:rsid w:val="00952487"/>
    <w:rsid w:val="00953801"/>
    <w:rsid w:val="00954EA4"/>
    <w:rsid w:val="00956484"/>
    <w:rsid w:val="009614DB"/>
    <w:rsid w:val="00961807"/>
    <w:rsid w:val="009664D7"/>
    <w:rsid w:val="009672C9"/>
    <w:rsid w:val="00971390"/>
    <w:rsid w:val="0097245A"/>
    <w:rsid w:val="00987769"/>
    <w:rsid w:val="00990055"/>
    <w:rsid w:val="0099044C"/>
    <w:rsid w:val="009966B2"/>
    <w:rsid w:val="009A08A3"/>
    <w:rsid w:val="009A1968"/>
    <w:rsid w:val="009A265A"/>
    <w:rsid w:val="009A2D0F"/>
    <w:rsid w:val="009B28F6"/>
    <w:rsid w:val="009B512F"/>
    <w:rsid w:val="009C0465"/>
    <w:rsid w:val="009C2A0C"/>
    <w:rsid w:val="009C35DA"/>
    <w:rsid w:val="009D05F8"/>
    <w:rsid w:val="009D20C8"/>
    <w:rsid w:val="009D27EA"/>
    <w:rsid w:val="009D39A6"/>
    <w:rsid w:val="009D3E3A"/>
    <w:rsid w:val="009D672C"/>
    <w:rsid w:val="009D68D7"/>
    <w:rsid w:val="009D6DCB"/>
    <w:rsid w:val="009E472F"/>
    <w:rsid w:val="009E506E"/>
    <w:rsid w:val="009E61AE"/>
    <w:rsid w:val="009F2911"/>
    <w:rsid w:val="009F3267"/>
    <w:rsid w:val="009F460B"/>
    <w:rsid w:val="009F5EDC"/>
    <w:rsid w:val="00A0008B"/>
    <w:rsid w:val="00A001F3"/>
    <w:rsid w:val="00A03767"/>
    <w:rsid w:val="00A03767"/>
    <w:rsid w:val="00A048BF"/>
    <w:rsid w:val="00A2288D"/>
    <w:rsid w:val="00A22B39"/>
    <w:rsid w:val="00A2372E"/>
    <w:rsid w:val="00A247E9"/>
    <w:rsid w:val="00A2495C"/>
    <w:rsid w:val="00A2794C"/>
    <w:rsid w:val="00A33EAE"/>
    <w:rsid w:val="00A34C71"/>
    <w:rsid w:val="00A35704"/>
    <w:rsid w:val="00A367AA"/>
    <w:rsid w:val="00A42D67"/>
    <w:rsid w:val="00A449C5"/>
    <w:rsid w:val="00A469FE"/>
    <w:rsid w:val="00A62404"/>
    <w:rsid w:val="00A63E1A"/>
    <w:rsid w:val="00A70A68"/>
    <w:rsid w:val="00A74EB9"/>
    <w:rsid w:val="00A753CA"/>
    <w:rsid w:val="00A776B9"/>
    <w:rsid w:val="00A8695D"/>
    <w:rsid w:val="00A87B58"/>
    <w:rsid w:val="00A9008E"/>
    <w:rsid w:val="00A91A80"/>
    <w:rsid w:val="00A929B6"/>
    <w:rsid w:val="00AA440F"/>
    <w:rsid w:val="00AA560E"/>
    <w:rsid w:val="00AA576B"/>
    <w:rsid w:val="00AA5AC2"/>
    <w:rsid w:val="00AB3BB2"/>
    <w:rsid w:val="00AB54D0"/>
    <w:rsid w:val="00AC226E"/>
    <w:rsid w:val="00AC3177"/>
    <w:rsid w:val="00AD3A41"/>
    <w:rsid w:val="00AD5228"/>
    <w:rsid w:val="00AE065E"/>
    <w:rsid w:val="00AE0DAA"/>
    <w:rsid w:val="00AE1CB8"/>
    <w:rsid w:val="00AE22EA"/>
    <w:rsid w:val="00AF2C0E"/>
    <w:rsid w:val="00AF40A8"/>
    <w:rsid w:val="00AF46BF"/>
    <w:rsid w:val="00B013DD"/>
    <w:rsid w:val="00B11D9A"/>
    <w:rsid w:val="00B15A14"/>
    <w:rsid w:val="00B2015D"/>
    <w:rsid w:val="00B240CB"/>
    <w:rsid w:val="00B24A88"/>
    <w:rsid w:val="00B24F32"/>
    <w:rsid w:val="00B2673C"/>
    <w:rsid w:val="00B27C6B"/>
    <w:rsid w:val="00B34655"/>
    <w:rsid w:val="00B34D5D"/>
    <w:rsid w:val="00B37C1F"/>
    <w:rsid w:val="00B41B6C"/>
    <w:rsid w:val="00B47228"/>
    <w:rsid w:val="00B475C3"/>
    <w:rsid w:val="00B55D5C"/>
    <w:rsid w:val="00B5737B"/>
    <w:rsid w:val="00B5767E"/>
    <w:rsid w:val="00B57756"/>
    <w:rsid w:val="00B61C00"/>
    <w:rsid w:val="00B6429C"/>
    <w:rsid w:val="00B64BBD"/>
    <w:rsid w:val="00B73507"/>
    <w:rsid w:val="00B77EE3"/>
    <w:rsid w:val="00B84000"/>
    <w:rsid w:val="00B846DC"/>
    <w:rsid w:val="00B8537D"/>
    <w:rsid w:val="00BA0899"/>
    <w:rsid w:val="00BA10FA"/>
    <w:rsid w:val="00BA2762"/>
    <w:rsid w:val="00BA4483"/>
    <w:rsid w:val="00BA4554"/>
    <w:rsid w:val="00BA6976"/>
    <w:rsid w:val="00BB16ED"/>
    <w:rsid w:val="00BB3939"/>
    <w:rsid w:val="00BB6CC4"/>
    <w:rsid w:val="00BB7B40"/>
    <w:rsid w:val="00BC3CD0"/>
    <w:rsid w:val="00BC6F1B"/>
    <w:rsid w:val="00BC75DE"/>
    <w:rsid w:val="00BD3C80"/>
    <w:rsid w:val="00BE341E"/>
    <w:rsid w:val="00BF04DD"/>
    <w:rsid w:val="00BF13A3"/>
    <w:rsid w:val="00BF2D80"/>
    <w:rsid w:val="00C001B7"/>
    <w:rsid w:val="00C01052"/>
    <w:rsid w:val="00C01ECB"/>
    <w:rsid w:val="00C02378"/>
    <w:rsid w:val="00C02E91"/>
    <w:rsid w:val="00C151E8"/>
    <w:rsid w:val="00C16130"/>
    <w:rsid w:val="00C24566"/>
    <w:rsid w:val="00C334D6"/>
    <w:rsid w:val="00C41199"/>
    <w:rsid w:val="00C47842"/>
    <w:rsid w:val="00C515B4"/>
    <w:rsid w:val="00C51C14"/>
    <w:rsid w:val="00C52999"/>
    <w:rsid w:val="00C574C6"/>
    <w:rsid w:val="00C5799D"/>
    <w:rsid w:val="00C601EB"/>
    <w:rsid w:val="00C62821"/>
    <w:rsid w:val="00C63282"/>
    <w:rsid w:val="00C655A2"/>
    <w:rsid w:val="00C75E52"/>
    <w:rsid w:val="00C76E35"/>
    <w:rsid w:val="00C807F6"/>
    <w:rsid w:val="00C90F74"/>
    <w:rsid w:val="00C95628"/>
    <w:rsid w:val="00CA1EAC"/>
    <w:rsid w:val="00CA5511"/>
    <w:rsid w:val="00CA5D4E"/>
    <w:rsid w:val="00CB3143"/>
    <w:rsid w:val="00CB4A80"/>
    <w:rsid w:val="00CB6A2F"/>
    <w:rsid w:val="00CB6AD2"/>
    <w:rsid w:val="00CC1145"/>
    <w:rsid w:val="00CC3C92"/>
    <w:rsid w:val="00CC557A"/>
    <w:rsid w:val="00CC78BF"/>
    <w:rsid w:val="00CC7AF5"/>
    <w:rsid w:val="00CD0F65"/>
    <w:rsid w:val="00CD466C"/>
    <w:rsid w:val="00CD57F7"/>
    <w:rsid w:val="00CE38D7"/>
    <w:rsid w:val="00CE3C2C"/>
    <w:rsid w:val="00CF0C50"/>
    <w:rsid w:val="00CF2D76"/>
    <w:rsid w:val="00CF648E"/>
    <w:rsid w:val="00D0127E"/>
    <w:rsid w:val="00D018E8"/>
    <w:rsid w:val="00D01CAE"/>
    <w:rsid w:val="00D03941"/>
    <w:rsid w:val="00D059EA"/>
    <w:rsid w:val="00D108CC"/>
    <w:rsid w:val="00D12B69"/>
    <w:rsid w:val="00D14EED"/>
    <w:rsid w:val="00D207A2"/>
    <w:rsid w:val="00D21B68"/>
    <w:rsid w:val="00D21FF9"/>
    <w:rsid w:val="00D23625"/>
    <w:rsid w:val="00D2367C"/>
    <w:rsid w:val="00D31533"/>
    <w:rsid w:val="00D33174"/>
    <w:rsid w:val="00D46108"/>
    <w:rsid w:val="00D50815"/>
    <w:rsid w:val="00D543E8"/>
    <w:rsid w:val="00D54AE0"/>
    <w:rsid w:val="00D61C2F"/>
    <w:rsid w:val="00D62C93"/>
    <w:rsid w:val="00D654F0"/>
    <w:rsid w:val="00D6585F"/>
    <w:rsid w:val="00D67818"/>
    <w:rsid w:val="00D706D8"/>
    <w:rsid w:val="00D7761E"/>
    <w:rsid w:val="00D81F12"/>
    <w:rsid w:val="00D869D5"/>
    <w:rsid w:val="00D86EEE"/>
    <w:rsid w:val="00D870B3"/>
    <w:rsid w:val="00D91D4E"/>
    <w:rsid w:val="00D92662"/>
    <w:rsid w:val="00DA6C26"/>
    <w:rsid w:val="00DB451A"/>
    <w:rsid w:val="00DB4A06"/>
    <w:rsid w:val="00DC114A"/>
    <w:rsid w:val="00DC5A16"/>
    <w:rsid w:val="00DC76BB"/>
    <w:rsid w:val="00DD00E0"/>
    <w:rsid w:val="00DD1211"/>
    <w:rsid w:val="00DD17BA"/>
    <w:rsid w:val="00DD32F5"/>
    <w:rsid w:val="00DE25AA"/>
    <w:rsid w:val="00DE6374"/>
    <w:rsid w:val="00DF0465"/>
    <w:rsid w:val="00DF1222"/>
    <w:rsid w:val="00DF1FE0"/>
    <w:rsid w:val="00E01882"/>
    <w:rsid w:val="00E03125"/>
    <w:rsid w:val="00E064DC"/>
    <w:rsid w:val="00E146DF"/>
    <w:rsid w:val="00E16100"/>
    <w:rsid w:val="00E1745B"/>
    <w:rsid w:val="00E2292E"/>
    <w:rsid w:val="00E24383"/>
    <w:rsid w:val="00E24F11"/>
    <w:rsid w:val="00E2545C"/>
    <w:rsid w:val="00E258DF"/>
    <w:rsid w:val="00E3177B"/>
    <w:rsid w:val="00E32762"/>
    <w:rsid w:val="00E33040"/>
    <w:rsid w:val="00E33105"/>
    <w:rsid w:val="00E36E0A"/>
    <w:rsid w:val="00E37E14"/>
    <w:rsid w:val="00E45823"/>
    <w:rsid w:val="00E52740"/>
    <w:rsid w:val="00E61ABF"/>
    <w:rsid w:val="00E63C73"/>
    <w:rsid w:val="00E659EB"/>
    <w:rsid w:val="00E65FE1"/>
    <w:rsid w:val="00E7126D"/>
    <w:rsid w:val="00E77BEB"/>
    <w:rsid w:val="00E77DAF"/>
    <w:rsid w:val="00E8041E"/>
    <w:rsid w:val="00E82704"/>
    <w:rsid w:val="00E82D6D"/>
    <w:rsid w:val="00E83E9C"/>
    <w:rsid w:val="00E8496A"/>
    <w:rsid w:val="00E91996"/>
    <w:rsid w:val="00E97FF8"/>
    <w:rsid w:val="00EA441E"/>
    <w:rsid w:val="00EB025F"/>
    <w:rsid w:val="00EB3C35"/>
    <w:rsid w:val="00EB6AB6"/>
    <w:rsid w:val="00EB71C8"/>
    <w:rsid w:val="00EB790D"/>
    <w:rsid w:val="00EC67ED"/>
    <w:rsid w:val="00ED0BB9"/>
    <w:rsid w:val="00ED20F2"/>
    <w:rsid w:val="00ED5E64"/>
    <w:rsid w:val="00ED6065"/>
    <w:rsid w:val="00ED6CA6"/>
    <w:rsid w:val="00EE175E"/>
    <w:rsid w:val="00EE332E"/>
    <w:rsid w:val="00EE4C0F"/>
    <w:rsid w:val="00EE7EA8"/>
    <w:rsid w:val="00F010F7"/>
    <w:rsid w:val="00F02CC0"/>
    <w:rsid w:val="00F0341F"/>
    <w:rsid w:val="00F03630"/>
    <w:rsid w:val="00F04049"/>
    <w:rsid w:val="00F05129"/>
    <w:rsid w:val="00F11FC3"/>
    <w:rsid w:val="00F12366"/>
    <w:rsid w:val="00F12B03"/>
    <w:rsid w:val="00F134DB"/>
    <w:rsid w:val="00F1387C"/>
    <w:rsid w:val="00F15486"/>
    <w:rsid w:val="00F15EC5"/>
    <w:rsid w:val="00F172E1"/>
    <w:rsid w:val="00F22E08"/>
    <w:rsid w:val="00F23FED"/>
    <w:rsid w:val="00F26F80"/>
    <w:rsid w:val="00F27BB3"/>
    <w:rsid w:val="00F37EE6"/>
    <w:rsid w:val="00F41FB7"/>
    <w:rsid w:val="00F45262"/>
    <w:rsid w:val="00F5104D"/>
    <w:rsid w:val="00F51370"/>
    <w:rsid w:val="00F52253"/>
    <w:rsid w:val="00F52ADD"/>
    <w:rsid w:val="00F53C16"/>
    <w:rsid w:val="00F61140"/>
    <w:rsid w:val="00F622DE"/>
    <w:rsid w:val="00F64EA4"/>
    <w:rsid w:val="00F67544"/>
    <w:rsid w:val="00F6898D"/>
    <w:rsid w:val="00F723B9"/>
    <w:rsid w:val="00F7773C"/>
    <w:rsid w:val="00F77C27"/>
    <w:rsid w:val="00F82071"/>
    <w:rsid w:val="00F82F4C"/>
    <w:rsid w:val="00F8435F"/>
    <w:rsid w:val="00F87EB8"/>
    <w:rsid w:val="00F92E32"/>
    <w:rsid w:val="00F9469A"/>
    <w:rsid w:val="00F9646C"/>
    <w:rsid w:val="00FA4557"/>
    <w:rsid w:val="00FA7A72"/>
    <w:rsid w:val="00FA7A9D"/>
    <w:rsid w:val="00FB016B"/>
    <w:rsid w:val="00FB194B"/>
    <w:rsid w:val="00FB692E"/>
    <w:rsid w:val="00FC16A9"/>
    <w:rsid w:val="00FC66CA"/>
    <w:rsid w:val="00FD38A7"/>
    <w:rsid w:val="00FD6BE3"/>
    <w:rsid w:val="00FE3327"/>
    <w:rsid w:val="00FE55EB"/>
    <w:rsid w:val="00FEED93"/>
    <w:rsid w:val="00FF0630"/>
    <w:rsid w:val="00FF079B"/>
    <w:rsid w:val="00FF2878"/>
    <w:rsid w:val="00FF30B2"/>
    <w:rsid w:val="00FF328C"/>
    <w:rsid w:val="00FF4773"/>
    <w:rsid w:val="00FF488A"/>
    <w:rsid w:val="00FF5D6C"/>
    <w:rsid w:val="010EA579"/>
    <w:rsid w:val="014A9B2B"/>
    <w:rsid w:val="026C54F2"/>
    <w:rsid w:val="028B2266"/>
    <w:rsid w:val="02B87921"/>
    <w:rsid w:val="035F26CF"/>
    <w:rsid w:val="0375CACB"/>
    <w:rsid w:val="037C52E9"/>
    <w:rsid w:val="039B0786"/>
    <w:rsid w:val="0497944F"/>
    <w:rsid w:val="04D9F8BB"/>
    <w:rsid w:val="0556A2A7"/>
    <w:rsid w:val="05AACC17"/>
    <w:rsid w:val="05F65921"/>
    <w:rsid w:val="060BA826"/>
    <w:rsid w:val="0611E614"/>
    <w:rsid w:val="0631D914"/>
    <w:rsid w:val="063B1D09"/>
    <w:rsid w:val="0661C86F"/>
    <w:rsid w:val="06C81F2F"/>
    <w:rsid w:val="07851293"/>
    <w:rsid w:val="07AC308D"/>
    <w:rsid w:val="08B10C2A"/>
    <w:rsid w:val="09054F1F"/>
    <w:rsid w:val="0941B346"/>
    <w:rsid w:val="0A30F1F9"/>
    <w:rsid w:val="0A3924FD"/>
    <w:rsid w:val="0B7A3555"/>
    <w:rsid w:val="0B90C2D0"/>
    <w:rsid w:val="0BC6E0BE"/>
    <w:rsid w:val="0BFC4978"/>
    <w:rsid w:val="0C7A6F86"/>
    <w:rsid w:val="0CD5D109"/>
    <w:rsid w:val="0DEC01C0"/>
    <w:rsid w:val="0E02A7E0"/>
    <w:rsid w:val="0E2D498C"/>
    <w:rsid w:val="0E33BD21"/>
    <w:rsid w:val="0E737630"/>
    <w:rsid w:val="0E737630"/>
    <w:rsid w:val="0E931FAB"/>
    <w:rsid w:val="0F2BA228"/>
    <w:rsid w:val="0FDEDA52"/>
    <w:rsid w:val="10B0161D"/>
    <w:rsid w:val="110F932F"/>
    <w:rsid w:val="11720545"/>
    <w:rsid w:val="1198B844"/>
    <w:rsid w:val="11B5231C"/>
    <w:rsid w:val="11C30C5D"/>
    <w:rsid w:val="11E0D15C"/>
    <w:rsid w:val="12A24FFB"/>
    <w:rsid w:val="12E68FAD"/>
    <w:rsid w:val="13C84F9A"/>
    <w:rsid w:val="13D258A5"/>
    <w:rsid w:val="140B6C76"/>
    <w:rsid w:val="14469AEF"/>
    <w:rsid w:val="14EA7D3C"/>
    <w:rsid w:val="150A1338"/>
    <w:rsid w:val="155DE9DD"/>
    <w:rsid w:val="157AA930"/>
    <w:rsid w:val="1586D6E7"/>
    <w:rsid w:val="15C5A8AE"/>
    <w:rsid w:val="15D6C797"/>
    <w:rsid w:val="160088CE"/>
    <w:rsid w:val="16BBCC96"/>
    <w:rsid w:val="16FD2657"/>
    <w:rsid w:val="1762A02C"/>
    <w:rsid w:val="17871FAF"/>
    <w:rsid w:val="17F2772F"/>
    <w:rsid w:val="17F4BA0D"/>
    <w:rsid w:val="182B99CD"/>
    <w:rsid w:val="187AE339"/>
    <w:rsid w:val="19992EFB"/>
    <w:rsid w:val="1A738349"/>
    <w:rsid w:val="1A7F8F07"/>
    <w:rsid w:val="1A9E34BC"/>
    <w:rsid w:val="1AA5B3E7"/>
    <w:rsid w:val="1AAF60AE"/>
    <w:rsid w:val="1AD2C059"/>
    <w:rsid w:val="1AE98B9E"/>
    <w:rsid w:val="1B15BE3F"/>
    <w:rsid w:val="1B32658F"/>
    <w:rsid w:val="1BF06C52"/>
    <w:rsid w:val="1C64FAB1"/>
    <w:rsid w:val="1C731207"/>
    <w:rsid w:val="1C7E8277"/>
    <w:rsid w:val="1C842C6F"/>
    <w:rsid w:val="1CCDFD9F"/>
    <w:rsid w:val="1D65E70A"/>
    <w:rsid w:val="1DD937E1"/>
    <w:rsid w:val="1DE4D5A7"/>
    <w:rsid w:val="1E0EDB31"/>
    <w:rsid w:val="1E13D788"/>
    <w:rsid w:val="1E22353A"/>
    <w:rsid w:val="1EA152CD"/>
    <w:rsid w:val="1EDF74A6"/>
    <w:rsid w:val="1FC76AAB"/>
    <w:rsid w:val="20559363"/>
    <w:rsid w:val="20D34A32"/>
    <w:rsid w:val="2131F52B"/>
    <w:rsid w:val="21846DAB"/>
    <w:rsid w:val="21A6D114"/>
    <w:rsid w:val="21BD34DF"/>
    <w:rsid w:val="2224E858"/>
    <w:rsid w:val="22372A71"/>
    <w:rsid w:val="2244C3F3"/>
    <w:rsid w:val="229AF8E5"/>
    <w:rsid w:val="22BBBE27"/>
    <w:rsid w:val="2321A246"/>
    <w:rsid w:val="239DF268"/>
    <w:rsid w:val="23DCB908"/>
    <w:rsid w:val="2552FE32"/>
    <w:rsid w:val="257D2B59"/>
    <w:rsid w:val="26040ED1"/>
    <w:rsid w:val="266C4FCA"/>
    <w:rsid w:val="26C77CEC"/>
    <w:rsid w:val="26F437C6"/>
    <w:rsid w:val="270EA0D2"/>
    <w:rsid w:val="271BDBC7"/>
    <w:rsid w:val="271DECF7"/>
    <w:rsid w:val="27A1DCDC"/>
    <w:rsid w:val="28298CC1"/>
    <w:rsid w:val="292986E2"/>
    <w:rsid w:val="29C82A99"/>
    <w:rsid w:val="29DD9AC2"/>
    <w:rsid w:val="2A21DDBA"/>
    <w:rsid w:val="2A2D2BB2"/>
    <w:rsid w:val="2A321558"/>
    <w:rsid w:val="2A3C36BB"/>
    <w:rsid w:val="2A501E4E"/>
    <w:rsid w:val="2A817FB0"/>
    <w:rsid w:val="2B134AA9"/>
    <w:rsid w:val="2CDE1328"/>
    <w:rsid w:val="2CEFE7AF"/>
    <w:rsid w:val="2D1309A9"/>
    <w:rsid w:val="2D57CE14"/>
    <w:rsid w:val="2D65D5F5"/>
    <w:rsid w:val="2D94B3B8"/>
    <w:rsid w:val="2E8772AF"/>
    <w:rsid w:val="2F199C2F"/>
    <w:rsid w:val="2F402E50"/>
    <w:rsid w:val="2F80AB21"/>
    <w:rsid w:val="2FAA60AA"/>
    <w:rsid w:val="30BA83C6"/>
    <w:rsid w:val="30D55BA9"/>
    <w:rsid w:val="30E46D51"/>
    <w:rsid w:val="310AC948"/>
    <w:rsid w:val="3123374C"/>
    <w:rsid w:val="312E5987"/>
    <w:rsid w:val="318D2355"/>
    <w:rsid w:val="3191FFA9"/>
    <w:rsid w:val="3208B870"/>
    <w:rsid w:val="3316B9B2"/>
    <w:rsid w:val="332921CB"/>
    <w:rsid w:val="33DE7518"/>
    <w:rsid w:val="34BDB61D"/>
    <w:rsid w:val="351D2C37"/>
    <w:rsid w:val="3591E9A1"/>
    <w:rsid w:val="3592FE52"/>
    <w:rsid w:val="36360CA6"/>
    <w:rsid w:val="3647C7A7"/>
    <w:rsid w:val="365575DD"/>
    <w:rsid w:val="36C8C8F3"/>
    <w:rsid w:val="36D5AB93"/>
    <w:rsid w:val="3797DDE4"/>
    <w:rsid w:val="37FBCB3C"/>
    <w:rsid w:val="380B85CA"/>
    <w:rsid w:val="39806703"/>
    <w:rsid w:val="3AFC7344"/>
    <w:rsid w:val="3B3385E5"/>
    <w:rsid w:val="3BA9232A"/>
    <w:rsid w:val="3C110BA6"/>
    <w:rsid w:val="3C25E1A5"/>
    <w:rsid w:val="3CA153EF"/>
    <w:rsid w:val="3CEFB05C"/>
    <w:rsid w:val="3CF2CB5C"/>
    <w:rsid w:val="3E782CEA"/>
    <w:rsid w:val="3E8F084E"/>
    <w:rsid w:val="3E92CBA3"/>
    <w:rsid w:val="3F1A8615"/>
    <w:rsid w:val="3F36A433"/>
    <w:rsid w:val="3F74597F"/>
    <w:rsid w:val="405E78A5"/>
    <w:rsid w:val="4136339E"/>
    <w:rsid w:val="41402893"/>
    <w:rsid w:val="42AA9EAD"/>
    <w:rsid w:val="430D686E"/>
    <w:rsid w:val="431EDFFA"/>
    <w:rsid w:val="4339E3BA"/>
    <w:rsid w:val="43944698"/>
    <w:rsid w:val="43F51B9D"/>
    <w:rsid w:val="44469B1C"/>
    <w:rsid w:val="45502E55"/>
    <w:rsid w:val="455FF788"/>
    <w:rsid w:val="45BEE1C5"/>
    <w:rsid w:val="463AED8D"/>
    <w:rsid w:val="471107F9"/>
    <w:rsid w:val="4755D969"/>
    <w:rsid w:val="4783ED6E"/>
    <w:rsid w:val="478EE0CE"/>
    <w:rsid w:val="47D2AA6B"/>
    <w:rsid w:val="489C9066"/>
    <w:rsid w:val="48D8C47E"/>
    <w:rsid w:val="48F0FED9"/>
    <w:rsid w:val="4A531AA4"/>
    <w:rsid w:val="4AA175D6"/>
    <w:rsid w:val="4AE87E27"/>
    <w:rsid w:val="4B008129"/>
    <w:rsid w:val="4B20CC94"/>
    <w:rsid w:val="4B389CBB"/>
    <w:rsid w:val="4B827E86"/>
    <w:rsid w:val="4B9E810C"/>
    <w:rsid w:val="4C169E43"/>
    <w:rsid w:val="4C233E55"/>
    <w:rsid w:val="4C8EB464"/>
    <w:rsid w:val="4D054FBC"/>
    <w:rsid w:val="4D27621A"/>
    <w:rsid w:val="4D6AEB39"/>
    <w:rsid w:val="4DB15E9D"/>
    <w:rsid w:val="4DEFADB5"/>
    <w:rsid w:val="4E373699"/>
    <w:rsid w:val="4E489778"/>
    <w:rsid w:val="4EB5CA2C"/>
    <w:rsid w:val="4EE29562"/>
    <w:rsid w:val="4F0C337E"/>
    <w:rsid w:val="4F487CD5"/>
    <w:rsid w:val="4F8C9836"/>
    <w:rsid w:val="4FAFB5F9"/>
    <w:rsid w:val="509BD90E"/>
    <w:rsid w:val="50B80EFC"/>
    <w:rsid w:val="50C0A81C"/>
    <w:rsid w:val="5130136B"/>
    <w:rsid w:val="514145AB"/>
    <w:rsid w:val="515AFE46"/>
    <w:rsid w:val="5190C606"/>
    <w:rsid w:val="51B9175E"/>
    <w:rsid w:val="521AD97E"/>
    <w:rsid w:val="5222BD12"/>
    <w:rsid w:val="5223F811"/>
    <w:rsid w:val="52B73221"/>
    <w:rsid w:val="52CCDC67"/>
    <w:rsid w:val="52F449D4"/>
    <w:rsid w:val="53358E07"/>
    <w:rsid w:val="55369BA7"/>
    <w:rsid w:val="561A1316"/>
    <w:rsid w:val="56209830"/>
    <w:rsid w:val="5685C8D5"/>
    <w:rsid w:val="56E8B409"/>
    <w:rsid w:val="56EB8FDB"/>
    <w:rsid w:val="56F10C4B"/>
    <w:rsid w:val="57067EBA"/>
    <w:rsid w:val="57130797"/>
    <w:rsid w:val="571B6970"/>
    <w:rsid w:val="57858830"/>
    <w:rsid w:val="578E7F2A"/>
    <w:rsid w:val="58F9BEEA"/>
    <w:rsid w:val="595156E8"/>
    <w:rsid w:val="5A35F650"/>
    <w:rsid w:val="5CC5A935"/>
    <w:rsid w:val="5CEFB052"/>
    <w:rsid w:val="5D000058"/>
    <w:rsid w:val="5D2FE958"/>
    <w:rsid w:val="5DC801CC"/>
    <w:rsid w:val="5E3FAB64"/>
    <w:rsid w:val="5EB71AE1"/>
    <w:rsid w:val="5F444357"/>
    <w:rsid w:val="60E7F6DB"/>
    <w:rsid w:val="611F73DE"/>
    <w:rsid w:val="61EE3013"/>
    <w:rsid w:val="633CC49F"/>
    <w:rsid w:val="634301BF"/>
    <w:rsid w:val="6360BA05"/>
    <w:rsid w:val="638E6999"/>
    <w:rsid w:val="646CB6C1"/>
    <w:rsid w:val="647DEC3D"/>
    <w:rsid w:val="6577E2A7"/>
    <w:rsid w:val="65B39C49"/>
    <w:rsid w:val="66072981"/>
    <w:rsid w:val="6672C805"/>
    <w:rsid w:val="668684A0"/>
    <w:rsid w:val="6707EC6D"/>
    <w:rsid w:val="6786AC82"/>
    <w:rsid w:val="681389C9"/>
    <w:rsid w:val="6817D5F7"/>
    <w:rsid w:val="68552346"/>
    <w:rsid w:val="68BAC507"/>
    <w:rsid w:val="68DD2DFE"/>
    <w:rsid w:val="694FC972"/>
    <w:rsid w:val="69B51001"/>
    <w:rsid w:val="69BDFA77"/>
    <w:rsid w:val="6A303C79"/>
    <w:rsid w:val="6A32F05F"/>
    <w:rsid w:val="6A8681A7"/>
    <w:rsid w:val="6B1CBC51"/>
    <w:rsid w:val="6BB70180"/>
    <w:rsid w:val="6C6D4886"/>
    <w:rsid w:val="6C86166D"/>
    <w:rsid w:val="6D1B057B"/>
    <w:rsid w:val="6E9B7446"/>
    <w:rsid w:val="6F910771"/>
    <w:rsid w:val="6F9DDED1"/>
    <w:rsid w:val="6FA93E37"/>
    <w:rsid w:val="700E47E1"/>
    <w:rsid w:val="70190251"/>
    <w:rsid w:val="70C06F4E"/>
    <w:rsid w:val="71148FD3"/>
    <w:rsid w:val="711F980E"/>
    <w:rsid w:val="712BAE23"/>
    <w:rsid w:val="719F681E"/>
    <w:rsid w:val="71B70C40"/>
    <w:rsid w:val="71F17995"/>
    <w:rsid w:val="725A2E51"/>
    <w:rsid w:val="72A1D7D5"/>
    <w:rsid w:val="72E95B20"/>
    <w:rsid w:val="734D2013"/>
    <w:rsid w:val="7371C755"/>
    <w:rsid w:val="73D738DC"/>
    <w:rsid w:val="74C456ED"/>
    <w:rsid w:val="74F70FBC"/>
    <w:rsid w:val="7570F0B9"/>
    <w:rsid w:val="75C483C1"/>
    <w:rsid w:val="75D02D39"/>
    <w:rsid w:val="75F78BE8"/>
    <w:rsid w:val="766E322C"/>
    <w:rsid w:val="76E9B4B3"/>
    <w:rsid w:val="772C7827"/>
    <w:rsid w:val="77A169DB"/>
    <w:rsid w:val="77D61F52"/>
    <w:rsid w:val="77DBCADB"/>
    <w:rsid w:val="78A69556"/>
    <w:rsid w:val="78D7BE67"/>
    <w:rsid w:val="799C05FF"/>
    <w:rsid w:val="79BADE1D"/>
    <w:rsid w:val="7A469C4F"/>
    <w:rsid w:val="7A633353"/>
    <w:rsid w:val="7A84AC74"/>
    <w:rsid w:val="7A888205"/>
    <w:rsid w:val="7B347D89"/>
    <w:rsid w:val="7B7329A7"/>
    <w:rsid w:val="7BAC9B9C"/>
    <w:rsid w:val="7CD4FE74"/>
    <w:rsid w:val="7D3225F5"/>
    <w:rsid w:val="7EE1AC60"/>
    <w:rsid w:val="7EF8ABED"/>
    <w:rsid w:val="7F9D7772"/>
    <w:rsid w:val="7FE9C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C78ECB"/>
  <w15:docId w15:val="{4BFDA99E-5FEE-411D-89BC-F27D1CEE0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3"/>
    <w:lsdException w:name="heading 1" w:uiPriority="9"/>
    <w:lsdException w:name="heading 2" w:uiPriority="9" w:semiHidden="1" w:unhideWhenUsed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8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/>
    <w:lsdException w:name="Emphasis" w:uiPriority="20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7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semiHidden="1" w:unhideWhenUsed="1"/>
    <w:lsdException w:name="Intense Quote" w:uiPriority="30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/>
    <w:lsdException w:name="Intense Emphasis" w:uiPriority="21" w:semiHidden="1" w:unhideWhenUsed="1"/>
    <w:lsdException w:name="Subtle Reference" w:uiPriority="31" w:semiHidden="1" w:unhideWhenUsed="1"/>
    <w:lsdException w:name="Intense Reference" w:uiPriority="32" w:semiHidden="1" w:unhideWhenUsed="1"/>
    <w:lsdException w:name="Book Title" w:uiPriority="33" w:semiHidden="1" w:unhideWhenUsed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7"/>
    <w:rsid w:val="0062155B"/>
    <w:pPr>
      <w:spacing w:before="40" w:after="8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unhideWhenUsed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paragraph" w:styleId="EsriBullet" w:customStyle="1">
    <w:name w:val="Esri Bullet"/>
    <w:uiPriority w:val="2"/>
    <w:qFormat/>
    <w:rsid w:val="006C57DB"/>
    <w:pPr>
      <w:numPr>
        <w:numId w:val="10"/>
      </w:numPr>
      <w:spacing w:before="40" w:after="80" w:line="269" w:lineRule="auto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semiHidden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semiHidden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numbering" w:styleId="PSBulletLevel1" w:customStyle="1">
    <w:name w:val="PS Bullet Level 1"/>
    <w:basedOn w:val="NoList"/>
    <w:uiPriority w:val="99"/>
    <w:pPr>
      <w:numPr>
        <w:numId w:val="1"/>
      </w:numPr>
    </w:pPr>
  </w:style>
  <w:style w:type="paragraph" w:styleId="ListBullet">
    <w:name w:val="List Bullet"/>
    <w:basedOn w:val="Normal"/>
    <w:uiPriority w:val="99"/>
    <w:semiHidden/>
    <w:unhideWhenUsed/>
    <w:pPr>
      <w:numPr>
        <w:numId w:val="2"/>
      </w:num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C2964"/>
    <w:pPr>
      <w:tabs>
        <w:tab w:val="left" w:pos="660"/>
        <w:tab w:val="right" w:leader="dot" w:pos="9350"/>
      </w:tabs>
      <w:spacing w:after="100"/>
    </w:pPr>
    <w:rPr>
      <w:rFonts w:ascii="Arial" w:hAnsi="Arial" w:cs="Arial"/>
      <w:b/>
      <w:noProof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  <w:rPr>
      <w:rFonts w:ascii="Arial" w:hAnsi="Arial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/>
      <w:noProof/>
      <w:sz w:val="20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character" w:styleId="CommentReference">
    <w:name w:val="annotation reference"/>
    <w:basedOn w:val="DefaultParagraphFont"/>
    <w:uiPriority w:val="8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 w:line="240" w:lineRule="auto"/>
    </w:pPr>
    <w:rPr>
      <w:b/>
      <w:bCs/>
      <w:color w:val="000000" w:themeColor="text1"/>
      <w:sz w:val="18"/>
      <w:szCs w:val="18"/>
    </w:rPr>
  </w:style>
  <w:style w:type="numbering" w:styleId="TasksandSubtasks" w:customStyle="1">
    <w:name w:val="Tasks and Subtasks"/>
    <w:uiPriority w:val="99"/>
    <w:rsid w:val="00D81F12"/>
    <w:pPr>
      <w:numPr>
        <w:numId w:val="5"/>
      </w:numPr>
    </w:pPr>
  </w:style>
  <w:style w:type="numbering" w:styleId="PSActivitiesandSubactivities" w:customStyle="1">
    <w:name w:val="PS Activities and Subactivities"/>
    <w:uiPriority w:val="99"/>
    <w:rsid w:val="00727D16"/>
    <w:pPr>
      <w:numPr>
        <w:numId w:val="3"/>
      </w:numPr>
    </w:pPr>
  </w:style>
  <w:style w:type="numbering" w:styleId="Appendices" w:customStyle="1">
    <w:name w:val="Appendices"/>
    <w:uiPriority w:val="99"/>
    <w:rsid w:val="009672C9"/>
    <w:pPr>
      <w:numPr>
        <w:numId w:val="4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0C29FB"/>
    <w:rPr>
      <w:color w:val="800080" w:themeColor="followedHyperlink"/>
      <w:u w:val="single"/>
    </w:rPr>
  </w:style>
  <w:style w:type="paragraph" w:styleId="BulletList-1" w:customStyle="1">
    <w:name w:val="Bullet List-1"/>
    <w:basedOn w:val="Normal"/>
    <w:next w:val="Normal"/>
    <w:link w:val="BulletList-1CharChar"/>
    <w:semiHidden/>
    <w:rsid w:val="005D497C"/>
    <w:pPr>
      <w:spacing w:before="20" w:after="20" w:line="240" w:lineRule="auto"/>
    </w:pPr>
    <w:rPr>
      <w:rFonts w:eastAsia="Times New Roman" w:cs="Times New Roman"/>
      <w:color w:val="000000"/>
      <w:szCs w:val="20"/>
    </w:rPr>
  </w:style>
  <w:style w:type="character" w:styleId="BulletList-1CharChar" w:customStyle="1">
    <w:name w:val="Bullet List-1 Char Char"/>
    <w:link w:val="BulletList-1"/>
    <w:semiHidden/>
    <w:rsid w:val="003D3707"/>
    <w:rPr>
      <w:rFonts w:ascii="Times New Roman" w:hAnsi="Times New Roman" w:eastAsia="Times New Roman" w:cs="Times New Roman"/>
      <w:color w:val="000000"/>
      <w:sz w:val="24"/>
      <w:szCs w:val="20"/>
    </w:rPr>
  </w:style>
  <w:style w:type="table" w:styleId="TableGridLight">
    <w:name w:val="Grid Table Light"/>
    <w:basedOn w:val="TableNormal"/>
    <w:uiPriority w:val="40"/>
    <w:rsid w:val="00E32762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character" w:styleId="PageNumber">
    <w:name w:val="page number"/>
    <w:rsid w:val="00BC6F1B"/>
    <w:rPr>
      <w:rFonts w:ascii="Arial" w:hAnsi="Arial"/>
      <w:sz w:val="18"/>
    </w:rPr>
  </w:style>
  <w:style w:type="paragraph" w:styleId="EsriCaptionText" w:customStyle="1">
    <w:name w:val="Esri Caption Text"/>
    <w:next w:val="Normal"/>
    <w:uiPriority w:val="5"/>
    <w:qFormat/>
    <w:rsid w:val="006C57DB"/>
    <w:pPr>
      <w:numPr>
        <w:numId w:val="6"/>
      </w:numPr>
      <w:spacing w:line="240" w:lineRule="auto"/>
      <w:jc w:val="center"/>
    </w:pPr>
    <w:rPr>
      <w:rFonts w:ascii="Times New Roman" w:hAnsi="Times New Roman" w:cs="Times New Roman"/>
      <w:b/>
      <w:color w:val="000000" w:themeColor="text1"/>
      <w:sz w:val="20"/>
      <w:szCs w:val="24"/>
    </w:rPr>
  </w:style>
  <w:style w:type="paragraph" w:styleId="EsriClientAddress" w:customStyle="1">
    <w:name w:val="Esri Client Address"/>
    <w:basedOn w:val="Normal"/>
    <w:uiPriority w:val="5"/>
    <w:qFormat/>
    <w:rsid w:val="006C57DB"/>
    <w:rPr>
      <w:rFonts w:ascii="Arial" w:hAnsi="Arial" w:cs="Arial"/>
      <w:sz w:val="20"/>
      <w:szCs w:val="20"/>
    </w:rPr>
  </w:style>
  <w:style w:type="paragraph" w:styleId="EsriCyrtBody" w:customStyle="1">
    <w:name w:val="Esri Cyrt Body"/>
    <w:basedOn w:val="Normal"/>
    <w:uiPriority w:val="6"/>
    <w:qFormat/>
    <w:rsid w:val="006C57DB"/>
    <w:pPr>
      <w:spacing w:before="120" w:after="240" w:line="240" w:lineRule="auto"/>
      <w:jc w:val="both"/>
    </w:pPr>
    <w:rPr>
      <w:rFonts w:cs="Times New Roman"/>
      <w:sz w:val="18"/>
    </w:rPr>
  </w:style>
  <w:style w:type="paragraph" w:styleId="EsriCyrtHeading1" w:customStyle="1">
    <w:name w:val="Esri Cyrt Heading 1"/>
    <w:basedOn w:val="Normal"/>
    <w:uiPriority w:val="6"/>
    <w:qFormat/>
    <w:rsid w:val="006C57DB"/>
    <w:rPr>
      <w:rFonts w:cs="Times New Roman"/>
      <w:b/>
      <w:sz w:val="18"/>
      <w:szCs w:val="18"/>
    </w:rPr>
  </w:style>
  <w:style w:type="paragraph" w:styleId="EsriTableText" w:customStyle="1">
    <w:name w:val="Esri Table Text"/>
    <w:basedOn w:val="Normal"/>
    <w:uiPriority w:val="4"/>
    <w:rsid w:val="006C57DB"/>
    <w:rPr>
      <w:rFonts w:ascii="Arial" w:hAnsi="Arial"/>
      <w:bCs/>
      <w:sz w:val="20"/>
    </w:rPr>
  </w:style>
  <w:style w:type="paragraph" w:styleId="EsriDeliverableTableHeading" w:customStyle="1">
    <w:name w:val="Esri Deliverable Table Heading"/>
    <w:basedOn w:val="EsriTableText"/>
    <w:uiPriority w:val="5"/>
    <w:rsid w:val="006C57DB"/>
    <w:rPr>
      <w:b/>
    </w:rPr>
  </w:style>
  <w:style w:type="paragraph" w:styleId="EsriHeading1" w:customStyle="1">
    <w:name w:val="Esri Heading 1"/>
    <w:next w:val="Normal"/>
    <w:qFormat/>
    <w:rsid w:val="006C57DB"/>
    <w:pPr>
      <w:keepNext/>
      <w:numPr>
        <w:numId w:val="7"/>
      </w:numPr>
      <w:spacing w:before="240" w:after="480" w:line="240" w:lineRule="auto"/>
      <w:outlineLvl w:val="0"/>
    </w:pPr>
    <w:rPr>
      <w:rFonts w:ascii="Arial" w:hAnsi="Arial" w:cs="Arial" w:eastAsiaTheme="majorEastAsia"/>
      <w:b/>
      <w:bCs/>
      <w:color w:val="007AC2"/>
      <w:sz w:val="32"/>
      <w:szCs w:val="32"/>
    </w:rPr>
  </w:style>
  <w:style w:type="paragraph" w:styleId="EsriHeading2" w:customStyle="1">
    <w:name w:val="Esri Heading 2"/>
    <w:next w:val="Normal"/>
    <w:qFormat/>
    <w:rsid w:val="006C57DB"/>
    <w:pPr>
      <w:keepNext/>
      <w:numPr>
        <w:ilvl w:val="1"/>
        <w:numId w:val="7"/>
      </w:numPr>
      <w:spacing w:before="480" w:after="280" w:line="240" w:lineRule="auto"/>
      <w:outlineLvl w:val="1"/>
    </w:pPr>
    <w:rPr>
      <w:rFonts w:ascii="Arial" w:hAnsi="Arial" w:cs="Arial" w:eastAsiaTheme="majorEastAsia"/>
      <w:b/>
      <w:bCs/>
      <w:color w:val="000000" w:themeColor="text1"/>
      <w:sz w:val="28"/>
      <w:szCs w:val="26"/>
    </w:rPr>
  </w:style>
  <w:style w:type="paragraph" w:styleId="EsriHeading3" w:customStyle="1">
    <w:name w:val="Esri Heading 3"/>
    <w:next w:val="Normal"/>
    <w:qFormat/>
    <w:rsid w:val="006C57DB"/>
    <w:pPr>
      <w:keepNext/>
      <w:numPr>
        <w:ilvl w:val="2"/>
        <w:numId w:val="7"/>
      </w:numPr>
      <w:spacing w:before="440" w:after="240" w:line="240" w:lineRule="auto"/>
      <w:outlineLvl w:val="2"/>
    </w:pPr>
    <w:rPr>
      <w:rFonts w:ascii="Arial" w:hAnsi="Arial" w:cs="Arial" w:eastAsiaTheme="majorEastAsia"/>
      <w:b/>
      <w:bCs/>
      <w:color w:val="000000" w:themeColor="text1"/>
      <w:sz w:val="24"/>
      <w:szCs w:val="26"/>
    </w:rPr>
  </w:style>
  <w:style w:type="paragraph" w:styleId="EsriHeading4" w:customStyle="1">
    <w:name w:val="Esri Heading 4"/>
    <w:next w:val="Normal"/>
    <w:qFormat/>
    <w:rsid w:val="006C57DB"/>
    <w:pPr>
      <w:keepNext/>
      <w:numPr>
        <w:ilvl w:val="3"/>
        <w:numId w:val="7"/>
      </w:numPr>
      <w:spacing w:before="400" w:after="240" w:line="240" w:lineRule="auto"/>
      <w:outlineLvl w:val="3"/>
    </w:pPr>
    <w:rPr>
      <w:rFonts w:ascii="Arial" w:hAnsi="Arial" w:cs="Arial" w:eastAsiaTheme="majorEastAsia"/>
      <w:b/>
      <w:bCs/>
      <w:iCs/>
    </w:rPr>
  </w:style>
  <w:style w:type="paragraph" w:styleId="EsriHeading5" w:customStyle="1">
    <w:name w:val="Esri Heading 5"/>
    <w:next w:val="Normal"/>
    <w:rsid w:val="006C57DB"/>
    <w:pPr>
      <w:numPr>
        <w:ilvl w:val="4"/>
        <w:numId w:val="7"/>
      </w:numPr>
      <w:spacing w:before="360"/>
      <w:outlineLvl w:val="4"/>
    </w:pPr>
    <w:rPr>
      <w:rFonts w:ascii="Arial" w:hAnsi="Arial" w:cs="Arial" w:eastAsiaTheme="majorEastAsia"/>
      <w:bCs/>
      <w:iCs/>
    </w:rPr>
  </w:style>
  <w:style w:type="paragraph" w:styleId="EsriHeading6" w:customStyle="1">
    <w:name w:val="Esri Heading 6"/>
    <w:next w:val="Normal"/>
    <w:rsid w:val="006C57DB"/>
    <w:pPr>
      <w:numPr>
        <w:ilvl w:val="5"/>
        <w:numId w:val="7"/>
      </w:numPr>
      <w:spacing w:before="360"/>
      <w:outlineLvl w:val="5"/>
    </w:pPr>
    <w:rPr>
      <w:rFonts w:ascii="Arial" w:hAnsi="Arial" w:cs="Arial" w:eastAsiaTheme="majorEastAsia"/>
      <w:b/>
      <w:bCs/>
      <w:iCs/>
      <w:sz w:val="20"/>
    </w:rPr>
  </w:style>
  <w:style w:type="paragraph" w:styleId="EsriHeading7" w:customStyle="1">
    <w:name w:val="Esri Heading 7"/>
    <w:next w:val="Normal"/>
    <w:rsid w:val="006C57DB"/>
    <w:pPr>
      <w:numPr>
        <w:ilvl w:val="6"/>
        <w:numId w:val="7"/>
      </w:numPr>
      <w:spacing w:before="360"/>
      <w:outlineLvl w:val="6"/>
    </w:pPr>
    <w:rPr>
      <w:rFonts w:ascii="Arial" w:hAnsi="Arial" w:cs="Arial" w:eastAsiaTheme="majorEastAsia"/>
      <w:bCs/>
      <w:iCs/>
      <w:sz w:val="20"/>
    </w:rPr>
  </w:style>
  <w:style w:type="paragraph" w:styleId="EsriHeading8" w:customStyle="1">
    <w:name w:val="Esri Heading 8"/>
    <w:next w:val="Normal"/>
    <w:rsid w:val="006C57DB"/>
    <w:pPr>
      <w:numPr>
        <w:ilvl w:val="7"/>
        <w:numId w:val="7"/>
      </w:numPr>
      <w:spacing w:before="360"/>
      <w:outlineLvl w:val="7"/>
    </w:pPr>
    <w:rPr>
      <w:rFonts w:ascii="Arial" w:hAnsi="Arial" w:cs="Arial" w:eastAsiaTheme="majorEastAsia"/>
      <w:b/>
      <w:bCs/>
      <w:iCs/>
      <w:sz w:val="18"/>
    </w:rPr>
  </w:style>
  <w:style w:type="paragraph" w:styleId="EsriProposalBodyText" w:customStyle="1">
    <w:name w:val="Esri Proposal Body Text"/>
    <w:basedOn w:val="Normal"/>
    <w:qFormat/>
    <w:rsid w:val="006C57DB"/>
    <w:pPr>
      <w:spacing w:before="200" w:after="200" w:line="269" w:lineRule="auto"/>
    </w:pPr>
  </w:style>
  <w:style w:type="paragraph" w:styleId="EsriNameandAddressreducedspacing" w:customStyle="1">
    <w:name w:val="Esri Name and Address (reduced spacing)"/>
    <w:basedOn w:val="EsriProposalBodyText"/>
    <w:uiPriority w:val="2"/>
    <w:rsid w:val="006C57DB"/>
    <w:pPr>
      <w:contextualSpacing/>
    </w:pPr>
  </w:style>
  <w:style w:type="paragraph" w:styleId="EsriNumberedAppendixHeading" w:customStyle="1">
    <w:name w:val="Esri Numbered Appendix Heading"/>
    <w:next w:val="EsriProposalBodyText"/>
    <w:uiPriority w:val="1"/>
    <w:qFormat/>
    <w:rsid w:val="006C57DB"/>
    <w:pPr>
      <w:keepNext/>
      <w:widowControl w:val="0"/>
      <w:numPr>
        <w:numId w:val="8"/>
      </w:numPr>
      <w:tabs>
        <w:tab w:val="left" w:pos="0"/>
        <w:tab w:val="left" w:pos="1701"/>
      </w:tabs>
      <w:spacing w:before="240" w:after="480" w:line="240" w:lineRule="auto"/>
      <w:outlineLvl w:val="0"/>
    </w:pPr>
    <w:rPr>
      <w:rFonts w:ascii="Arial" w:hAnsi="Arial" w:cs="Arial" w:eastAsiaTheme="majorEastAsia"/>
      <w:b/>
      <w:bCs/>
      <w:color w:val="007AC2"/>
      <w:sz w:val="32"/>
      <w:szCs w:val="32"/>
    </w:rPr>
  </w:style>
  <w:style w:type="paragraph" w:styleId="EsriORIGINALorCOPY" w:customStyle="1">
    <w:name w:val="Esri ORIGINAL or COPY"/>
    <w:uiPriority w:val="7"/>
    <w:rsid w:val="006C57DB"/>
    <w:pPr>
      <w:widowControl w:val="0"/>
      <w:jc w:val="right"/>
    </w:pPr>
    <w:rPr>
      <w:rFonts w:ascii="Arial" w:hAnsi="Arial" w:cs="Arial"/>
      <w:b/>
      <w:color w:val="007AC2"/>
      <w:sz w:val="28"/>
    </w:rPr>
  </w:style>
  <w:style w:type="paragraph" w:styleId="EsriPropopsalNumber" w:customStyle="1">
    <w:name w:val="Esri Propopsal Number"/>
    <w:uiPriority w:val="7"/>
    <w:rsid w:val="006C57DB"/>
    <w:pPr>
      <w:spacing w:before="600"/>
    </w:pPr>
    <w:rPr>
      <w:rFonts w:ascii="Arial" w:hAnsi="Arial" w:cs="Arial"/>
      <w:b/>
      <w:sz w:val="18"/>
      <w:szCs w:val="24"/>
    </w:rPr>
  </w:style>
  <w:style w:type="table" w:styleId="EsriProposalTable" w:customStyle="1">
    <w:name w:val="Esri Proposal Table"/>
    <w:basedOn w:val="TableNormal"/>
    <w:uiPriority w:val="99"/>
    <w:rsid w:val="006C57DB"/>
    <w:pPr>
      <w:spacing w:after="0" w:line="240" w:lineRule="auto"/>
    </w:pPr>
    <w:rPr>
      <w:rFonts w:ascii="Arial" w:hAnsi="Arial"/>
      <w:sz w:val="20"/>
    </w:rPr>
    <w:tblPr>
      <w:tblBorders>
        <w:top w:val="single" w:color="007AC2" w:sz="4" w:space="0"/>
        <w:left w:val="single" w:color="007AC2" w:sz="4" w:space="0"/>
        <w:bottom w:val="single" w:color="007AC2" w:sz="4" w:space="0"/>
        <w:right w:val="single" w:color="007AC2" w:sz="4" w:space="0"/>
        <w:insideH w:val="single" w:color="007AC2" w:sz="4" w:space="0"/>
        <w:insideV w:val="single" w:color="007AC2" w:sz="4" w:space="0"/>
      </w:tblBorders>
    </w:tblPr>
    <w:tcPr>
      <w:vAlign w:val="center"/>
    </w:tcPr>
    <w:tblStylePr w:type="firstRow">
      <w:pPr>
        <w:wordWrap/>
        <w:spacing w:before="120" w:beforeLines="0" w:beforeAutospacing="0" w:after="120" w:afterLines="0" w:afterAutospacing="0"/>
        <w:contextualSpacing w:val="0"/>
        <w:jc w:val="center"/>
      </w:pPr>
      <w:rPr>
        <w:rFonts w:ascii="Arial" w:hAnsi="Arial"/>
        <w:b/>
        <w:color w:val="FFFFFF" w:themeColor="background1"/>
        <w:sz w:val="20"/>
      </w:rPr>
      <w:tblPr/>
      <w:tcPr>
        <w:shd w:val="clear" w:color="auto" w:fill="007AC2"/>
        <w:vAlign w:val="center"/>
      </w:tcPr>
    </w:tblStylePr>
    <w:tblStylePr w:type="firstCol">
      <w:pPr>
        <w:wordWrap/>
        <w:jc w:val="center"/>
      </w:pPr>
      <w:rPr>
        <w:rFonts w:ascii="Arial" w:hAnsi="Arial"/>
        <w:b/>
        <w:sz w:val="20"/>
      </w:rPr>
    </w:tblStylePr>
    <w:tblStylePr w:type="lastCol">
      <w:rPr>
        <w:rFonts w:ascii="Arial" w:hAnsi="Arial"/>
        <w:sz w:val="20"/>
      </w:rPr>
    </w:tblStylePr>
  </w:style>
  <w:style w:type="paragraph" w:styleId="EsriProposalTitle" w:customStyle="1">
    <w:name w:val="Esri Proposal Title"/>
    <w:basedOn w:val="Normal"/>
    <w:uiPriority w:val="6"/>
    <w:qFormat/>
    <w:rsid w:val="006C57DB"/>
    <w:pPr>
      <w:spacing w:before="1080" w:after="720"/>
    </w:pPr>
    <w:rPr>
      <w:rFonts w:ascii="Arial" w:hAnsi="Arial" w:cs="Arial"/>
      <w:b/>
      <w:sz w:val="48"/>
      <w:szCs w:val="48"/>
    </w:rPr>
  </w:style>
  <w:style w:type="paragraph" w:styleId="EsriSub-Appendix" w:customStyle="1">
    <w:name w:val="Esri Sub-Appendix"/>
    <w:basedOn w:val="Normal"/>
    <w:next w:val="EsriProposalBodyText"/>
    <w:uiPriority w:val="1"/>
    <w:rsid w:val="006C57DB"/>
    <w:pPr>
      <w:keepNext/>
      <w:widowControl w:val="0"/>
      <w:numPr>
        <w:ilvl w:val="1"/>
        <w:numId w:val="8"/>
      </w:numPr>
      <w:tabs>
        <w:tab w:val="left" w:pos="0"/>
        <w:tab w:val="left" w:pos="1701"/>
      </w:tabs>
      <w:spacing w:before="400" w:after="360" w:line="240" w:lineRule="auto"/>
      <w:outlineLvl w:val="2"/>
    </w:pPr>
    <w:rPr>
      <w:rFonts w:ascii="Arial" w:hAnsi="Arial" w:cs="Arial" w:eastAsiaTheme="majorEastAsia"/>
      <w:b/>
      <w:bCs/>
      <w:sz w:val="28"/>
      <w:szCs w:val="32"/>
    </w:rPr>
  </w:style>
  <w:style w:type="paragraph" w:styleId="EsriSub-headingnooutlinelevel" w:customStyle="1">
    <w:name w:val="Esri Sub-heading (no outline level)"/>
    <w:next w:val="EsriProposalBodyText"/>
    <w:uiPriority w:val="1"/>
    <w:rsid w:val="006C57DB"/>
    <w:pPr>
      <w:keepNext/>
      <w:spacing w:before="400"/>
    </w:pPr>
    <w:rPr>
      <w:rFonts w:ascii="Times New Roman" w:hAnsi="Times New Roman"/>
      <w:b/>
      <w:i/>
      <w:sz w:val="24"/>
    </w:rPr>
  </w:style>
  <w:style w:type="paragraph" w:styleId="EsriSubmittalDate" w:customStyle="1">
    <w:name w:val="Esri Submittal Date"/>
    <w:basedOn w:val="Normal"/>
    <w:uiPriority w:val="6"/>
    <w:qFormat/>
    <w:rsid w:val="006C57DB"/>
    <w:pPr>
      <w:spacing w:before="2040" w:after="840"/>
    </w:pPr>
    <w:rPr>
      <w:rFonts w:ascii="Arial" w:hAnsi="Arial" w:cs="Arial"/>
      <w:b/>
      <w:sz w:val="18"/>
      <w:szCs w:val="24"/>
    </w:rPr>
  </w:style>
  <w:style w:type="paragraph" w:styleId="EsriTableBullet" w:customStyle="1">
    <w:name w:val="Esri Table Bullet"/>
    <w:basedOn w:val="EsriTableText"/>
    <w:uiPriority w:val="4"/>
    <w:rsid w:val="006C57DB"/>
    <w:pPr>
      <w:keepNext/>
      <w:numPr>
        <w:numId w:val="9"/>
      </w:numPr>
      <w:spacing w:line="240" w:lineRule="auto"/>
    </w:pPr>
  </w:style>
  <w:style w:type="paragraph" w:styleId="EsriTableHeading" w:customStyle="1">
    <w:name w:val="Esri Table Heading"/>
    <w:uiPriority w:val="4"/>
    <w:rsid w:val="006C57DB"/>
    <w:pPr>
      <w:spacing w:before="40" w:after="80" w:line="240" w:lineRule="auto"/>
      <w:jc w:val="center"/>
    </w:pPr>
    <w:rPr>
      <w:rFonts w:ascii="Arial" w:hAnsi="Arial"/>
      <w:color w:val="FFFFFF" w:themeColor="background1"/>
      <w:sz w:val="20"/>
    </w:rPr>
  </w:style>
  <w:style w:type="paragraph" w:styleId="EsriUnnumberedAppendix" w:customStyle="1">
    <w:name w:val="Esri Unnumbered Appendix"/>
    <w:next w:val="EsriProposalBodyText"/>
    <w:rsid w:val="006C57DB"/>
    <w:pPr>
      <w:tabs>
        <w:tab w:val="left" w:pos="1800"/>
      </w:tabs>
      <w:spacing w:before="240" w:after="480" w:line="240" w:lineRule="auto"/>
      <w:ind w:left="360" w:hanging="360"/>
      <w:outlineLvl w:val="0"/>
    </w:pPr>
    <w:rPr>
      <w:rFonts w:ascii="Arial" w:hAnsi="Arial" w:cs="Arial"/>
      <w:b/>
      <w:color w:val="007AC2"/>
      <w:sz w:val="32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2F0816"/>
    <w:rPr>
      <w:color w:val="808080"/>
      <w:shd w:val="clear" w:color="auto" w:fill="E6E6E6"/>
    </w:rPr>
  </w:style>
  <w:style w:type="paragraph" w:styleId="Step" w:customStyle="1">
    <w:name w:val="Step"/>
    <w:basedOn w:val="Normal"/>
    <w:next w:val="Normal"/>
    <w:rsid w:val="004D14CE"/>
    <w:pPr>
      <w:numPr>
        <w:numId w:val="16"/>
      </w:numPr>
      <w:spacing w:before="0" w:after="0" w:line="240" w:lineRule="auto"/>
    </w:pPr>
    <w:rPr>
      <w:rFonts w:ascii="Trebuchet MS" w:hAnsi="Trebuchet MS" w:eastAsia="Times New Roman" w:cs="Times New Roman"/>
      <w:b/>
      <w:bCs/>
      <w:sz w:val="22"/>
      <w:szCs w:val="20"/>
    </w:rPr>
  </w:style>
  <w:style w:type="table" w:styleId="GridTable4-Accent1">
    <w:name w:val="Grid Table 4 Accent 1"/>
    <w:basedOn w:val="TableNormal"/>
    <w:uiPriority w:val="49"/>
    <w:rsid w:val="00A70A68"/>
    <w:pPr>
      <w:spacing w:after="0" w:line="240" w:lineRule="auto"/>
    </w:pPr>
    <w:tblPr>
      <w:tblStyleRowBandSize w:val="1"/>
      <w:tblStyleColBandSize w:val="1"/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C317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06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D706D8"/>
    <w:rPr>
      <w:rFonts w:ascii="Courier New" w:hAnsi="Courier New" w:eastAsia="Times New Roman" w:cs="Courier New"/>
      <w:sz w:val="20"/>
      <w:szCs w:val="20"/>
    </w:rPr>
  </w:style>
  <w:style w:type="table" w:styleId="TableGridLight1" w:customStyle="1">
    <w:name w:val="Table Grid Light1"/>
    <w:basedOn w:val="TableNormal"/>
    <w:uiPriority w:val="40"/>
    <w:rsid w:val="00395759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vAlign w:val="center"/>
    </w:tcPr>
    <w:tblStylePr w:type="firstRow">
      <w:rPr>
        <w:b/>
      </w:rPr>
    </w:tblStylePr>
    <w:tblStylePr w:type="firstCol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6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1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2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9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2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09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hyperlink" Target="https://developers.arcgis.com/web-map-specification/objects/baseMapLayer/" TargetMode="External" Id="rId13" /><Relationship Type="http://schemas.openxmlformats.org/officeDocument/2006/relationships/footer" Target="footer1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yperlink" Target="https://developers.arcgis.com/web-map-specification/objects/baseMap/" TargetMode="External" Id="rId12" /><Relationship Type="http://schemas.openxmlformats.org/officeDocument/2006/relationships/header" Target="header2.xml" Id="rId17" /><Relationship Type="http://schemas.openxmlformats.org/officeDocument/2006/relationships/customXml" Target="../customXml/item2.xml" Id="rId2" /><Relationship Type="http://schemas.openxmlformats.org/officeDocument/2006/relationships/hyperlink" Target="https://developers.arcgis.com/javascript/latest/api-reference/esri-Map.html" TargetMode="Externa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hyperlink" Target="https://developers.arcgis.com/javascript/latest/api-reference/esri-Map.html" TargetMode="External" Id="rId15" /><Relationship Type="http://schemas.openxmlformats.org/officeDocument/2006/relationships/endnotes" Target="endnotes.xml" Id="rId10" /><Relationship Type="http://schemas.openxmlformats.org/officeDocument/2006/relationships/fontTable" Target="fontTable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yperlink" Target="https://ago-assistant.esri.com/" TargetMode="External" Id="rId14" /><Relationship Type="http://schemas.openxmlformats.org/officeDocument/2006/relationships/image" Target="/media/image3.png" Id="rId1904685386" /><Relationship Type="http://schemas.openxmlformats.org/officeDocument/2006/relationships/image" Target="/media/image9.png" Id="rId1072034697" /><Relationship Type="http://schemas.openxmlformats.org/officeDocument/2006/relationships/image" Target="/media/imagea.png" Id="rId1953065109" /><Relationship Type="http://schemas.microsoft.com/office/2016/09/relationships/commentsIds" Target="commentsIds.xml" Id="R15bd8d68f3d74581" /><Relationship Type="http://schemas.microsoft.com/office/2011/relationships/commentsExtended" Target="commentsExtended.xml" Id="Rd5fc5530485f48c8" /><Relationship Type="http://schemas.microsoft.com/office/2011/relationships/people" Target="people.xml" Id="R977295a1980945eb" /><Relationship Type="http://schemas.openxmlformats.org/officeDocument/2006/relationships/image" Target="/media/image13.png" Id="rId1705584978" /><Relationship Type="http://schemas.openxmlformats.org/officeDocument/2006/relationships/image" Target="/media/image14.png" Id="rId751025371" /><Relationship Type="http://schemas.openxmlformats.org/officeDocument/2006/relationships/image" Target="/media/image15.png" Id="rId1692317356" /><Relationship Type="http://schemas.openxmlformats.org/officeDocument/2006/relationships/image" Target="/media/image16.png" Id="rId2033014470" /><Relationship Type="http://schemas.openxmlformats.org/officeDocument/2006/relationships/image" Target="/media/image17.png" Id="rId572579194" /><Relationship Type="http://schemas.openxmlformats.org/officeDocument/2006/relationships/image" Target="/media/image18.png" Id="rId1357409765" /><Relationship Type="http://schemas.openxmlformats.org/officeDocument/2006/relationships/image" Target="/media/image19.png" Id="rId1893995886" /><Relationship Type="http://schemas.openxmlformats.org/officeDocument/2006/relationships/image" Target="/media/image1a.png" Id="rId758182216" /><Relationship Type="http://schemas.openxmlformats.org/officeDocument/2006/relationships/image" Target="/media/image1b.png" Id="rId2090698468" /><Relationship Type="http://schemas.openxmlformats.org/officeDocument/2006/relationships/image" Target="/media/image1c.png" Id="rId59724203" /><Relationship Type="http://schemas.openxmlformats.org/officeDocument/2006/relationships/image" Target="/media/image1d.png" Id="rId2124614823" /><Relationship Type="http://schemas.openxmlformats.org/officeDocument/2006/relationships/image" Target="/media/image1e.png" Id="rId448675221" /><Relationship Type="http://schemas.openxmlformats.org/officeDocument/2006/relationships/image" Target="/media/image1f.png" Id="rId335488043" /><Relationship Type="http://schemas.openxmlformats.org/officeDocument/2006/relationships/image" Target="/media/image20.png" Id="rId1595076483" /><Relationship Type="http://schemas.openxmlformats.org/officeDocument/2006/relationships/image" Target="/media/image21.png" Id="rId1294569303" /><Relationship Type="http://schemas.openxmlformats.org/officeDocument/2006/relationships/image" Target="/media/image22.png" Id="rId1497555509" /><Relationship Type="http://schemas.openxmlformats.org/officeDocument/2006/relationships/image" Target="/media/image23.png" Id="rId305977789" /><Relationship Type="http://schemas.openxmlformats.org/officeDocument/2006/relationships/image" Target="/media/image24.png" Id="rId136010896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l5925\Documents\Release%20Management\ARC%20NSS\Release%20Management\Test%20Plan\ARC_Operational_Sheltering_Phase2_Test_Pla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74C48ACCEBF74AB6B5D245D4F75B4D" ma:contentTypeVersion="17" ma:contentTypeDescription="Create a new document." ma:contentTypeScope="" ma:versionID="72042cbf9be253c71614c0e428d1b8fe">
  <xsd:schema xmlns:xsd="http://www.w3.org/2001/XMLSchema" xmlns:xs="http://www.w3.org/2001/XMLSchema" xmlns:p="http://schemas.microsoft.com/office/2006/metadata/properties" xmlns:ns2="3b231bd9-362e-4b4a-b934-a8e14959ce6d" xmlns:ns3="969634b1-bb27-4400-acd6-86276217b3b6" targetNamespace="http://schemas.microsoft.com/office/2006/metadata/properties" ma:root="true" ma:fieldsID="ffa974511ca90b5f7749c5b49259a724" ns2:_="" ns3:_="">
    <xsd:import namespace="3b231bd9-362e-4b4a-b934-a8e14959ce6d"/>
    <xsd:import namespace="969634b1-bb27-4400-acd6-86276217b3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231bd9-362e-4b4a-b934-a8e14959ce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4373b550-10be-49fa-a249-6a5a55e59eb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9634b1-bb27-4400-acd6-86276217b3b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9cea6e2-a665-40d4-86d6-713a0118e1fd}" ma:internalName="TaxCatchAll" ma:showField="CatchAllData" ma:web="969634b1-bb27-4400-acd6-86276217b3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231bd9-362e-4b4a-b934-a8e14959ce6d">
      <Terms xmlns="http://schemas.microsoft.com/office/infopath/2007/PartnerControls"/>
    </lcf76f155ced4ddcb4097134ff3c332f>
    <TaxCatchAll xmlns="969634b1-bb27-4400-acd6-86276217b3b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29EEF76-63A6-4ECE-A599-0BC9A0CFE73A}"/>
</file>

<file path=customXml/itemProps2.xml><?xml version="1.0" encoding="utf-8"?>
<ds:datastoreItem xmlns:ds="http://schemas.openxmlformats.org/officeDocument/2006/customXml" ds:itemID="{666FBAAE-F2EC-468B-8F76-A07E3007AC3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A18308-A969-4D6E-BB09-05765A6396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080074E-29EC-4151-9623-994429932D6D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ARC_Operational_Sheltering_Phase2_Test_Plan.dotx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Evelyn Guido</dc:creator>
  <keywords/>
  <dc:description/>
  <lastModifiedBy>Mike Nelson</lastModifiedBy>
  <revision>267</revision>
  <dcterms:created xsi:type="dcterms:W3CDTF">2018-04-25T19:07:00.0000000Z</dcterms:created>
  <dcterms:modified xsi:type="dcterms:W3CDTF">2026-09-01T22:42:04.9846300Z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0x0101001474C48ACCEBF74AB6B5D245D4F75B4D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