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4CF" w:rsidRDefault="002844CF">
      <w:pPr>
        <w:rPr>
          <w:sz w:val="28"/>
          <w:szCs w:val="28"/>
        </w:rPr>
      </w:pPr>
      <w:r>
        <w:rPr>
          <w:sz w:val="28"/>
          <w:szCs w:val="28"/>
        </w:rPr>
        <w:t>Most parents try to find a church to go to</w:t>
      </w:r>
      <w:r w:rsidR="000F0BDC">
        <w:rPr>
          <w:sz w:val="28"/>
          <w:szCs w:val="28"/>
        </w:rPr>
        <w:t>,</w:t>
      </w:r>
      <w:r>
        <w:rPr>
          <w:sz w:val="28"/>
          <w:szCs w:val="28"/>
        </w:rPr>
        <w:t xml:space="preserve"> that will teach them the message of hope.  The message that Jesus Christ, son of Almighty God came down from on high to be born of a virgi</w:t>
      </w:r>
      <w:r w:rsidR="000F0BDC">
        <w:rPr>
          <w:sz w:val="28"/>
          <w:szCs w:val="28"/>
        </w:rPr>
        <w:t>n.  He volunteered his heavenly</w:t>
      </w:r>
      <w:r>
        <w:rPr>
          <w:sz w:val="28"/>
          <w:szCs w:val="28"/>
        </w:rPr>
        <w:t xml:space="preserve"> life to complete his Father’s plan of salv</w:t>
      </w:r>
      <w:r w:rsidR="000F0BDC">
        <w:rPr>
          <w:sz w:val="28"/>
          <w:szCs w:val="28"/>
        </w:rPr>
        <w:t>ation for a people who forgot and</w:t>
      </w:r>
      <w:r>
        <w:rPr>
          <w:sz w:val="28"/>
          <w:szCs w:val="28"/>
        </w:rPr>
        <w:t xml:space="preserve"> never knew his Father.</w:t>
      </w:r>
    </w:p>
    <w:p w:rsidR="002844CF" w:rsidRDefault="002844CF">
      <w:pPr>
        <w:rPr>
          <w:sz w:val="28"/>
          <w:szCs w:val="28"/>
        </w:rPr>
      </w:pPr>
      <w:r>
        <w:rPr>
          <w:sz w:val="28"/>
          <w:szCs w:val="28"/>
        </w:rPr>
        <w:t>He walked this earth and experienced cruelty from many men of status, while he also gave words of wisdom and healings to those who followed him.</w:t>
      </w:r>
    </w:p>
    <w:p w:rsidR="009E2492" w:rsidRDefault="002844CF">
      <w:pPr>
        <w:rPr>
          <w:sz w:val="28"/>
          <w:szCs w:val="28"/>
        </w:rPr>
      </w:pPr>
      <w:r>
        <w:rPr>
          <w:sz w:val="28"/>
          <w:szCs w:val="28"/>
        </w:rPr>
        <w:t>The tru</w:t>
      </w:r>
      <w:r w:rsidR="009E2492">
        <w:rPr>
          <w:sz w:val="28"/>
          <w:szCs w:val="28"/>
        </w:rPr>
        <w:t>e mission for him was to be crucified</w:t>
      </w:r>
      <w:r w:rsidR="000F0BDC">
        <w:rPr>
          <w:sz w:val="28"/>
          <w:szCs w:val="28"/>
        </w:rPr>
        <w:t>,</w:t>
      </w:r>
      <w:r>
        <w:rPr>
          <w:sz w:val="28"/>
          <w:szCs w:val="28"/>
        </w:rPr>
        <w:t xml:space="preserve"> as a new testament</w:t>
      </w:r>
      <w:r w:rsidR="000F0BDC">
        <w:rPr>
          <w:sz w:val="28"/>
          <w:szCs w:val="28"/>
        </w:rPr>
        <w:t>,</w:t>
      </w:r>
      <w:r>
        <w:rPr>
          <w:sz w:val="28"/>
          <w:szCs w:val="28"/>
        </w:rPr>
        <w:t xml:space="preserve"> to remove the rule</w:t>
      </w:r>
      <w:r w:rsidR="000F0BDC">
        <w:rPr>
          <w:sz w:val="28"/>
          <w:szCs w:val="28"/>
        </w:rPr>
        <w:t>s,</w:t>
      </w:r>
      <w:r>
        <w:rPr>
          <w:sz w:val="28"/>
          <w:szCs w:val="28"/>
        </w:rPr>
        <w:t xml:space="preserve"> that his children (men) would no longer have the burden of sacrificing animals</w:t>
      </w:r>
      <w:r w:rsidR="009E2492">
        <w:rPr>
          <w:sz w:val="28"/>
          <w:szCs w:val="28"/>
        </w:rPr>
        <w:t xml:space="preserve"> (virgin lambs)</w:t>
      </w:r>
      <w:r w:rsidR="000F0BDC">
        <w:rPr>
          <w:sz w:val="28"/>
          <w:szCs w:val="28"/>
        </w:rPr>
        <w:t>,</w:t>
      </w:r>
      <w:r>
        <w:rPr>
          <w:sz w:val="28"/>
          <w:szCs w:val="28"/>
        </w:rPr>
        <w:t xml:space="preserve"> for the removal of their sins.</w:t>
      </w:r>
      <w:r w:rsidR="000F0BDC">
        <w:rPr>
          <w:sz w:val="28"/>
          <w:szCs w:val="28"/>
        </w:rPr>
        <w:t xml:space="preserve">  This was their tradition in those days.</w:t>
      </w:r>
      <w:r>
        <w:rPr>
          <w:sz w:val="28"/>
          <w:szCs w:val="28"/>
        </w:rPr>
        <w:t xml:space="preserve"> </w:t>
      </w:r>
    </w:p>
    <w:p w:rsidR="002844CF" w:rsidRDefault="002844CF">
      <w:pPr>
        <w:rPr>
          <w:sz w:val="28"/>
          <w:szCs w:val="28"/>
        </w:rPr>
      </w:pPr>
      <w:r>
        <w:rPr>
          <w:sz w:val="28"/>
          <w:szCs w:val="28"/>
        </w:rPr>
        <w:t xml:space="preserve"> By giving, his life, all men can repent and</w:t>
      </w:r>
      <w:r w:rsidR="009E2492">
        <w:rPr>
          <w:sz w:val="28"/>
          <w:szCs w:val="28"/>
        </w:rPr>
        <w:t xml:space="preserve"> just ask for</w:t>
      </w:r>
      <w:r>
        <w:rPr>
          <w:sz w:val="28"/>
          <w:szCs w:val="28"/>
        </w:rPr>
        <w:t xml:space="preserve"> forgiveness</w:t>
      </w:r>
      <w:r w:rsidR="009E2492">
        <w:rPr>
          <w:sz w:val="28"/>
          <w:szCs w:val="28"/>
        </w:rPr>
        <w:t xml:space="preserve"> from</w:t>
      </w:r>
      <w:r w:rsidR="000F0BDC">
        <w:rPr>
          <w:sz w:val="28"/>
          <w:szCs w:val="28"/>
        </w:rPr>
        <w:t xml:space="preserve"> the S</w:t>
      </w:r>
      <w:r w:rsidR="009E2492">
        <w:rPr>
          <w:sz w:val="28"/>
          <w:szCs w:val="28"/>
        </w:rPr>
        <w:t>on</w:t>
      </w:r>
      <w:r w:rsidR="000F0BDC">
        <w:rPr>
          <w:sz w:val="28"/>
          <w:szCs w:val="28"/>
        </w:rPr>
        <w:t xml:space="preserve"> of God</w:t>
      </w:r>
      <w:r w:rsidR="009E2492">
        <w:rPr>
          <w:sz w:val="28"/>
          <w:szCs w:val="28"/>
        </w:rPr>
        <w:t>.  He is</w:t>
      </w:r>
      <w:r w:rsidR="000F0BDC">
        <w:rPr>
          <w:sz w:val="28"/>
          <w:szCs w:val="28"/>
        </w:rPr>
        <w:t xml:space="preserve"> our</w:t>
      </w:r>
      <w:r w:rsidR="009E2492">
        <w:rPr>
          <w:sz w:val="28"/>
          <w:szCs w:val="28"/>
        </w:rPr>
        <w:t xml:space="preserve"> sacrificial lamb</w:t>
      </w:r>
      <w:r w:rsidR="001A7CB3">
        <w:rPr>
          <w:sz w:val="28"/>
          <w:szCs w:val="28"/>
        </w:rPr>
        <w:t xml:space="preserve">, </w:t>
      </w:r>
      <w:r w:rsidR="009E2492">
        <w:rPr>
          <w:sz w:val="28"/>
          <w:szCs w:val="28"/>
        </w:rPr>
        <w:t>who can</w:t>
      </w:r>
      <w:r w:rsidR="001A7CB3">
        <w:rPr>
          <w:sz w:val="28"/>
          <w:szCs w:val="28"/>
        </w:rPr>
        <w:t xml:space="preserve"> now</w:t>
      </w:r>
      <w:r w:rsidR="009E2492">
        <w:rPr>
          <w:sz w:val="28"/>
          <w:szCs w:val="28"/>
        </w:rPr>
        <w:t xml:space="preserve"> forgive </w:t>
      </w:r>
      <w:r w:rsidR="001A7CB3">
        <w:rPr>
          <w:sz w:val="28"/>
          <w:szCs w:val="28"/>
        </w:rPr>
        <w:t xml:space="preserve">us </w:t>
      </w:r>
      <w:r w:rsidR="009E2492">
        <w:rPr>
          <w:sz w:val="28"/>
          <w:szCs w:val="28"/>
        </w:rPr>
        <w:t>because he was forgiven by his Father.</w:t>
      </w:r>
    </w:p>
    <w:p w:rsidR="00B7649C" w:rsidRDefault="001A7CB3">
      <w:pPr>
        <w:rPr>
          <w:sz w:val="28"/>
          <w:szCs w:val="28"/>
        </w:rPr>
      </w:pPr>
      <w:r>
        <w:rPr>
          <w:sz w:val="28"/>
          <w:szCs w:val="28"/>
        </w:rPr>
        <w:t>The truth i</w:t>
      </w:r>
      <w:r w:rsidR="00B7649C">
        <w:rPr>
          <w:sz w:val="28"/>
          <w:szCs w:val="28"/>
        </w:rPr>
        <w:t xml:space="preserve">s that he rose up on the third day.  This seems impossible to a regular mind, however, the Son of God </w:t>
      </w:r>
      <w:r w:rsidR="00B7649C">
        <w:rPr>
          <w:sz w:val="28"/>
          <w:szCs w:val="28"/>
        </w:rPr>
        <w:lastRenderedPageBreak/>
        <w:t>was not a regular person.  His Father’</w:t>
      </w:r>
      <w:r>
        <w:rPr>
          <w:sz w:val="28"/>
          <w:szCs w:val="28"/>
        </w:rPr>
        <w:t>s love gave power t</w:t>
      </w:r>
      <w:r w:rsidR="00B7649C">
        <w:rPr>
          <w:sz w:val="28"/>
          <w:szCs w:val="28"/>
        </w:rPr>
        <w:t>o him and he has risen.</w:t>
      </w:r>
    </w:p>
    <w:p w:rsidR="00B7649C" w:rsidRDefault="00B7649C">
      <w:pPr>
        <w:rPr>
          <w:sz w:val="28"/>
          <w:szCs w:val="28"/>
        </w:rPr>
      </w:pPr>
      <w:r>
        <w:rPr>
          <w:sz w:val="28"/>
          <w:szCs w:val="28"/>
        </w:rPr>
        <w:t>Now, because he finished the plan, we too will rise at the time of our calling.  Unfortunately, only the Father and the person called, at their time of death, will know the true result of the Father’s plan for our salvation.</w:t>
      </w:r>
    </w:p>
    <w:p w:rsidR="00B7649C" w:rsidRDefault="00B7649C">
      <w:pPr>
        <w:rPr>
          <w:sz w:val="28"/>
          <w:szCs w:val="28"/>
        </w:rPr>
      </w:pPr>
      <w:r>
        <w:rPr>
          <w:sz w:val="28"/>
          <w:szCs w:val="28"/>
        </w:rPr>
        <w:t>However, if we can believe that it is true, that the son came down to follow his Father’s wishes and completed the task set before him, then we can believe that at our calling, we will also join him.</w:t>
      </w:r>
    </w:p>
    <w:p w:rsidR="001A7CB3" w:rsidRDefault="00B7649C">
      <w:pPr>
        <w:rPr>
          <w:sz w:val="28"/>
          <w:szCs w:val="28"/>
        </w:rPr>
      </w:pPr>
      <w:r>
        <w:rPr>
          <w:sz w:val="28"/>
          <w:szCs w:val="28"/>
        </w:rPr>
        <w:t>That is all church is for, to teach us that</w:t>
      </w:r>
      <w:r w:rsidR="001A7CB3">
        <w:rPr>
          <w:sz w:val="28"/>
          <w:szCs w:val="28"/>
        </w:rPr>
        <w:t xml:space="preserve"> hope, grace, love, salvation i</w:t>
      </w:r>
      <w:r>
        <w:rPr>
          <w:sz w:val="28"/>
          <w:szCs w:val="28"/>
        </w:rPr>
        <w:t>s already here and the plan is in motion.</w:t>
      </w:r>
    </w:p>
    <w:p w:rsidR="00B7649C" w:rsidRDefault="001A7CB3">
      <w:pPr>
        <w:rPr>
          <w:sz w:val="28"/>
          <w:szCs w:val="28"/>
        </w:rPr>
      </w:pPr>
      <w:r>
        <w:rPr>
          <w:sz w:val="28"/>
          <w:szCs w:val="28"/>
        </w:rPr>
        <w:t xml:space="preserve"> </w:t>
      </w:r>
      <w:r w:rsidR="00B7649C">
        <w:rPr>
          <w:sz w:val="28"/>
          <w:szCs w:val="28"/>
        </w:rPr>
        <w:t xml:space="preserve">Church also allows us to commune with </w:t>
      </w:r>
      <w:r w:rsidR="0070169D">
        <w:rPr>
          <w:sz w:val="28"/>
          <w:szCs w:val="28"/>
        </w:rPr>
        <w:t>likeminded</w:t>
      </w:r>
      <w:r w:rsidR="00B7649C">
        <w:rPr>
          <w:sz w:val="28"/>
          <w:szCs w:val="28"/>
        </w:rPr>
        <w:t xml:space="preserve"> people, who also believe.</w:t>
      </w:r>
      <w:r w:rsidR="0070169D">
        <w:rPr>
          <w:sz w:val="28"/>
          <w:szCs w:val="28"/>
        </w:rPr>
        <w:t xml:space="preserve">  It is a place to bring our children</w:t>
      </w:r>
      <w:r>
        <w:rPr>
          <w:sz w:val="28"/>
          <w:szCs w:val="28"/>
        </w:rPr>
        <w:t>,</w:t>
      </w:r>
      <w:r w:rsidR="0070169D">
        <w:rPr>
          <w:sz w:val="28"/>
          <w:szCs w:val="28"/>
        </w:rPr>
        <w:t xml:space="preserve"> for a while</w:t>
      </w:r>
      <w:r>
        <w:rPr>
          <w:sz w:val="28"/>
          <w:szCs w:val="28"/>
        </w:rPr>
        <w:t>,</w:t>
      </w:r>
      <w:r w:rsidR="0070169D">
        <w:rPr>
          <w:sz w:val="28"/>
          <w:szCs w:val="28"/>
        </w:rPr>
        <w:t xml:space="preserve"> to get them away from experiencing only worldly things.  </w:t>
      </w:r>
      <w:r>
        <w:rPr>
          <w:sz w:val="28"/>
          <w:szCs w:val="28"/>
        </w:rPr>
        <w:t xml:space="preserve">Church is a place that will hopefully leave inspiration in them to remind them that they are not alone, when trouble comes their way. Parents also receive knowledge and hope to carry with them into their future.  </w:t>
      </w:r>
    </w:p>
    <w:p w:rsidR="0070169D" w:rsidRDefault="0070169D">
      <w:pPr>
        <w:rPr>
          <w:sz w:val="28"/>
          <w:szCs w:val="28"/>
        </w:rPr>
      </w:pPr>
      <w:r>
        <w:rPr>
          <w:sz w:val="28"/>
          <w:szCs w:val="28"/>
        </w:rPr>
        <w:lastRenderedPageBreak/>
        <w:t>The min</w:t>
      </w:r>
      <w:r w:rsidR="001A7CB3">
        <w:rPr>
          <w:sz w:val="28"/>
          <w:szCs w:val="28"/>
        </w:rPr>
        <w:t>d, body and soul sometimes need</w:t>
      </w:r>
      <w:r>
        <w:rPr>
          <w:sz w:val="28"/>
          <w:szCs w:val="28"/>
        </w:rPr>
        <w:t xml:space="preserve"> a place to go where they can get spiritually fed.  Now, there are people who feed themselves spiritual foods by listening to encouraging songs, walking in nature and communing in the spirit, doing good and helpful deeds for others who cannot do for themselves (elderly).</w:t>
      </w:r>
      <w:r w:rsidR="001A7CB3">
        <w:rPr>
          <w:sz w:val="28"/>
          <w:szCs w:val="28"/>
        </w:rPr>
        <w:t xml:space="preserve"> </w:t>
      </w:r>
    </w:p>
    <w:p w:rsidR="001A7CB3" w:rsidRDefault="001A7CB3">
      <w:pPr>
        <w:rPr>
          <w:sz w:val="28"/>
          <w:szCs w:val="28"/>
        </w:rPr>
      </w:pPr>
      <w:r>
        <w:rPr>
          <w:sz w:val="28"/>
          <w:szCs w:val="28"/>
        </w:rPr>
        <w:t xml:space="preserve">It doesn’t matter how we get fed or where we choose to get fed.  In only matters, that we find a solace place where we can commune and get uplifted from our daily, monotonous life.  </w:t>
      </w:r>
    </w:p>
    <w:p w:rsidR="0070169D" w:rsidRDefault="0070169D">
      <w:pPr>
        <w:rPr>
          <w:sz w:val="28"/>
          <w:szCs w:val="28"/>
        </w:rPr>
      </w:pPr>
      <w:r>
        <w:rPr>
          <w:sz w:val="28"/>
          <w:szCs w:val="28"/>
        </w:rPr>
        <w:t>The Holy Spirit was gifted to us by Christ Jesus before he r</w:t>
      </w:r>
      <w:r w:rsidR="001A7CB3">
        <w:rPr>
          <w:sz w:val="28"/>
          <w:szCs w:val="28"/>
        </w:rPr>
        <w:t>eturned back to his Father.  Jesus</w:t>
      </w:r>
      <w:r>
        <w:rPr>
          <w:sz w:val="28"/>
          <w:szCs w:val="28"/>
        </w:rPr>
        <w:t xml:space="preserve"> task was done.  He stayed down her thirty three years and walked among the people of that day.  When it was finished, he returned home, but he left for us a Holy Spirit, which dwells with us to this day.</w:t>
      </w:r>
    </w:p>
    <w:p w:rsidR="00E6237E" w:rsidRDefault="0070169D">
      <w:pPr>
        <w:rPr>
          <w:sz w:val="28"/>
          <w:szCs w:val="28"/>
        </w:rPr>
      </w:pPr>
      <w:r>
        <w:rPr>
          <w:sz w:val="28"/>
          <w:szCs w:val="28"/>
        </w:rPr>
        <w:t>As we feed our bellies with food</w:t>
      </w:r>
      <w:r w:rsidR="001A7CB3">
        <w:rPr>
          <w:sz w:val="28"/>
          <w:szCs w:val="28"/>
        </w:rPr>
        <w:t>s</w:t>
      </w:r>
      <w:r>
        <w:rPr>
          <w:sz w:val="28"/>
          <w:szCs w:val="28"/>
        </w:rPr>
        <w:t xml:space="preserve"> from the earth, we should feed our spirit with foods of goodness and truth</w:t>
      </w:r>
      <w:r w:rsidR="001A7CB3">
        <w:rPr>
          <w:sz w:val="28"/>
          <w:szCs w:val="28"/>
        </w:rPr>
        <w:t>, which is given to us daily by the Holy Spirit</w:t>
      </w:r>
      <w:r>
        <w:rPr>
          <w:sz w:val="28"/>
          <w:szCs w:val="28"/>
        </w:rPr>
        <w:t>.</w:t>
      </w:r>
      <w:r w:rsidR="00E6237E">
        <w:rPr>
          <w:sz w:val="28"/>
          <w:szCs w:val="28"/>
        </w:rPr>
        <w:t xml:space="preserve">  </w:t>
      </w:r>
    </w:p>
    <w:p w:rsidR="00E6237E" w:rsidRDefault="00E6237E">
      <w:pPr>
        <w:rPr>
          <w:sz w:val="28"/>
          <w:szCs w:val="28"/>
        </w:rPr>
      </w:pPr>
    </w:p>
    <w:p w:rsidR="00E6237E" w:rsidRDefault="00E6237E">
      <w:pPr>
        <w:rPr>
          <w:sz w:val="28"/>
          <w:szCs w:val="28"/>
        </w:rPr>
      </w:pPr>
      <w:r>
        <w:rPr>
          <w:sz w:val="28"/>
          <w:szCs w:val="28"/>
        </w:rPr>
        <w:lastRenderedPageBreak/>
        <w:t xml:space="preserve">How can we feed our spirit?   </w:t>
      </w:r>
      <w:r>
        <w:rPr>
          <w:sz w:val="28"/>
          <w:szCs w:val="28"/>
        </w:rPr>
        <w:t>Through God’s Love</w:t>
      </w:r>
    </w:p>
    <w:p w:rsidR="00E6237E" w:rsidRDefault="00E6237E">
      <w:pPr>
        <w:rPr>
          <w:sz w:val="28"/>
          <w:szCs w:val="28"/>
        </w:rPr>
      </w:pPr>
      <w:r>
        <w:rPr>
          <w:sz w:val="28"/>
          <w:szCs w:val="28"/>
        </w:rPr>
        <w:t xml:space="preserve">We create in the spirit, if we create for the good of others and not for selfish gain.  We teach in the spirit, if we teach for the good of others and not earthly gain.  We love in the spirit, if we love for the good of others and not salacious gain. </w:t>
      </w:r>
    </w:p>
    <w:p w:rsidR="0070169D" w:rsidRDefault="002D0BBF">
      <w:pPr>
        <w:rPr>
          <w:sz w:val="28"/>
          <w:szCs w:val="28"/>
        </w:rPr>
      </w:pPr>
      <w:r>
        <w:rPr>
          <w:sz w:val="28"/>
          <w:szCs w:val="28"/>
        </w:rPr>
        <w:t xml:space="preserve"> We should strive to</w:t>
      </w:r>
      <w:r w:rsidR="00E6237E">
        <w:rPr>
          <w:sz w:val="28"/>
          <w:szCs w:val="28"/>
        </w:rPr>
        <w:t xml:space="preserve"> do unto others, as we would have them do unto us.  And most assuredly, none of us want evil things to be done to us, so we most assuredly,</w:t>
      </w:r>
      <w:r>
        <w:rPr>
          <w:sz w:val="28"/>
          <w:szCs w:val="28"/>
        </w:rPr>
        <w:t xml:space="preserve"> we</w:t>
      </w:r>
      <w:r w:rsidR="00E6237E">
        <w:rPr>
          <w:sz w:val="28"/>
          <w:szCs w:val="28"/>
        </w:rPr>
        <w:t xml:space="preserve"> should not do evil things to others.</w:t>
      </w:r>
    </w:p>
    <w:p w:rsidR="002D0BBF" w:rsidRDefault="002D0BBF">
      <w:pPr>
        <w:rPr>
          <w:sz w:val="28"/>
          <w:szCs w:val="28"/>
        </w:rPr>
      </w:pPr>
      <w:r>
        <w:rPr>
          <w:sz w:val="28"/>
          <w:szCs w:val="28"/>
        </w:rPr>
        <w:t xml:space="preserve">Church was the place that people went to ask for forgiveness in earlier times.  Today, it is a place to commune.  </w:t>
      </w:r>
    </w:p>
    <w:p w:rsidR="002D0BBF" w:rsidRPr="003065D0" w:rsidRDefault="002D0BBF">
      <w:pPr>
        <w:rPr>
          <w:b/>
          <w:sz w:val="28"/>
          <w:szCs w:val="28"/>
        </w:rPr>
      </w:pPr>
      <w:r w:rsidRPr="003065D0">
        <w:rPr>
          <w:b/>
          <w:sz w:val="28"/>
          <w:szCs w:val="28"/>
        </w:rPr>
        <w:t>Through the resurrection of Christ, we now can walk, talk and live in his words by way of the Holy Spirit in our body.  Either way, we choose, we should go to him.</w:t>
      </w:r>
    </w:p>
    <w:p w:rsidR="002D0BBF" w:rsidRDefault="002D0BBF">
      <w:pPr>
        <w:rPr>
          <w:sz w:val="28"/>
          <w:szCs w:val="28"/>
        </w:rPr>
      </w:pPr>
      <w:r>
        <w:rPr>
          <w:sz w:val="28"/>
          <w:szCs w:val="28"/>
        </w:rPr>
        <w:t xml:space="preserve">At the time we are called, the church will not be there for us.  </w:t>
      </w:r>
      <w:r w:rsidRPr="002D0BBF">
        <w:rPr>
          <w:b/>
          <w:sz w:val="28"/>
          <w:szCs w:val="28"/>
        </w:rPr>
        <w:t>At the time we are called Christ will.</w:t>
      </w:r>
      <w:r>
        <w:rPr>
          <w:sz w:val="28"/>
          <w:szCs w:val="28"/>
        </w:rPr>
        <w:t xml:space="preserve">  </w:t>
      </w:r>
    </w:p>
    <w:p w:rsidR="009E2492" w:rsidRPr="002844CF" w:rsidRDefault="009E2492">
      <w:pPr>
        <w:rPr>
          <w:sz w:val="28"/>
          <w:szCs w:val="28"/>
        </w:rPr>
      </w:pPr>
      <w:bookmarkStart w:id="0" w:name="_GoBack"/>
      <w:bookmarkEnd w:id="0"/>
    </w:p>
    <w:sectPr w:rsidR="009E2492" w:rsidRPr="002844CF" w:rsidSect="00FD705B">
      <w:headerReference w:type="default" r:id="rId7"/>
      <w:pgSz w:w="15840" w:h="12240" w:orient="landscape"/>
      <w:pgMar w:top="1440" w:right="1080" w:bottom="1440" w:left="1080" w:header="432" w:footer="288"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2625" w:rsidRDefault="000D2625" w:rsidP="00FD705B">
      <w:pPr>
        <w:spacing w:after="0" w:line="240" w:lineRule="auto"/>
      </w:pPr>
      <w:r>
        <w:separator/>
      </w:r>
    </w:p>
  </w:endnote>
  <w:endnote w:type="continuationSeparator" w:id="0">
    <w:p w:rsidR="000D2625" w:rsidRDefault="000D2625" w:rsidP="00FD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2625" w:rsidRDefault="000D2625" w:rsidP="00FD705B">
      <w:pPr>
        <w:spacing w:after="0" w:line="240" w:lineRule="auto"/>
      </w:pPr>
      <w:r>
        <w:separator/>
      </w:r>
    </w:p>
  </w:footnote>
  <w:footnote w:type="continuationSeparator" w:id="0">
    <w:p w:rsidR="000D2625" w:rsidRDefault="000D2625" w:rsidP="00FD70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05B" w:rsidRPr="00B316AD" w:rsidRDefault="00FD705B" w:rsidP="00FD705B">
    <w:pPr>
      <w:rPr>
        <w:b/>
        <w:sz w:val="36"/>
        <w:szCs w:val="36"/>
      </w:rPr>
    </w:pPr>
    <w:r w:rsidRPr="00B316AD">
      <w:rPr>
        <w:b/>
        <w:sz w:val="36"/>
        <w:szCs w:val="36"/>
      </w:rPr>
      <w:t>Church</w:t>
    </w:r>
  </w:p>
  <w:p w:rsidR="00FD705B" w:rsidRDefault="00FD705B">
    <w:pPr>
      <w:pStyle w:val="Header"/>
    </w:pPr>
  </w:p>
  <w:p w:rsidR="00FD705B" w:rsidRDefault="00FD70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4CF"/>
    <w:rsid w:val="00005F29"/>
    <w:rsid w:val="000D2625"/>
    <w:rsid w:val="000F0BDC"/>
    <w:rsid w:val="001A7CB3"/>
    <w:rsid w:val="002844CF"/>
    <w:rsid w:val="002D0BBF"/>
    <w:rsid w:val="003065D0"/>
    <w:rsid w:val="0070169D"/>
    <w:rsid w:val="009109A1"/>
    <w:rsid w:val="009E2492"/>
    <w:rsid w:val="00B316AD"/>
    <w:rsid w:val="00B7649C"/>
    <w:rsid w:val="00E6237E"/>
    <w:rsid w:val="00FD7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05B"/>
  </w:style>
  <w:style w:type="paragraph" w:styleId="Footer">
    <w:name w:val="footer"/>
    <w:basedOn w:val="Normal"/>
    <w:link w:val="FooterChar"/>
    <w:uiPriority w:val="99"/>
    <w:unhideWhenUsed/>
    <w:rsid w:val="00FD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05B"/>
  </w:style>
  <w:style w:type="paragraph" w:styleId="BalloonText">
    <w:name w:val="Balloon Text"/>
    <w:basedOn w:val="Normal"/>
    <w:link w:val="BalloonTextChar"/>
    <w:uiPriority w:val="99"/>
    <w:semiHidden/>
    <w:unhideWhenUsed/>
    <w:rsid w:val="00FD7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0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05B"/>
  </w:style>
  <w:style w:type="paragraph" w:styleId="Footer">
    <w:name w:val="footer"/>
    <w:basedOn w:val="Normal"/>
    <w:link w:val="FooterChar"/>
    <w:uiPriority w:val="99"/>
    <w:unhideWhenUsed/>
    <w:rsid w:val="00FD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05B"/>
  </w:style>
  <w:style w:type="paragraph" w:styleId="BalloonText">
    <w:name w:val="Balloon Text"/>
    <w:basedOn w:val="Normal"/>
    <w:link w:val="BalloonTextChar"/>
    <w:uiPriority w:val="99"/>
    <w:semiHidden/>
    <w:unhideWhenUsed/>
    <w:rsid w:val="00FD7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0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 QB</dc:creator>
  <cp:lastModifiedBy>Theresa QB</cp:lastModifiedBy>
  <cp:revision>2</cp:revision>
  <dcterms:created xsi:type="dcterms:W3CDTF">2012-08-12T12:05:00Z</dcterms:created>
  <dcterms:modified xsi:type="dcterms:W3CDTF">2012-08-12T12:05:00Z</dcterms:modified>
</cp:coreProperties>
</file>