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5A" w:rsidRPr="00207BA8" w:rsidRDefault="00844B5A">
      <w:pPr>
        <w:rPr>
          <w:sz w:val="32"/>
          <w:szCs w:val="32"/>
        </w:rPr>
      </w:pPr>
      <w:bookmarkStart w:id="0" w:name="_GoBack"/>
      <w:bookmarkEnd w:id="0"/>
      <w:r w:rsidRPr="00207BA8">
        <w:rPr>
          <w:sz w:val="32"/>
          <w:szCs w:val="32"/>
        </w:rPr>
        <w:t xml:space="preserve">When we watch the </w:t>
      </w:r>
      <w:r w:rsidRPr="00207BA8">
        <w:rPr>
          <w:b/>
          <w:sz w:val="32"/>
          <w:szCs w:val="32"/>
        </w:rPr>
        <w:t>“Titanic”</w:t>
      </w:r>
      <w:r w:rsidRPr="00207BA8">
        <w:rPr>
          <w:sz w:val="32"/>
          <w:szCs w:val="32"/>
        </w:rPr>
        <w:t xml:space="preserve"> movie, we see that t</w:t>
      </w:r>
      <w:r w:rsidR="004F16E4">
        <w:rPr>
          <w:sz w:val="32"/>
          <w:szCs w:val="32"/>
        </w:rPr>
        <w:t>here are stewards,</w:t>
      </w:r>
      <w:r w:rsidR="00207BA8">
        <w:rPr>
          <w:sz w:val="32"/>
          <w:szCs w:val="32"/>
        </w:rPr>
        <w:t xml:space="preserve"> who require</w:t>
      </w:r>
      <w:r w:rsidRPr="00207BA8">
        <w:rPr>
          <w:sz w:val="32"/>
          <w:szCs w:val="32"/>
        </w:rPr>
        <w:t xml:space="preserve"> everyone</w:t>
      </w:r>
      <w:r w:rsidR="00207BA8">
        <w:rPr>
          <w:sz w:val="32"/>
          <w:szCs w:val="32"/>
        </w:rPr>
        <w:t xml:space="preserve"> to</w:t>
      </w:r>
      <w:r w:rsidRPr="00207BA8">
        <w:rPr>
          <w:sz w:val="32"/>
          <w:szCs w:val="32"/>
        </w:rPr>
        <w:t xml:space="preserve"> follow the </w:t>
      </w:r>
      <w:r w:rsidR="004F16E4">
        <w:rPr>
          <w:sz w:val="32"/>
          <w:szCs w:val="32"/>
        </w:rPr>
        <w:t xml:space="preserve">same, </w:t>
      </w:r>
      <w:r w:rsidRPr="00207BA8">
        <w:rPr>
          <w:sz w:val="32"/>
          <w:szCs w:val="32"/>
        </w:rPr>
        <w:t>standard quo</w:t>
      </w:r>
      <w:r w:rsidR="00207BA8">
        <w:rPr>
          <w:sz w:val="32"/>
          <w:szCs w:val="32"/>
        </w:rPr>
        <w:t>ta</w:t>
      </w:r>
      <w:r w:rsidRPr="00207BA8">
        <w:rPr>
          <w:sz w:val="32"/>
          <w:szCs w:val="32"/>
        </w:rPr>
        <w:t xml:space="preserve">.  They say, “No, you have to do it this way because these are the ways that it must </w:t>
      </w:r>
      <w:r w:rsidR="004F16E4">
        <w:rPr>
          <w:sz w:val="32"/>
          <w:szCs w:val="32"/>
        </w:rPr>
        <w:t>and always have</w:t>
      </w:r>
      <w:r w:rsidR="00207BA8">
        <w:rPr>
          <w:sz w:val="32"/>
          <w:szCs w:val="32"/>
        </w:rPr>
        <w:t xml:space="preserve"> </w:t>
      </w:r>
      <w:r w:rsidRPr="00207BA8">
        <w:rPr>
          <w:sz w:val="32"/>
          <w:szCs w:val="32"/>
        </w:rPr>
        <w:t>be</w:t>
      </w:r>
      <w:r w:rsidR="00207BA8">
        <w:rPr>
          <w:sz w:val="32"/>
          <w:szCs w:val="32"/>
        </w:rPr>
        <w:t>en</w:t>
      </w:r>
      <w:r w:rsidRPr="00207BA8">
        <w:rPr>
          <w:sz w:val="32"/>
          <w:szCs w:val="32"/>
        </w:rPr>
        <w:t xml:space="preserve"> done.”  </w:t>
      </w:r>
      <w:r w:rsidR="00207BA8">
        <w:rPr>
          <w:sz w:val="32"/>
          <w:szCs w:val="32"/>
        </w:rPr>
        <w:t>Therefore, they have determined that there is only</w:t>
      </w:r>
      <w:r w:rsidR="004F16E4">
        <w:rPr>
          <w:sz w:val="32"/>
          <w:szCs w:val="32"/>
        </w:rPr>
        <w:t>,</w:t>
      </w:r>
      <w:r w:rsidR="00207BA8">
        <w:rPr>
          <w:sz w:val="32"/>
          <w:szCs w:val="32"/>
        </w:rPr>
        <w:t xml:space="preserve"> one way to go; one way to think and one way to do things.</w:t>
      </w:r>
    </w:p>
    <w:p w:rsidR="00844B5A" w:rsidRPr="00207BA8" w:rsidRDefault="00844B5A">
      <w:pPr>
        <w:rPr>
          <w:sz w:val="32"/>
          <w:szCs w:val="32"/>
        </w:rPr>
      </w:pPr>
      <w:r w:rsidRPr="00207BA8">
        <w:rPr>
          <w:sz w:val="32"/>
          <w:szCs w:val="32"/>
        </w:rPr>
        <w:t>If you notice, however, most people who have</w:t>
      </w:r>
      <w:r w:rsidR="00207BA8">
        <w:rPr>
          <w:sz w:val="32"/>
          <w:szCs w:val="32"/>
        </w:rPr>
        <w:t xml:space="preserve"> already</w:t>
      </w:r>
      <w:r w:rsidRPr="00207BA8">
        <w:rPr>
          <w:sz w:val="32"/>
          <w:szCs w:val="32"/>
        </w:rPr>
        <w:t xml:space="preserve"> excelled</w:t>
      </w:r>
      <w:r w:rsidR="00207BA8">
        <w:rPr>
          <w:sz w:val="32"/>
          <w:szCs w:val="32"/>
        </w:rPr>
        <w:t xml:space="preserve"> in the highest </w:t>
      </w:r>
      <w:r w:rsidR="00E42FC5">
        <w:rPr>
          <w:sz w:val="32"/>
          <w:szCs w:val="32"/>
        </w:rPr>
        <w:t>range</w:t>
      </w:r>
      <w:r w:rsidRPr="00207BA8">
        <w:rPr>
          <w:sz w:val="32"/>
          <w:szCs w:val="32"/>
        </w:rPr>
        <w:t xml:space="preserve"> only excelled because they did it </w:t>
      </w:r>
      <w:r w:rsidRPr="00207BA8">
        <w:rPr>
          <w:b/>
          <w:sz w:val="32"/>
          <w:szCs w:val="32"/>
        </w:rPr>
        <w:t>their way</w:t>
      </w:r>
      <w:r w:rsidRPr="00207BA8">
        <w:rPr>
          <w:sz w:val="32"/>
          <w:szCs w:val="32"/>
        </w:rPr>
        <w:t xml:space="preserve">.  </w:t>
      </w:r>
    </w:p>
    <w:p w:rsidR="00844B5A" w:rsidRPr="00207BA8" w:rsidRDefault="00844B5A">
      <w:pPr>
        <w:rPr>
          <w:sz w:val="32"/>
          <w:szCs w:val="32"/>
        </w:rPr>
      </w:pPr>
      <w:r w:rsidRPr="00207BA8">
        <w:rPr>
          <w:sz w:val="32"/>
          <w:szCs w:val="32"/>
        </w:rPr>
        <w:t xml:space="preserve">We should stand on the premise that, “We can do all things through </w:t>
      </w:r>
      <w:r w:rsidRPr="00207BA8">
        <w:rPr>
          <w:b/>
          <w:sz w:val="32"/>
          <w:szCs w:val="32"/>
          <w:u w:val="single"/>
        </w:rPr>
        <w:t>Christ</w:t>
      </w:r>
      <w:r w:rsidRPr="00207BA8">
        <w:rPr>
          <w:sz w:val="32"/>
          <w:szCs w:val="32"/>
        </w:rPr>
        <w:t>, who strengthens us…</w:t>
      </w:r>
      <w:r w:rsidR="004F16E4" w:rsidRPr="00207BA8">
        <w:rPr>
          <w:sz w:val="32"/>
          <w:szCs w:val="32"/>
        </w:rPr>
        <w:t>”</w:t>
      </w:r>
      <w:r w:rsidRPr="00207BA8">
        <w:rPr>
          <w:sz w:val="32"/>
          <w:szCs w:val="32"/>
        </w:rPr>
        <w:t xml:space="preserve">  </w:t>
      </w:r>
      <w:r w:rsidR="004F16E4">
        <w:rPr>
          <w:sz w:val="32"/>
          <w:szCs w:val="32"/>
        </w:rPr>
        <w:t>Therefore, nothing is impossible.</w:t>
      </w:r>
    </w:p>
    <w:p w:rsidR="00844B5A" w:rsidRPr="00207BA8" w:rsidRDefault="00844B5A">
      <w:pPr>
        <w:rPr>
          <w:sz w:val="32"/>
          <w:szCs w:val="32"/>
        </w:rPr>
      </w:pPr>
      <w:r w:rsidRPr="00207BA8">
        <w:rPr>
          <w:sz w:val="32"/>
          <w:szCs w:val="32"/>
        </w:rPr>
        <w:t>If we walk with this philosophy, then we owe no one an explanation and we</w:t>
      </w:r>
      <w:r w:rsidR="004F16E4">
        <w:rPr>
          <w:sz w:val="32"/>
          <w:szCs w:val="32"/>
        </w:rPr>
        <w:t xml:space="preserve"> then</w:t>
      </w:r>
      <w:r w:rsidRPr="00207BA8">
        <w:rPr>
          <w:sz w:val="32"/>
          <w:szCs w:val="32"/>
        </w:rPr>
        <w:t xml:space="preserve"> realize that anything that we hope, pray, believe and</w:t>
      </w:r>
      <w:r w:rsidR="00207BA8">
        <w:rPr>
          <w:sz w:val="32"/>
          <w:szCs w:val="32"/>
        </w:rPr>
        <w:t>/or</w:t>
      </w:r>
      <w:r w:rsidRPr="00207BA8">
        <w:rPr>
          <w:sz w:val="32"/>
          <w:szCs w:val="32"/>
        </w:rPr>
        <w:t xml:space="preserve"> strive for</w:t>
      </w:r>
      <w:r w:rsidR="00207BA8">
        <w:rPr>
          <w:sz w:val="32"/>
          <w:szCs w:val="32"/>
        </w:rPr>
        <w:t>, can be ours.  We begin to think in a higher realm.</w:t>
      </w:r>
    </w:p>
    <w:p w:rsidR="00844B5A" w:rsidRPr="00207BA8" w:rsidRDefault="00844B5A">
      <w:pPr>
        <w:rPr>
          <w:sz w:val="32"/>
          <w:szCs w:val="32"/>
        </w:rPr>
      </w:pPr>
      <w:r w:rsidRPr="00207BA8">
        <w:rPr>
          <w:sz w:val="32"/>
          <w:szCs w:val="32"/>
        </w:rPr>
        <w:t>This is our promise</w:t>
      </w:r>
      <w:r w:rsidR="00207BA8">
        <w:rPr>
          <w:sz w:val="32"/>
          <w:szCs w:val="32"/>
        </w:rPr>
        <w:t>, from</w:t>
      </w:r>
      <w:r w:rsidRPr="00207BA8">
        <w:rPr>
          <w:sz w:val="32"/>
          <w:szCs w:val="32"/>
        </w:rPr>
        <w:t xml:space="preserve"> Our Father.  Our g</w:t>
      </w:r>
      <w:r w:rsidR="00207BA8">
        <w:rPr>
          <w:sz w:val="32"/>
          <w:szCs w:val="32"/>
        </w:rPr>
        <w:t>oal is to align our hopes with His will and H</w:t>
      </w:r>
      <w:r w:rsidRPr="00207BA8">
        <w:rPr>
          <w:sz w:val="32"/>
          <w:szCs w:val="32"/>
        </w:rPr>
        <w:t xml:space="preserve">e will deliver us from dangers, evil doers, and </w:t>
      </w:r>
      <w:r w:rsidR="00207BA8">
        <w:rPr>
          <w:sz w:val="32"/>
          <w:szCs w:val="32"/>
        </w:rPr>
        <w:t xml:space="preserve">all of </w:t>
      </w:r>
      <w:r w:rsidRPr="00207BA8">
        <w:rPr>
          <w:sz w:val="32"/>
          <w:szCs w:val="32"/>
        </w:rPr>
        <w:t>our enemies (</w:t>
      </w:r>
      <w:r w:rsidR="00207BA8" w:rsidRPr="00207BA8">
        <w:rPr>
          <w:i/>
          <w:sz w:val="28"/>
          <w:szCs w:val="28"/>
        </w:rPr>
        <w:t xml:space="preserve">who can also be </w:t>
      </w:r>
      <w:r w:rsidRPr="00207BA8">
        <w:rPr>
          <w:i/>
          <w:sz w:val="28"/>
          <w:szCs w:val="28"/>
        </w:rPr>
        <w:t>our</w:t>
      </w:r>
      <w:r w:rsidR="00207BA8" w:rsidRPr="00207BA8">
        <w:rPr>
          <w:i/>
          <w:sz w:val="28"/>
          <w:szCs w:val="28"/>
        </w:rPr>
        <w:t xml:space="preserve"> own</w:t>
      </w:r>
      <w:r w:rsidRPr="00207BA8">
        <w:rPr>
          <w:i/>
          <w:sz w:val="28"/>
          <w:szCs w:val="28"/>
        </w:rPr>
        <w:t xml:space="preserve"> thoughts</w:t>
      </w:r>
      <w:r w:rsidR="00207BA8" w:rsidRPr="00207BA8">
        <w:rPr>
          <w:i/>
          <w:sz w:val="28"/>
          <w:szCs w:val="28"/>
        </w:rPr>
        <w:t>, which</w:t>
      </w:r>
      <w:r w:rsidRPr="00207BA8">
        <w:rPr>
          <w:i/>
          <w:sz w:val="28"/>
          <w:szCs w:val="28"/>
        </w:rPr>
        <w:t xml:space="preserve"> go</w:t>
      </w:r>
      <w:r w:rsidR="00207BA8" w:rsidRPr="00207BA8">
        <w:rPr>
          <w:i/>
          <w:sz w:val="28"/>
          <w:szCs w:val="28"/>
        </w:rPr>
        <w:t>es</w:t>
      </w:r>
      <w:r w:rsidRPr="00207BA8">
        <w:rPr>
          <w:i/>
          <w:sz w:val="28"/>
          <w:szCs w:val="28"/>
        </w:rPr>
        <w:t xml:space="preserve"> against us-</w:t>
      </w:r>
      <w:r w:rsidR="00207BA8" w:rsidRPr="00207BA8">
        <w:rPr>
          <w:i/>
          <w:sz w:val="28"/>
          <w:szCs w:val="28"/>
        </w:rPr>
        <w:t xml:space="preserve"> our </w:t>
      </w:r>
      <w:r w:rsidRPr="00207BA8">
        <w:rPr>
          <w:i/>
          <w:sz w:val="28"/>
          <w:szCs w:val="28"/>
        </w:rPr>
        <w:t>doubts</w:t>
      </w:r>
      <w:r w:rsidRPr="00207BA8">
        <w:rPr>
          <w:sz w:val="32"/>
          <w:szCs w:val="32"/>
        </w:rPr>
        <w:t>).  He will lift us up and show us that we can believe</w:t>
      </w:r>
      <w:r w:rsidR="00744518">
        <w:rPr>
          <w:sz w:val="32"/>
          <w:szCs w:val="32"/>
        </w:rPr>
        <w:t>,</w:t>
      </w:r>
      <w:r w:rsidRPr="00207BA8">
        <w:rPr>
          <w:sz w:val="32"/>
          <w:szCs w:val="32"/>
        </w:rPr>
        <w:t xml:space="preserve"> and receive.  </w:t>
      </w:r>
    </w:p>
    <w:p w:rsidR="00844B5A" w:rsidRPr="00207BA8" w:rsidRDefault="00844B5A">
      <w:pPr>
        <w:rPr>
          <w:sz w:val="32"/>
          <w:szCs w:val="32"/>
        </w:rPr>
      </w:pPr>
      <w:r w:rsidRPr="00207BA8">
        <w:rPr>
          <w:sz w:val="32"/>
          <w:szCs w:val="32"/>
        </w:rPr>
        <w:t>We have been taught that we are limited.  We have believed that things happen in a certain order.  We have been lied to and we have lied to ourselves.</w:t>
      </w:r>
      <w:r w:rsidR="00744518">
        <w:rPr>
          <w:sz w:val="32"/>
          <w:szCs w:val="32"/>
        </w:rPr>
        <w:t xml:space="preserve">  Today, we can be awakened.  Today we can see.</w:t>
      </w:r>
    </w:p>
    <w:p w:rsidR="00844B5A" w:rsidRPr="00207BA8" w:rsidRDefault="00744518">
      <w:pPr>
        <w:rPr>
          <w:sz w:val="32"/>
          <w:szCs w:val="32"/>
        </w:rPr>
      </w:pPr>
      <w:r>
        <w:rPr>
          <w:sz w:val="32"/>
          <w:szCs w:val="32"/>
        </w:rPr>
        <w:t>Today and</w:t>
      </w:r>
      <w:r w:rsidR="00844B5A" w:rsidRPr="00207BA8">
        <w:rPr>
          <w:sz w:val="32"/>
          <w:szCs w:val="32"/>
        </w:rPr>
        <w:t xml:space="preserve"> every day is a new day.  Every day, we get another chance to believe better.  Every day, we receive the opportunity to speak wiser.  Every day, we get another try.</w:t>
      </w:r>
      <w:r>
        <w:rPr>
          <w:sz w:val="32"/>
          <w:szCs w:val="32"/>
        </w:rPr>
        <w:t xml:space="preserve">  Ever</w:t>
      </w:r>
      <w:r w:rsidR="00E42FC5">
        <w:rPr>
          <w:sz w:val="32"/>
          <w:szCs w:val="32"/>
        </w:rPr>
        <w:t>y day and every one can rise up</w:t>
      </w:r>
      <w:r w:rsidR="00844B5A" w:rsidRPr="00207BA8">
        <w:rPr>
          <w:sz w:val="32"/>
          <w:szCs w:val="32"/>
        </w:rPr>
        <w:t>, with a high</w:t>
      </w:r>
      <w:r>
        <w:rPr>
          <w:sz w:val="32"/>
          <w:szCs w:val="32"/>
        </w:rPr>
        <w:t>er hope and a newer belief. T</w:t>
      </w:r>
      <w:r w:rsidR="00844B5A" w:rsidRPr="00207BA8">
        <w:rPr>
          <w:sz w:val="32"/>
          <w:szCs w:val="32"/>
        </w:rPr>
        <w:t>oday</w:t>
      </w:r>
      <w:r>
        <w:rPr>
          <w:sz w:val="32"/>
          <w:szCs w:val="32"/>
        </w:rPr>
        <w:t>,</w:t>
      </w:r>
      <w:r w:rsidR="00844B5A" w:rsidRPr="00207BA8">
        <w:rPr>
          <w:sz w:val="32"/>
          <w:szCs w:val="32"/>
        </w:rPr>
        <w:t xml:space="preserve"> we can think</w:t>
      </w:r>
      <w:r>
        <w:rPr>
          <w:sz w:val="32"/>
          <w:szCs w:val="32"/>
        </w:rPr>
        <w:t xml:space="preserve"> clearer;</w:t>
      </w:r>
      <w:r w:rsidR="00844B5A" w:rsidRPr="00207BA8">
        <w:rPr>
          <w:sz w:val="32"/>
          <w:szCs w:val="32"/>
        </w:rPr>
        <w:t xml:space="preserve"> speak</w:t>
      </w:r>
      <w:r>
        <w:rPr>
          <w:sz w:val="32"/>
          <w:szCs w:val="32"/>
        </w:rPr>
        <w:t xml:space="preserve"> lesser, listen wiser and watch ourselves walk</w:t>
      </w:r>
      <w:r w:rsidR="00844B5A" w:rsidRPr="00207BA8">
        <w:rPr>
          <w:sz w:val="32"/>
          <w:szCs w:val="32"/>
        </w:rPr>
        <w:t xml:space="preserve"> into a better way.  We can do</w:t>
      </w:r>
      <w:r w:rsidR="00E42FC5">
        <w:rPr>
          <w:sz w:val="32"/>
          <w:szCs w:val="32"/>
        </w:rPr>
        <w:t xml:space="preserve"> all of</w:t>
      </w:r>
      <w:r w:rsidR="00844B5A" w:rsidRPr="00207BA8">
        <w:rPr>
          <w:sz w:val="32"/>
          <w:szCs w:val="32"/>
        </w:rPr>
        <w:t xml:space="preserve"> this, today.</w:t>
      </w:r>
      <w:r w:rsidR="007B115D">
        <w:rPr>
          <w:sz w:val="32"/>
          <w:szCs w:val="32"/>
        </w:rPr>
        <w:t xml:space="preserve">   Love, Mother</w:t>
      </w:r>
    </w:p>
    <w:sectPr w:rsidR="00844B5A" w:rsidRPr="00207BA8" w:rsidSect="00E42FC5">
      <w:headerReference w:type="default" r:id="rId7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AD4" w:rsidRDefault="00366AD4" w:rsidP="00207BA8">
      <w:pPr>
        <w:spacing w:after="0" w:line="240" w:lineRule="auto"/>
      </w:pPr>
      <w:r>
        <w:separator/>
      </w:r>
    </w:p>
  </w:endnote>
  <w:endnote w:type="continuationSeparator" w:id="0">
    <w:p w:rsidR="00366AD4" w:rsidRDefault="00366AD4" w:rsidP="0020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AD4" w:rsidRDefault="00366AD4" w:rsidP="00207BA8">
      <w:pPr>
        <w:spacing w:after="0" w:line="240" w:lineRule="auto"/>
      </w:pPr>
      <w:r>
        <w:separator/>
      </w:r>
    </w:p>
  </w:footnote>
  <w:footnote w:type="continuationSeparator" w:id="0">
    <w:p w:rsidR="00366AD4" w:rsidRDefault="00366AD4" w:rsidP="00207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BA8" w:rsidRPr="00207BA8" w:rsidRDefault="00207BA8" w:rsidP="00207BA8">
    <w:pPr>
      <w:rPr>
        <w:sz w:val="36"/>
        <w:szCs w:val="36"/>
      </w:rPr>
    </w:pPr>
  </w:p>
  <w:p w:rsidR="00207BA8" w:rsidRDefault="00366AD4" w:rsidP="00207BA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sz w:val="36"/>
          <w:szCs w:val="36"/>
        </w:rPr>
        <w:alias w:val="Title"/>
        <w:id w:val="77738743"/>
        <w:placeholder>
          <w:docPart w:val="B6DF579748F84A91852B8D98154097F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F16E4">
          <w:rPr>
            <w:sz w:val="36"/>
            <w:szCs w:val="36"/>
          </w:rPr>
          <w:t>The Titanic</w:t>
        </w:r>
      </w:sdtContent>
    </w:sdt>
  </w:p>
  <w:p w:rsidR="00207BA8" w:rsidRDefault="00207B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5A"/>
    <w:rsid w:val="00207BA8"/>
    <w:rsid w:val="00366AD4"/>
    <w:rsid w:val="004F16E4"/>
    <w:rsid w:val="00624865"/>
    <w:rsid w:val="00744518"/>
    <w:rsid w:val="007B115D"/>
    <w:rsid w:val="00844B5A"/>
    <w:rsid w:val="00CD041B"/>
    <w:rsid w:val="00E2184C"/>
    <w:rsid w:val="00E4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BA8"/>
  </w:style>
  <w:style w:type="paragraph" w:styleId="Footer">
    <w:name w:val="footer"/>
    <w:basedOn w:val="Normal"/>
    <w:link w:val="FooterChar"/>
    <w:uiPriority w:val="99"/>
    <w:unhideWhenUsed/>
    <w:rsid w:val="0020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BA8"/>
  </w:style>
  <w:style w:type="paragraph" w:styleId="BalloonText">
    <w:name w:val="Balloon Text"/>
    <w:basedOn w:val="Normal"/>
    <w:link w:val="BalloonTextChar"/>
    <w:uiPriority w:val="99"/>
    <w:semiHidden/>
    <w:unhideWhenUsed/>
    <w:rsid w:val="0020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BA8"/>
  </w:style>
  <w:style w:type="paragraph" w:styleId="Footer">
    <w:name w:val="footer"/>
    <w:basedOn w:val="Normal"/>
    <w:link w:val="FooterChar"/>
    <w:uiPriority w:val="99"/>
    <w:unhideWhenUsed/>
    <w:rsid w:val="00207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BA8"/>
  </w:style>
  <w:style w:type="paragraph" w:styleId="BalloonText">
    <w:name w:val="Balloon Text"/>
    <w:basedOn w:val="Normal"/>
    <w:link w:val="BalloonTextChar"/>
    <w:uiPriority w:val="99"/>
    <w:semiHidden/>
    <w:unhideWhenUsed/>
    <w:rsid w:val="0020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DF579748F84A91852B8D981540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330CA-F64F-42B5-A054-4514B13F4985}"/>
      </w:docPartPr>
      <w:docPartBody>
        <w:p w:rsidR="00F01A22" w:rsidRDefault="00064154" w:rsidP="00064154">
          <w:pPr>
            <w:pStyle w:val="B6DF579748F84A91852B8D98154097F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54"/>
    <w:rsid w:val="00064154"/>
    <w:rsid w:val="005B712A"/>
    <w:rsid w:val="00900589"/>
    <w:rsid w:val="00F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18A0FB78AD48FD922DA8E0AFA9D891">
    <w:name w:val="CC18A0FB78AD48FD922DA8E0AFA9D891"/>
    <w:rsid w:val="00064154"/>
  </w:style>
  <w:style w:type="paragraph" w:customStyle="1" w:styleId="51311E3F59FB4CB38A1979CF96A91BD7">
    <w:name w:val="51311E3F59FB4CB38A1979CF96A91BD7"/>
    <w:rsid w:val="00064154"/>
  </w:style>
  <w:style w:type="paragraph" w:customStyle="1" w:styleId="B6DF579748F84A91852B8D98154097FA">
    <w:name w:val="B6DF579748F84A91852B8D98154097FA"/>
    <w:rsid w:val="000641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18A0FB78AD48FD922DA8E0AFA9D891">
    <w:name w:val="CC18A0FB78AD48FD922DA8E0AFA9D891"/>
    <w:rsid w:val="00064154"/>
  </w:style>
  <w:style w:type="paragraph" w:customStyle="1" w:styleId="51311E3F59FB4CB38A1979CF96A91BD7">
    <w:name w:val="51311E3F59FB4CB38A1979CF96A91BD7"/>
    <w:rsid w:val="00064154"/>
  </w:style>
  <w:style w:type="paragraph" w:customStyle="1" w:styleId="B6DF579748F84A91852B8D98154097FA">
    <w:name w:val="B6DF579748F84A91852B8D98154097FA"/>
    <w:rsid w:val="000641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Titanic</vt:lpstr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Titanic</dc:title>
  <dc:creator>Theresa QB</dc:creator>
  <cp:lastModifiedBy>Theresa QB</cp:lastModifiedBy>
  <cp:revision>2</cp:revision>
  <dcterms:created xsi:type="dcterms:W3CDTF">2012-08-23T21:51:00Z</dcterms:created>
  <dcterms:modified xsi:type="dcterms:W3CDTF">2012-08-23T21:51:00Z</dcterms:modified>
</cp:coreProperties>
</file>