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AA8" w:rsidRDefault="00AD15B5">
      <w:pPr>
        <w:rPr>
          <w:sz w:val="32"/>
          <w:szCs w:val="32"/>
        </w:rPr>
      </w:pPr>
      <w:r w:rsidRPr="00AD15B5">
        <w:rPr>
          <w:b/>
          <w:sz w:val="32"/>
          <w:szCs w:val="32"/>
        </w:rPr>
        <w:t xml:space="preserve">Why </w:t>
      </w:r>
      <w:r w:rsidR="00D82B7E" w:rsidRPr="00AD15B5">
        <w:rPr>
          <w:b/>
          <w:sz w:val="32"/>
          <w:szCs w:val="32"/>
        </w:rPr>
        <w:t>I started putting these paragraphs together</w:t>
      </w:r>
      <w:r>
        <w:rPr>
          <w:sz w:val="32"/>
          <w:szCs w:val="32"/>
        </w:rPr>
        <w:t>.  S</w:t>
      </w:r>
      <w:r w:rsidR="00D82B7E">
        <w:rPr>
          <w:sz w:val="32"/>
          <w:szCs w:val="32"/>
        </w:rPr>
        <w:t>o that I could leave behind some words of wisdom from my personal life experiences that would hopefully be helpful as guidance to anyone who chose to take time to read the passages.</w:t>
      </w:r>
    </w:p>
    <w:p w:rsidR="00D82B7E" w:rsidRDefault="00D82B7E">
      <w:pPr>
        <w:rPr>
          <w:sz w:val="32"/>
          <w:szCs w:val="32"/>
        </w:rPr>
      </w:pPr>
      <w:r>
        <w:rPr>
          <w:sz w:val="32"/>
          <w:szCs w:val="32"/>
        </w:rPr>
        <w:t>I wanted my three sons to not only have their memories of our lives together, but to also be able to open this pamphlet and read some of my views on life.</w:t>
      </w:r>
    </w:p>
    <w:p w:rsidR="00D82B7E" w:rsidRDefault="00D82B7E">
      <w:pPr>
        <w:rPr>
          <w:sz w:val="32"/>
          <w:szCs w:val="32"/>
        </w:rPr>
      </w:pPr>
      <w:r>
        <w:rPr>
          <w:sz w:val="32"/>
          <w:szCs w:val="32"/>
        </w:rPr>
        <w:t>As I am continually growing older and experiencing new things in life, I am changing, however the principles that I have adopted remain the same.</w:t>
      </w:r>
    </w:p>
    <w:p w:rsidR="00D82B7E" w:rsidRDefault="00D82B7E">
      <w:pPr>
        <w:rPr>
          <w:sz w:val="32"/>
          <w:szCs w:val="32"/>
        </w:rPr>
      </w:pPr>
      <w:r>
        <w:rPr>
          <w:sz w:val="32"/>
          <w:szCs w:val="32"/>
        </w:rPr>
        <w:t>My primary daily goal is to “love my neighbor as I love myself”.  At first, I wasn’t able to love my neighbor or anyone else who came into my life because I didn’t love myself nor did I know myself.</w:t>
      </w:r>
    </w:p>
    <w:p w:rsidR="00D82B7E" w:rsidRDefault="008203F8">
      <w:pPr>
        <w:rPr>
          <w:sz w:val="32"/>
          <w:szCs w:val="32"/>
        </w:rPr>
      </w:pPr>
      <w:r>
        <w:rPr>
          <w:sz w:val="32"/>
          <w:szCs w:val="32"/>
        </w:rPr>
        <w:t>I finally searched</w:t>
      </w:r>
      <w:r w:rsidR="00D82B7E">
        <w:rPr>
          <w:sz w:val="32"/>
          <w:szCs w:val="32"/>
        </w:rPr>
        <w:t xml:space="preserve"> for the tools</w:t>
      </w:r>
      <w:r>
        <w:rPr>
          <w:sz w:val="32"/>
          <w:szCs w:val="32"/>
        </w:rPr>
        <w:t xml:space="preserve"> on how</w:t>
      </w:r>
      <w:r w:rsidR="00D82B7E">
        <w:rPr>
          <w:sz w:val="32"/>
          <w:szCs w:val="32"/>
        </w:rPr>
        <w:t xml:space="preserve"> to learn</w:t>
      </w:r>
      <w:r>
        <w:rPr>
          <w:sz w:val="32"/>
          <w:szCs w:val="32"/>
        </w:rPr>
        <w:t xml:space="preserve"> </w:t>
      </w:r>
      <w:r w:rsidR="00D82B7E">
        <w:rPr>
          <w:sz w:val="32"/>
          <w:szCs w:val="32"/>
        </w:rPr>
        <w:t xml:space="preserve">to love myself, </w:t>
      </w:r>
      <w:r>
        <w:rPr>
          <w:sz w:val="32"/>
          <w:szCs w:val="32"/>
        </w:rPr>
        <w:t>(</w:t>
      </w:r>
      <w:r w:rsidR="00D82B7E">
        <w:rPr>
          <w:sz w:val="32"/>
          <w:szCs w:val="32"/>
        </w:rPr>
        <w:t>physically, mentally and spiritually</w:t>
      </w:r>
      <w:r>
        <w:rPr>
          <w:sz w:val="32"/>
          <w:szCs w:val="32"/>
        </w:rPr>
        <w:t>)</w:t>
      </w:r>
      <w:r w:rsidR="00D82B7E">
        <w:rPr>
          <w:sz w:val="32"/>
          <w:szCs w:val="32"/>
        </w:rPr>
        <w:t xml:space="preserve"> and by invest</w:t>
      </w:r>
      <w:r>
        <w:rPr>
          <w:sz w:val="32"/>
          <w:szCs w:val="32"/>
        </w:rPr>
        <w:t>igating all the possibilities for loving</w:t>
      </w:r>
      <w:r w:rsidR="00D82B7E">
        <w:rPr>
          <w:sz w:val="32"/>
          <w:szCs w:val="32"/>
        </w:rPr>
        <w:t xml:space="preserve"> my life</w:t>
      </w:r>
      <w:r>
        <w:rPr>
          <w:sz w:val="32"/>
          <w:szCs w:val="32"/>
        </w:rPr>
        <w:t xml:space="preserve">, I was also able to change my attitude for the way I was living.  </w:t>
      </w:r>
    </w:p>
    <w:p w:rsidR="008203F8" w:rsidRDefault="008203F8">
      <w:pPr>
        <w:rPr>
          <w:sz w:val="32"/>
          <w:szCs w:val="32"/>
        </w:rPr>
      </w:pPr>
      <w:r>
        <w:rPr>
          <w:sz w:val="32"/>
          <w:szCs w:val="32"/>
        </w:rPr>
        <w:lastRenderedPageBreak/>
        <w:t>When my attitude about the things around me changed, then an abundance of peace came, joy followed and the flood gates of prosperity, health, wealth, comfort, strength and so on and so forth have continued to surround me each day.</w:t>
      </w:r>
    </w:p>
    <w:p w:rsidR="008203F8" w:rsidRDefault="008203F8">
      <w:pPr>
        <w:rPr>
          <w:sz w:val="32"/>
          <w:szCs w:val="32"/>
        </w:rPr>
      </w:pPr>
      <w:r>
        <w:rPr>
          <w:sz w:val="32"/>
          <w:szCs w:val="32"/>
        </w:rPr>
        <w:t xml:space="preserve">As the love for me increases, I am better able to give love to others. </w:t>
      </w:r>
    </w:p>
    <w:p w:rsidR="008203F8" w:rsidRDefault="008203F8">
      <w:pPr>
        <w:rPr>
          <w:sz w:val="32"/>
          <w:szCs w:val="32"/>
        </w:rPr>
      </w:pPr>
      <w:r>
        <w:rPr>
          <w:sz w:val="32"/>
          <w:szCs w:val="32"/>
        </w:rPr>
        <w:t xml:space="preserve">I consider myself, abundantly blessed and I hope that in my daily walk of life that I can bring abundant blessings to all that cross my path.  </w:t>
      </w:r>
    </w:p>
    <w:p w:rsidR="00CC0468" w:rsidRDefault="008203F8">
      <w:pPr>
        <w:rPr>
          <w:sz w:val="32"/>
          <w:szCs w:val="32"/>
        </w:rPr>
      </w:pPr>
      <w:r>
        <w:rPr>
          <w:sz w:val="32"/>
          <w:szCs w:val="32"/>
        </w:rPr>
        <w:t>I write these versus to let my sons know that I love them so very much and to let them know that I am proud of every one of them</w:t>
      </w:r>
      <w:r w:rsidR="00CC0468">
        <w:rPr>
          <w:sz w:val="32"/>
          <w:szCs w:val="32"/>
        </w:rPr>
        <w:t>, just as they are right now.</w:t>
      </w:r>
    </w:p>
    <w:p w:rsidR="008203F8" w:rsidRDefault="00CC0468">
      <w:pPr>
        <w:rPr>
          <w:sz w:val="32"/>
          <w:szCs w:val="32"/>
        </w:rPr>
      </w:pPr>
      <w:r>
        <w:rPr>
          <w:sz w:val="32"/>
          <w:szCs w:val="32"/>
        </w:rPr>
        <w:t>I have learned that we continually</w:t>
      </w:r>
      <w:r w:rsidR="008203F8">
        <w:rPr>
          <w:sz w:val="32"/>
          <w:szCs w:val="32"/>
        </w:rPr>
        <w:t xml:space="preserve"> </w:t>
      </w:r>
      <w:r>
        <w:rPr>
          <w:sz w:val="32"/>
          <w:szCs w:val="32"/>
        </w:rPr>
        <w:t>grow older and grow wiser and at their age in life, right now, they are where God has allowed them to be.</w:t>
      </w:r>
    </w:p>
    <w:p w:rsidR="00CC0468" w:rsidRDefault="00CC0468">
      <w:pPr>
        <w:rPr>
          <w:sz w:val="32"/>
          <w:szCs w:val="32"/>
        </w:rPr>
      </w:pPr>
      <w:r>
        <w:rPr>
          <w:sz w:val="32"/>
          <w:szCs w:val="32"/>
        </w:rPr>
        <w:t xml:space="preserve">They should let no one put them down nor should they accept derogatory criticism about their character from anyone. Any flaws that they may be </w:t>
      </w:r>
      <w:r>
        <w:rPr>
          <w:sz w:val="32"/>
          <w:szCs w:val="32"/>
        </w:rPr>
        <w:lastRenderedPageBreak/>
        <w:t>attempting to work on will get better as</w:t>
      </w:r>
      <w:r w:rsidR="00AD15B5">
        <w:rPr>
          <w:sz w:val="32"/>
          <w:szCs w:val="32"/>
        </w:rPr>
        <w:t xml:space="preserve"> their inner spirit,</w:t>
      </w:r>
      <w:r>
        <w:rPr>
          <w:sz w:val="32"/>
          <w:szCs w:val="32"/>
        </w:rPr>
        <w:t xml:space="preserve"> age and experience dictates.</w:t>
      </w:r>
    </w:p>
    <w:p w:rsidR="00CC0468" w:rsidRDefault="00CC0468">
      <w:pPr>
        <w:rPr>
          <w:sz w:val="32"/>
          <w:szCs w:val="32"/>
        </w:rPr>
      </w:pPr>
      <w:r>
        <w:rPr>
          <w:sz w:val="32"/>
          <w:szCs w:val="32"/>
        </w:rPr>
        <w:t>This is what growing older does for us.  It gradually helps us to grow stronger and better so that we will be able to help ourselves and those that are around us.</w:t>
      </w:r>
    </w:p>
    <w:p w:rsidR="00CC0468" w:rsidRDefault="00CC0468">
      <w:pPr>
        <w:rPr>
          <w:sz w:val="32"/>
          <w:szCs w:val="32"/>
        </w:rPr>
      </w:pPr>
      <w:r>
        <w:rPr>
          <w:sz w:val="32"/>
          <w:szCs w:val="32"/>
        </w:rPr>
        <w:t>All we have to do is remember to give honor t</w:t>
      </w:r>
      <w:r w:rsidR="00BF7C88">
        <w:rPr>
          <w:sz w:val="32"/>
          <w:szCs w:val="32"/>
        </w:rPr>
        <w:t>o the power</w:t>
      </w:r>
      <w:r>
        <w:rPr>
          <w:sz w:val="32"/>
          <w:szCs w:val="32"/>
        </w:rPr>
        <w:t xml:space="preserve"> that we believe in, while walking in faith through the day</w:t>
      </w:r>
      <w:r w:rsidR="00BF7C88">
        <w:rPr>
          <w:sz w:val="32"/>
          <w:szCs w:val="32"/>
        </w:rPr>
        <w:t>, which</w:t>
      </w:r>
      <w:r>
        <w:rPr>
          <w:sz w:val="32"/>
          <w:szCs w:val="32"/>
        </w:rPr>
        <w:t xml:space="preserve"> was given to us as a gift. </w:t>
      </w:r>
    </w:p>
    <w:p w:rsidR="00BF7C88" w:rsidRDefault="00BF7C88">
      <w:pPr>
        <w:rPr>
          <w:sz w:val="32"/>
          <w:szCs w:val="32"/>
        </w:rPr>
      </w:pPr>
      <w:r>
        <w:rPr>
          <w:sz w:val="32"/>
          <w:szCs w:val="32"/>
        </w:rPr>
        <w:t>In doing this, we will be able to see all the wonders that are around us. We can then appreciate all the possibilities and opportunities that stand before us.</w:t>
      </w:r>
    </w:p>
    <w:p w:rsidR="00BF7C88" w:rsidRDefault="00BF7C88">
      <w:pPr>
        <w:rPr>
          <w:sz w:val="32"/>
          <w:szCs w:val="32"/>
        </w:rPr>
      </w:pPr>
      <w:r>
        <w:rPr>
          <w:sz w:val="32"/>
          <w:szCs w:val="32"/>
        </w:rPr>
        <w:t>I write these words as a light that can shine in darkness for my children.</w:t>
      </w:r>
      <w:r w:rsidR="00AD15B5">
        <w:rPr>
          <w:sz w:val="32"/>
          <w:szCs w:val="32"/>
        </w:rPr>
        <w:t xml:space="preserve">  Prayers have already been sent out for each of you.  Love, grace, mercy and power are surrounding your hours.  </w:t>
      </w:r>
    </w:p>
    <w:p w:rsidR="00D82B7E" w:rsidRPr="00BD2A01" w:rsidRDefault="00AD15B5">
      <w:pPr>
        <w:rPr>
          <w:sz w:val="32"/>
          <w:szCs w:val="32"/>
        </w:rPr>
      </w:pPr>
      <w:r>
        <w:rPr>
          <w:sz w:val="32"/>
          <w:szCs w:val="32"/>
        </w:rPr>
        <w:t>So, try this, my dears.  As you walk in your day, look up and see the wonders created for</w:t>
      </w:r>
      <w:r w:rsidR="003C1F28">
        <w:rPr>
          <w:sz w:val="32"/>
          <w:szCs w:val="32"/>
        </w:rPr>
        <w:t xml:space="preserve"> you</w:t>
      </w:r>
      <w:r>
        <w:rPr>
          <w:sz w:val="32"/>
          <w:szCs w:val="32"/>
        </w:rPr>
        <w:t xml:space="preserve">.  Listen to the air, life, beauty, and wisdom, that whispers to you and thank your Heavenly Father for allowing </w:t>
      </w:r>
      <w:r>
        <w:rPr>
          <w:sz w:val="32"/>
          <w:szCs w:val="32"/>
        </w:rPr>
        <w:lastRenderedPageBreak/>
        <w:t>you to hear them.  His love speaks to us</w:t>
      </w:r>
      <w:r w:rsidR="003C1F28">
        <w:rPr>
          <w:sz w:val="32"/>
          <w:szCs w:val="32"/>
        </w:rPr>
        <w:t xml:space="preserve"> all the time</w:t>
      </w:r>
      <w:r>
        <w:rPr>
          <w:sz w:val="32"/>
          <w:szCs w:val="32"/>
        </w:rPr>
        <w:t>. Listen Okay</w:t>
      </w:r>
      <w:r w:rsidR="003C1F28">
        <w:rPr>
          <w:sz w:val="32"/>
          <w:szCs w:val="32"/>
        </w:rPr>
        <w:t>.</w:t>
      </w:r>
    </w:p>
    <w:sectPr w:rsidR="00D82B7E" w:rsidRPr="00BD2A01" w:rsidSect="00280D3E">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729" w:rsidRDefault="008B0729" w:rsidP="00280D3E">
      <w:pPr>
        <w:spacing w:after="0" w:line="240" w:lineRule="auto"/>
      </w:pPr>
      <w:r>
        <w:separator/>
      </w:r>
    </w:p>
  </w:endnote>
  <w:endnote w:type="continuationSeparator" w:id="0">
    <w:p w:rsidR="008B0729" w:rsidRDefault="008B0729" w:rsidP="0028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D3E" w:rsidRDefault="00280D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D3E" w:rsidRDefault="00280D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D3E" w:rsidRDefault="00280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729" w:rsidRDefault="008B0729" w:rsidP="00280D3E">
      <w:pPr>
        <w:spacing w:after="0" w:line="240" w:lineRule="auto"/>
      </w:pPr>
      <w:r>
        <w:separator/>
      </w:r>
    </w:p>
  </w:footnote>
  <w:footnote w:type="continuationSeparator" w:id="0">
    <w:p w:rsidR="008B0729" w:rsidRDefault="008B0729" w:rsidP="00280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D3E" w:rsidRDefault="00280D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5270"/>
      <w:docPartObj>
        <w:docPartGallery w:val="Page Numbers (Margins)"/>
        <w:docPartUnique/>
      </w:docPartObj>
    </w:sdtPr>
    <w:sdtContent>
      <w:p w:rsidR="00280D3E" w:rsidRDefault="00280D3E">
        <w:pPr>
          <w:pStyle w:val="Header"/>
        </w:pPr>
        <w:r>
          <w:rPr>
            <w:noProof/>
          </w:rPr>
          <w:pict>
            <v:rect id="Rectangle 3" o:sp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NGrQIAAJ8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BIWpNG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280D3E" w:rsidRDefault="00280D3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Pr="00280D3E">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w:r>
      </w:p>
    </w:sdtContent>
  </w:sdt>
  <w:bookmarkStart w:id="0" w:name="_GoBack" w:displacedByCustomXml="prev"/>
  <w:bookmarkEnd w:id="0" w:displacedByCustomXml="prev"/>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D3E" w:rsidRDefault="00280D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2A01"/>
    <w:rsid w:val="00280D3E"/>
    <w:rsid w:val="00376E27"/>
    <w:rsid w:val="003C1F28"/>
    <w:rsid w:val="008203F8"/>
    <w:rsid w:val="008B0729"/>
    <w:rsid w:val="00A867F0"/>
    <w:rsid w:val="00AD15B5"/>
    <w:rsid w:val="00BD2A01"/>
    <w:rsid w:val="00BF7C88"/>
    <w:rsid w:val="00CC0468"/>
    <w:rsid w:val="00D82B7E"/>
    <w:rsid w:val="00F6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3E"/>
  </w:style>
  <w:style w:type="paragraph" w:styleId="Footer">
    <w:name w:val="footer"/>
    <w:basedOn w:val="Normal"/>
    <w:link w:val="FooterChar"/>
    <w:uiPriority w:val="99"/>
    <w:unhideWhenUsed/>
    <w:rsid w:val="00280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3</cp:revision>
  <dcterms:created xsi:type="dcterms:W3CDTF">2012-05-14T21:52:00Z</dcterms:created>
  <dcterms:modified xsi:type="dcterms:W3CDTF">2012-08-06T21:00:00Z</dcterms:modified>
</cp:coreProperties>
</file>