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6956" w14:textId="77777777" w:rsidR="009A343A" w:rsidRDefault="009A343A" w:rsidP="009A343A">
      <w:pPr>
        <w:spacing w:line="480" w:lineRule="auto"/>
        <w:jc w:val="center"/>
        <w:rPr>
          <w:rFonts w:ascii="Times New Roman" w:hAnsi="Times New Roman" w:cs="Times New Roman"/>
          <w:b/>
          <w:bCs/>
          <w:sz w:val="32"/>
          <w:szCs w:val="32"/>
        </w:rPr>
      </w:pPr>
    </w:p>
    <w:p w14:paraId="1FB15299" w14:textId="77777777" w:rsidR="009A343A" w:rsidRDefault="009A343A" w:rsidP="009A343A">
      <w:pPr>
        <w:spacing w:line="480" w:lineRule="auto"/>
        <w:jc w:val="center"/>
        <w:rPr>
          <w:rFonts w:ascii="Times New Roman" w:hAnsi="Times New Roman" w:cs="Times New Roman"/>
          <w:b/>
          <w:bCs/>
          <w:sz w:val="32"/>
          <w:szCs w:val="32"/>
        </w:rPr>
      </w:pPr>
    </w:p>
    <w:p w14:paraId="3B05FA5F" w14:textId="77777777" w:rsidR="009A343A" w:rsidRDefault="009A343A" w:rsidP="009A343A">
      <w:pPr>
        <w:spacing w:line="480" w:lineRule="auto"/>
        <w:jc w:val="center"/>
        <w:rPr>
          <w:rFonts w:ascii="Times New Roman" w:hAnsi="Times New Roman" w:cs="Times New Roman"/>
          <w:b/>
          <w:bCs/>
          <w:sz w:val="32"/>
          <w:szCs w:val="32"/>
        </w:rPr>
      </w:pPr>
    </w:p>
    <w:p w14:paraId="560D8C4A" w14:textId="77777777" w:rsidR="009A343A" w:rsidRPr="009A343A" w:rsidRDefault="009A343A" w:rsidP="009A343A">
      <w:pPr>
        <w:spacing w:line="480" w:lineRule="auto"/>
        <w:jc w:val="center"/>
        <w:rPr>
          <w:rFonts w:ascii="Times New Roman" w:hAnsi="Times New Roman" w:cs="Times New Roman"/>
          <w:b/>
          <w:bCs/>
          <w:sz w:val="32"/>
          <w:szCs w:val="32"/>
        </w:rPr>
      </w:pPr>
      <w:r w:rsidRPr="009A343A">
        <w:rPr>
          <w:rFonts w:ascii="Times New Roman" w:hAnsi="Times New Roman" w:cs="Times New Roman"/>
          <w:b/>
          <w:bCs/>
          <w:sz w:val="32"/>
          <w:szCs w:val="32"/>
        </w:rPr>
        <w:t>UML Design Modeling</w:t>
      </w:r>
    </w:p>
    <w:p w14:paraId="33AC9D7B" w14:textId="77777777" w:rsidR="009A343A" w:rsidRPr="008C3B79" w:rsidRDefault="009A343A" w:rsidP="009A343A">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Essence Jackson</w:t>
      </w:r>
    </w:p>
    <w:p w14:paraId="00224DB5" w14:textId="77777777" w:rsidR="009A343A" w:rsidRPr="008C3B79" w:rsidRDefault="009A343A" w:rsidP="009A343A">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The University of Arizona Global Campus</w:t>
      </w:r>
    </w:p>
    <w:p w14:paraId="3F0BB9F3" w14:textId="77777777" w:rsidR="009A343A" w:rsidRPr="008C3B79" w:rsidRDefault="009A343A" w:rsidP="009A343A">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CST 499 Capstone for Computer Software Technology</w:t>
      </w:r>
    </w:p>
    <w:p w14:paraId="3FE964AA" w14:textId="77777777" w:rsidR="009A343A" w:rsidRPr="008C3B79" w:rsidRDefault="009A343A" w:rsidP="009A343A">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Instructor: Joseph Rangitsch</w:t>
      </w:r>
    </w:p>
    <w:p w14:paraId="77C79742" w14:textId="3ABDDC14" w:rsidR="009A343A" w:rsidRPr="008C3B79" w:rsidRDefault="009A343A" w:rsidP="009A343A">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 xml:space="preserve">April </w:t>
      </w:r>
      <w:r>
        <w:rPr>
          <w:rFonts w:ascii="Times New Roman" w:hAnsi="Times New Roman" w:cs="Times New Roman"/>
          <w:sz w:val="32"/>
          <w:szCs w:val="32"/>
        </w:rPr>
        <w:t>22</w:t>
      </w:r>
      <w:r w:rsidRPr="008C3B79">
        <w:rPr>
          <w:rFonts w:ascii="Times New Roman" w:hAnsi="Times New Roman" w:cs="Times New Roman"/>
          <w:sz w:val="32"/>
          <w:szCs w:val="32"/>
        </w:rPr>
        <w:t>, 2024</w:t>
      </w:r>
    </w:p>
    <w:p w14:paraId="23AA0052" w14:textId="77777777" w:rsidR="009A343A" w:rsidRDefault="009A343A" w:rsidP="009A343A">
      <w:pPr>
        <w:spacing w:line="480" w:lineRule="auto"/>
        <w:rPr>
          <w:rFonts w:ascii="Times New Roman" w:hAnsi="Times New Roman" w:cs="Times New Roman"/>
          <w:b/>
          <w:bCs/>
          <w:sz w:val="24"/>
          <w:szCs w:val="24"/>
        </w:rPr>
      </w:pPr>
    </w:p>
    <w:p w14:paraId="2F99B8AE" w14:textId="77777777" w:rsidR="009A343A" w:rsidRDefault="009A343A" w:rsidP="009A343A">
      <w:pPr>
        <w:spacing w:line="480" w:lineRule="auto"/>
        <w:rPr>
          <w:rFonts w:ascii="Times New Roman" w:hAnsi="Times New Roman" w:cs="Times New Roman"/>
          <w:b/>
          <w:bCs/>
          <w:sz w:val="24"/>
          <w:szCs w:val="24"/>
        </w:rPr>
      </w:pPr>
    </w:p>
    <w:p w14:paraId="63381D69" w14:textId="77777777" w:rsidR="009A343A" w:rsidRDefault="009A343A" w:rsidP="009A343A">
      <w:pPr>
        <w:spacing w:line="480" w:lineRule="auto"/>
        <w:rPr>
          <w:rFonts w:ascii="Times New Roman" w:hAnsi="Times New Roman" w:cs="Times New Roman"/>
          <w:b/>
          <w:bCs/>
          <w:sz w:val="24"/>
          <w:szCs w:val="24"/>
        </w:rPr>
      </w:pPr>
    </w:p>
    <w:p w14:paraId="2DE4D049" w14:textId="77777777" w:rsidR="009A343A" w:rsidRDefault="009A343A" w:rsidP="009A343A">
      <w:pPr>
        <w:spacing w:line="480" w:lineRule="auto"/>
        <w:rPr>
          <w:rFonts w:ascii="Times New Roman" w:hAnsi="Times New Roman" w:cs="Times New Roman"/>
          <w:b/>
          <w:bCs/>
          <w:sz w:val="24"/>
          <w:szCs w:val="24"/>
        </w:rPr>
      </w:pPr>
    </w:p>
    <w:p w14:paraId="1D157996" w14:textId="77777777" w:rsidR="009A343A" w:rsidRDefault="009A343A" w:rsidP="009A343A">
      <w:pPr>
        <w:spacing w:line="480" w:lineRule="auto"/>
        <w:rPr>
          <w:rFonts w:ascii="Times New Roman" w:hAnsi="Times New Roman" w:cs="Times New Roman"/>
          <w:b/>
          <w:bCs/>
          <w:sz w:val="24"/>
          <w:szCs w:val="24"/>
        </w:rPr>
      </w:pPr>
    </w:p>
    <w:p w14:paraId="268219A6" w14:textId="77777777" w:rsidR="009A343A" w:rsidRDefault="009A343A" w:rsidP="009A343A">
      <w:pPr>
        <w:spacing w:line="480" w:lineRule="auto"/>
        <w:rPr>
          <w:rFonts w:ascii="Times New Roman" w:hAnsi="Times New Roman" w:cs="Times New Roman"/>
          <w:b/>
          <w:bCs/>
          <w:sz w:val="24"/>
          <w:szCs w:val="24"/>
        </w:rPr>
      </w:pPr>
    </w:p>
    <w:p w14:paraId="7C74445C" w14:textId="77777777" w:rsidR="009A343A" w:rsidRDefault="009A343A" w:rsidP="009A343A">
      <w:pPr>
        <w:spacing w:line="480" w:lineRule="auto"/>
        <w:rPr>
          <w:rFonts w:ascii="Times New Roman" w:hAnsi="Times New Roman" w:cs="Times New Roman"/>
          <w:b/>
          <w:bCs/>
          <w:sz w:val="24"/>
          <w:szCs w:val="24"/>
        </w:rPr>
      </w:pPr>
    </w:p>
    <w:p w14:paraId="4306DB18" w14:textId="681EB0DF" w:rsidR="00337A47" w:rsidRPr="00337A47" w:rsidRDefault="00337A47" w:rsidP="009A343A">
      <w:pPr>
        <w:spacing w:line="480" w:lineRule="auto"/>
        <w:rPr>
          <w:rFonts w:ascii="Times New Roman" w:hAnsi="Times New Roman" w:cs="Times New Roman"/>
          <w:b/>
          <w:bCs/>
          <w:sz w:val="24"/>
          <w:szCs w:val="24"/>
        </w:rPr>
      </w:pPr>
      <w:r w:rsidRPr="00337A47">
        <w:rPr>
          <w:rFonts w:ascii="Times New Roman" w:hAnsi="Times New Roman" w:cs="Times New Roman"/>
          <w:b/>
          <w:bCs/>
          <w:sz w:val="24"/>
          <w:szCs w:val="24"/>
        </w:rPr>
        <w:lastRenderedPageBreak/>
        <w:t>Abstract</w:t>
      </w:r>
    </w:p>
    <w:p w14:paraId="6232568B" w14:textId="77E7090A" w:rsidR="00337A47" w:rsidRPr="00337A47"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This paper explores the intricacies of software testing, focusing on various levels of testing within the context of a hypothetical application represented by Unified Modeling Language (UML) models. The UML models include class diagrams</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1</w:t>
      </w:r>
      <w:r w:rsidR="009A343A">
        <w:rPr>
          <w:rFonts w:ascii="Times New Roman" w:hAnsi="Times New Roman" w:cs="Times New Roman"/>
          <w:sz w:val="24"/>
          <w:szCs w:val="24"/>
        </w:rPr>
        <w:t>)</w:t>
      </w:r>
      <w:r w:rsidRPr="00337A47">
        <w:rPr>
          <w:rFonts w:ascii="Times New Roman" w:hAnsi="Times New Roman" w:cs="Times New Roman"/>
          <w:sz w:val="24"/>
          <w:szCs w:val="24"/>
        </w:rPr>
        <w:t>, sequence diagrams</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2</w:t>
      </w:r>
      <w:r w:rsidR="009A343A">
        <w:rPr>
          <w:rFonts w:ascii="Times New Roman" w:hAnsi="Times New Roman" w:cs="Times New Roman"/>
          <w:sz w:val="24"/>
          <w:szCs w:val="24"/>
        </w:rPr>
        <w:t>)</w:t>
      </w:r>
      <w:r w:rsidRPr="00337A47">
        <w:rPr>
          <w:rFonts w:ascii="Times New Roman" w:hAnsi="Times New Roman" w:cs="Times New Roman"/>
          <w:sz w:val="24"/>
          <w:szCs w:val="24"/>
        </w:rPr>
        <w:t>, activity diagrams</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5</w:t>
      </w:r>
      <w:r w:rsidR="009A343A">
        <w:rPr>
          <w:rFonts w:ascii="Times New Roman" w:hAnsi="Times New Roman" w:cs="Times New Roman"/>
          <w:sz w:val="24"/>
          <w:szCs w:val="24"/>
        </w:rPr>
        <w:t>)</w:t>
      </w:r>
      <w:r w:rsidRPr="00337A47">
        <w:rPr>
          <w:rFonts w:ascii="Times New Roman" w:hAnsi="Times New Roman" w:cs="Times New Roman"/>
          <w:sz w:val="24"/>
          <w:szCs w:val="24"/>
        </w:rPr>
        <w:t>, state diagrams</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4</w:t>
      </w:r>
      <w:r w:rsidR="009A343A">
        <w:rPr>
          <w:rFonts w:ascii="Times New Roman" w:hAnsi="Times New Roman" w:cs="Times New Roman"/>
          <w:sz w:val="24"/>
          <w:szCs w:val="24"/>
        </w:rPr>
        <w:t>)</w:t>
      </w:r>
      <w:r w:rsidRPr="00337A47">
        <w:rPr>
          <w:rFonts w:ascii="Times New Roman" w:hAnsi="Times New Roman" w:cs="Times New Roman"/>
          <w:sz w:val="24"/>
          <w:szCs w:val="24"/>
        </w:rPr>
        <w:t>, and use case diagrams</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3</w:t>
      </w:r>
      <w:r w:rsidR="009A343A">
        <w:rPr>
          <w:rFonts w:ascii="Times New Roman" w:hAnsi="Times New Roman" w:cs="Times New Roman"/>
          <w:sz w:val="24"/>
          <w:szCs w:val="24"/>
        </w:rPr>
        <w:t>)</w:t>
      </w:r>
      <w:r w:rsidRPr="00337A47">
        <w:rPr>
          <w:rFonts w:ascii="Times New Roman" w:hAnsi="Times New Roman" w:cs="Times New Roman"/>
          <w:sz w:val="24"/>
          <w:szCs w:val="24"/>
        </w:rPr>
        <w:t>, detailing the entities and interactions within the system. Through the lens of component testing, integration testing, system testing, and acceptance testing, this paper provides insights into the testing methodologies essential for ensuring the reliability and functionality of software systems.</w:t>
      </w:r>
    </w:p>
    <w:p w14:paraId="43D8606B" w14:textId="77777777" w:rsidR="00337A47" w:rsidRPr="00337A47" w:rsidRDefault="00337A47" w:rsidP="009A343A">
      <w:pPr>
        <w:spacing w:line="480" w:lineRule="auto"/>
        <w:rPr>
          <w:rFonts w:ascii="Times New Roman" w:hAnsi="Times New Roman" w:cs="Times New Roman"/>
          <w:b/>
          <w:bCs/>
          <w:sz w:val="24"/>
          <w:szCs w:val="24"/>
        </w:rPr>
      </w:pPr>
      <w:r w:rsidRPr="00337A47">
        <w:rPr>
          <w:rFonts w:ascii="Times New Roman" w:hAnsi="Times New Roman" w:cs="Times New Roman"/>
          <w:b/>
          <w:bCs/>
          <w:sz w:val="24"/>
          <w:szCs w:val="24"/>
        </w:rPr>
        <w:t xml:space="preserve"> Introduction</w:t>
      </w:r>
    </w:p>
    <w:p w14:paraId="402EF088" w14:textId="40377737" w:rsidR="00337A47" w:rsidRPr="00337A47"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Software testing plays a pivotal role in the development lifecycle, aiming to identify and rectify defects to enhance the quality of software products. This paper delves into the different levels of testing and their relevance in ensuring the robustness of software systems. The UML models provided serve as a foundation for understanding the testing process within the context of a hypothetical application.</w:t>
      </w:r>
    </w:p>
    <w:p w14:paraId="7B54E4E0" w14:textId="663E6210" w:rsidR="00337A47" w:rsidRPr="00337A47" w:rsidRDefault="00337A47" w:rsidP="009A343A">
      <w:pPr>
        <w:spacing w:line="480" w:lineRule="auto"/>
        <w:rPr>
          <w:rFonts w:ascii="Times New Roman" w:hAnsi="Times New Roman" w:cs="Times New Roman"/>
          <w:b/>
          <w:bCs/>
          <w:sz w:val="24"/>
          <w:szCs w:val="24"/>
        </w:rPr>
      </w:pPr>
      <w:r w:rsidRPr="00337A47">
        <w:rPr>
          <w:rFonts w:ascii="Times New Roman" w:hAnsi="Times New Roman" w:cs="Times New Roman"/>
          <w:b/>
          <w:bCs/>
          <w:sz w:val="24"/>
          <w:szCs w:val="24"/>
        </w:rPr>
        <w:t>Component Testing</w:t>
      </w:r>
    </w:p>
    <w:p w14:paraId="63CE69AB" w14:textId="0EC4B1B6" w:rsidR="00337A47"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Component testing, also known as unit testing, focuses on individual units or components of the software system. In the context of the provided UML models, component testing involves testing each class and its methods independently to ensure their functionality and correctness. For example, in the class diagram</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1</w:t>
      </w:r>
      <w:r w:rsidR="009A343A">
        <w:rPr>
          <w:rFonts w:ascii="Times New Roman" w:hAnsi="Times New Roman" w:cs="Times New Roman"/>
          <w:sz w:val="24"/>
          <w:szCs w:val="24"/>
        </w:rPr>
        <w:t>)</w:t>
      </w:r>
      <w:r w:rsidRPr="00337A47">
        <w:rPr>
          <w:rFonts w:ascii="Times New Roman" w:hAnsi="Times New Roman" w:cs="Times New Roman"/>
          <w:sz w:val="24"/>
          <w:szCs w:val="24"/>
        </w:rPr>
        <w:t>, tests would be designed to verify the behavior of entities such as User, Student, Administrator, and Course. Each method within these classes would be subjected to unit tests to validate their expected behavior and handle edge cases effectively.</w:t>
      </w:r>
    </w:p>
    <w:p w14:paraId="31F58A72" w14:textId="5C7F40D7" w:rsidR="009A343A" w:rsidRPr="00A61FCB" w:rsidRDefault="00A61FCB" w:rsidP="009A343A">
      <w:pPr>
        <w:spacing w:line="480" w:lineRule="auto"/>
        <w:rPr>
          <w:rFonts w:ascii="Times New Roman" w:hAnsi="Times New Roman" w:cs="Times New Roman"/>
          <w:b/>
          <w:bCs/>
          <w:sz w:val="24"/>
          <w:szCs w:val="24"/>
        </w:rPr>
      </w:pPr>
      <w:r w:rsidRPr="00A61FCB">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3DF1D0F9" wp14:editId="7D23E9C2">
            <wp:simplePos x="0" y="0"/>
            <wp:positionH relativeFrom="margin">
              <wp:posOffset>1473563</wp:posOffset>
            </wp:positionH>
            <wp:positionV relativeFrom="paragraph">
              <wp:posOffset>343939</wp:posOffset>
            </wp:positionV>
            <wp:extent cx="2480310" cy="2989580"/>
            <wp:effectExtent l="19050" t="19050" r="15240" b="20320"/>
            <wp:wrapTopAndBottom/>
            <wp:docPr id="448535425"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35425" name="Picture 1" descr="A diagram of a cl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80310" cy="298958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9A343A" w:rsidRPr="00A61FCB">
        <w:rPr>
          <w:rFonts w:ascii="Times New Roman" w:hAnsi="Times New Roman" w:cs="Times New Roman"/>
          <w:b/>
          <w:bCs/>
          <w:sz w:val="24"/>
          <w:szCs w:val="24"/>
        </w:rPr>
        <w:t xml:space="preserve">Figure 1. </w:t>
      </w:r>
      <w:r w:rsidR="009A343A" w:rsidRPr="00906B8F">
        <w:rPr>
          <w:rFonts w:ascii="Times New Roman" w:hAnsi="Times New Roman" w:cs="Times New Roman"/>
          <w:b/>
          <w:bCs/>
          <w:sz w:val="24"/>
          <w:szCs w:val="24"/>
        </w:rPr>
        <w:t>Class Diagram</w:t>
      </w:r>
    </w:p>
    <w:p w14:paraId="290B56D6" w14:textId="2D83BF47" w:rsidR="009A343A" w:rsidRPr="00337A47" w:rsidRDefault="009A343A" w:rsidP="009A343A">
      <w:pPr>
        <w:spacing w:line="480" w:lineRule="auto"/>
        <w:rPr>
          <w:rFonts w:ascii="Times New Roman" w:hAnsi="Times New Roman" w:cs="Times New Roman"/>
          <w:sz w:val="24"/>
          <w:szCs w:val="24"/>
        </w:rPr>
      </w:pPr>
    </w:p>
    <w:p w14:paraId="368044EA" w14:textId="79A67503" w:rsidR="00337A47" w:rsidRPr="00337A47" w:rsidRDefault="00337A47" w:rsidP="009A343A">
      <w:pPr>
        <w:spacing w:line="480" w:lineRule="auto"/>
        <w:rPr>
          <w:rFonts w:ascii="Times New Roman" w:hAnsi="Times New Roman" w:cs="Times New Roman"/>
          <w:b/>
          <w:bCs/>
          <w:sz w:val="24"/>
          <w:szCs w:val="24"/>
        </w:rPr>
      </w:pPr>
      <w:r w:rsidRPr="00337A47">
        <w:rPr>
          <w:rFonts w:ascii="Times New Roman" w:hAnsi="Times New Roman" w:cs="Times New Roman"/>
          <w:b/>
          <w:bCs/>
          <w:sz w:val="24"/>
          <w:szCs w:val="24"/>
        </w:rPr>
        <w:t>Integration Testing</w:t>
      </w:r>
    </w:p>
    <w:p w14:paraId="00B8C447" w14:textId="5F7FEF73" w:rsidR="00337A47"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Integration testing involves testing the interactions between different components to ensure they function together seamlessly. In the case of the provided UML models, integration testing would involve testing the interactions between classes represented in the class diagram</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1</w:t>
      </w:r>
      <w:r w:rsidR="009A343A">
        <w:rPr>
          <w:rFonts w:ascii="Times New Roman" w:hAnsi="Times New Roman" w:cs="Times New Roman"/>
          <w:sz w:val="24"/>
          <w:szCs w:val="24"/>
        </w:rPr>
        <w:t>)</w:t>
      </w:r>
      <w:r w:rsidRPr="00337A47">
        <w:rPr>
          <w:rFonts w:ascii="Times New Roman" w:hAnsi="Times New Roman" w:cs="Times New Roman"/>
          <w:sz w:val="24"/>
          <w:szCs w:val="24"/>
        </w:rPr>
        <w:t>, as well as the interactions between different components depicted in the sequence diagrams</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2</w:t>
      </w:r>
      <w:r w:rsidR="009A343A">
        <w:rPr>
          <w:rFonts w:ascii="Times New Roman" w:hAnsi="Times New Roman" w:cs="Times New Roman"/>
          <w:sz w:val="24"/>
          <w:szCs w:val="24"/>
        </w:rPr>
        <w:t>)</w:t>
      </w:r>
      <w:r w:rsidRPr="00337A47">
        <w:rPr>
          <w:rFonts w:ascii="Times New Roman" w:hAnsi="Times New Roman" w:cs="Times New Roman"/>
          <w:sz w:val="24"/>
          <w:szCs w:val="24"/>
        </w:rPr>
        <w:t xml:space="preserve">. For instance, integration tests would verify that the </w:t>
      </w:r>
      <w:proofErr w:type="gramStart"/>
      <w:r w:rsidRPr="00337A47">
        <w:rPr>
          <w:rFonts w:ascii="Times New Roman" w:hAnsi="Times New Roman" w:cs="Times New Roman"/>
          <w:sz w:val="24"/>
          <w:szCs w:val="24"/>
        </w:rPr>
        <w:t>Student</w:t>
      </w:r>
      <w:proofErr w:type="gramEnd"/>
      <w:r w:rsidRPr="00337A47">
        <w:rPr>
          <w:rFonts w:ascii="Times New Roman" w:hAnsi="Times New Roman" w:cs="Times New Roman"/>
          <w:sz w:val="24"/>
          <w:szCs w:val="24"/>
        </w:rPr>
        <w:t xml:space="preserve"> class can interact with the Course class and the Database component as depicted in the sequence diagram.</w:t>
      </w:r>
    </w:p>
    <w:p w14:paraId="449D0882" w14:textId="77777777" w:rsidR="00A61FCB" w:rsidRDefault="00A61FCB" w:rsidP="009A343A">
      <w:pPr>
        <w:spacing w:line="480" w:lineRule="auto"/>
        <w:rPr>
          <w:rFonts w:ascii="Times New Roman" w:hAnsi="Times New Roman" w:cs="Times New Roman"/>
          <w:sz w:val="24"/>
          <w:szCs w:val="24"/>
        </w:rPr>
      </w:pPr>
    </w:p>
    <w:p w14:paraId="0823EC6A" w14:textId="77777777" w:rsidR="00A61FCB" w:rsidRDefault="00A61FCB" w:rsidP="009A343A">
      <w:pPr>
        <w:spacing w:line="480" w:lineRule="auto"/>
        <w:rPr>
          <w:rFonts w:ascii="Times New Roman" w:hAnsi="Times New Roman" w:cs="Times New Roman"/>
          <w:sz w:val="24"/>
          <w:szCs w:val="24"/>
        </w:rPr>
      </w:pPr>
    </w:p>
    <w:p w14:paraId="148FC59A" w14:textId="77777777" w:rsidR="00A61FCB" w:rsidRDefault="00A61FCB" w:rsidP="009A343A">
      <w:pPr>
        <w:spacing w:line="480" w:lineRule="auto"/>
        <w:rPr>
          <w:rFonts w:ascii="Times New Roman" w:hAnsi="Times New Roman" w:cs="Times New Roman"/>
          <w:sz w:val="24"/>
          <w:szCs w:val="24"/>
        </w:rPr>
      </w:pPr>
    </w:p>
    <w:p w14:paraId="0BFBAD45" w14:textId="77777777" w:rsidR="00A61FCB" w:rsidRDefault="00A61FCB" w:rsidP="009A343A">
      <w:pPr>
        <w:spacing w:line="480" w:lineRule="auto"/>
        <w:rPr>
          <w:rFonts w:ascii="Times New Roman" w:hAnsi="Times New Roman" w:cs="Times New Roman"/>
          <w:sz w:val="24"/>
          <w:szCs w:val="24"/>
        </w:rPr>
      </w:pPr>
    </w:p>
    <w:p w14:paraId="6F39761C" w14:textId="53491B7A" w:rsidR="009A343A" w:rsidRPr="00A61FCB" w:rsidRDefault="00A61FCB" w:rsidP="009A343A">
      <w:pPr>
        <w:spacing w:line="480" w:lineRule="auto"/>
        <w:rPr>
          <w:rFonts w:ascii="Times New Roman" w:hAnsi="Times New Roman" w:cs="Times New Roman"/>
          <w:b/>
          <w:bCs/>
          <w:sz w:val="24"/>
          <w:szCs w:val="24"/>
        </w:rPr>
      </w:pPr>
      <w:r w:rsidRPr="00A61FCB">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D79F228" wp14:editId="5E236D19">
            <wp:simplePos x="0" y="0"/>
            <wp:positionH relativeFrom="margin">
              <wp:posOffset>1671180</wp:posOffset>
            </wp:positionH>
            <wp:positionV relativeFrom="paragraph">
              <wp:posOffset>236509</wp:posOffset>
            </wp:positionV>
            <wp:extent cx="1604645" cy="3028315"/>
            <wp:effectExtent l="19050" t="19050" r="14605" b="19685"/>
            <wp:wrapTopAndBottom/>
            <wp:docPr id="5627668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66805"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04645" cy="302831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9A343A" w:rsidRPr="00A61FCB">
        <w:rPr>
          <w:rFonts w:ascii="Times New Roman" w:hAnsi="Times New Roman" w:cs="Times New Roman"/>
          <w:b/>
          <w:bCs/>
          <w:sz w:val="24"/>
          <w:szCs w:val="24"/>
        </w:rPr>
        <w:t>Figure 2. Sequence Diagram</w:t>
      </w:r>
    </w:p>
    <w:p w14:paraId="36B5959D" w14:textId="22A94858" w:rsidR="009A343A" w:rsidRPr="00337A47" w:rsidRDefault="009A343A" w:rsidP="009A343A">
      <w:pPr>
        <w:spacing w:line="480" w:lineRule="auto"/>
        <w:rPr>
          <w:rFonts w:ascii="Times New Roman" w:hAnsi="Times New Roman" w:cs="Times New Roman"/>
          <w:sz w:val="24"/>
          <w:szCs w:val="24"/>
        </w:rPr>
      </w:pPr>
    </w:p>
    <w:p w14:paraId="4CE6F0B7" w14:textId="277B6F35" w:rsidR="00337A47" w:rsidRPr="00337A47" w:rsidRDefault="00337A47" w:rsidP="009A343A">
      <w:pPr>
        <w:spacing w:line="480" w:lineRule="auto"/>
        <w:rPr>
          <w:rFonts w:ascii="Times New Roman" w:hAnsi="Times New Roman" w:cs="Times New Roman"/>
          <w:b/>
          <w:bCs/>
          <w:sz w:val="24"/>
          <w:szCs w:val="24"/>
        </w:rPr>
      </w:pPr>
      <w:r w:rsidRPr="00337A47">
        <w:rPr>
          <w:rFonts w:ascii="Times New Roman" w:hAnsi="Times New Roman" w:cs="Times New Roman"/>
          <w:b/>
          <w:bCs/>
          <w:sz w:val="24"/>
          <w:szCs w:val="24"/>
        </w:rPr>
        <w:t>System Testing</w:t>
      </w:r>
    </w:p>
    <w:p w14:paraId="5A64A691" w14:textId="723035E1" w:rsidR="00A61FCB" w:rsidRPr="00773D85"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 xml:space="preserve">System testing evaluates the behavior of the entire software </w:t>
      </w:r>
      <w:proofErr w:type="gramStart"/>
      <w:r w:rsidRPr="00337A47">
        <w:rPr>
          <w:rFonts w:ascii="Times New Roman" w:hAnsi="Times New Roman" w:cs="Times New Roman"/>
          <w:sz w:val="24"/>
          <w:szCs w:val="24"/>
        </w:rPr>
        <w:t>system as a whole</w:t>
      </w:r>
      <w:proofErr w:type="gramEnd"/>
      <w:r w:rsidRPr="00337A47">
        <w:rPr>
          <w:rFonts w:ascii="Times New Roman" w:hAnsi="Times New Roman" w:cs="Times New Roman"/>
          <w:sz w:val="24"/>
          <w:szCs w:val="24"/>
        </w:rPr>
        <w:t>. It aims to validate that the system meets the specified requirements and functions correctly in its intended environment. In the context of the provided UML models, system testing would involve testing the functionality of the application across various scenarios, as represented in the activity diagrams and state diagrams. For example, system tests would ensure that the user registration process, course selection, and system states transition correctly according to the defined logic.</w:t>
      </w:r>
    </w:p>
    <w:p w14:paraId="0A86D71D" w14:textId="4997AA14" w:rsidR="00337A47" w:rsidRPr="00337A47" w:rsidRDefault="00337A47" w:rsidP="009A343A">
      <w:pPr>
        <w:spacing w:line="480" w:lineRule="auto"/>
        <w:rPr>
          <w:rFonts w:ascii="Times New Roman" w:hAnsi="Times New Roman" w:cs="Times New Roman"/>
          <w:b/>
          <w:bCs/>
          <w:sz w:val="24"/>
          <w:szCs w:val="24"/>
        </w:rPr>
      </w:pPr>
      <w:r w:rsidRPr="00337A47">
        <w:rPr>
          <w:rFonts w:ascii="Times New Roman" w:hAnsi="Times New Roman" w:cs="Times New Roman"/>
          <w:b/>
          <w:bCs/>
          <w:sz w:val="24"/>
          <w:szCs w:val="24"/>
        </w:rPr>
        <w:t>Acceptance Testing</w:t>
      </w:r>
    </w:p>
    <w:p w14:paraId="20A8F793" w14:textId="13F6E792" w:rsidR="00337A47" w:rsidRPr="00337A47"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Acceptance testing, also known as user acceptance testing (UAT), focuses on determining whether the software meets the stakeholders' expectations and is ready for deployment. In the context of the provided UML models, acceptance testing would involve validating the use cases described in the use case diagram</w:t>
      </w:r>
      <w:r w:rsidR="009A343A">
        <w:rPr>
          <w:rFonts w:ascii="Times New Roman" w:hAnsi="Times New Roman" w:cs="Times New Roman"/>
          <w:sz w:val="24"/>
          <w:szCs w:val="24"/>
        </w:rPr>
        <w:t xml:space="preserve"> (</w:t>
      </w:r>
      <w:r w:rsidR="009A343A" w:rsidRPr="009A343A">
        <w:rPr>
          <w:rFonts w:ascii="Times New Roman" w:hAnsi="Times New Roman" w:cs="Times New Roman"/>
          <w:b/>
          <w:bCs/>
          <w:sz w:val="24"/>
          <w:szCs w:val="24"/>
        </w:rPr>
        <w:t>Figure 3</w:t>
      </w:r>
      <w:r w:rsidR="009A343A">
        <w:rPr>
          <w:rFonts w:ascii="Times New Roman" w:hAnsi="Times New Roman" w:cs="Times New Roman"/>
          <w:sz w:val="24"/>
          <w:szCs w:val="24"/>
        </w:rPr>
        <w:t>)</w:t>
      </w:r>
      <w:r w:rsidRPr="00337A47">
        <w:rPr>
          <w:rFonts w:ascii="Times New Roman" w:hAnsi="Times New Roman" w:cs="Times New Roman"/>
          <w:sz w:val="24"/>
          <w:szCs w:val="24"/>
        </w:rPr>
        <w:t xml:space="preserve"> from the perspective of different actors such as </w:t>
      </w:r>
      <w:r w:rsidRPr="00337A47">
        <w:rPr>
          <w:rFonts w:ascii="Times New Roman" w:hAnsi="Times New Roman" w:cs="Times New Roman"/>
          <w:sz w:val="24"/>
          <w:szCs w:val="24"/>
        </w:rPr>
        <w:lastRenderedPageBreak/>
        <w:t>existing students, new students, administrators, and validation systems. This testing ensures that the software fulfills its intended purpose and is user-friendly.</w:t>
      </w:r>
    </w:p>
    <w:p w14:paraId="59F17A29" w14:textId="7EAB6C16" w:rsidR="004F55CD" w:rsidRPr="00353109" w:rsidRDefault="00337A47" w:rsidP="009A34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37A47">
        <w:rPr>
          <w:rFonts w:ascii="Times New Roman" w:hAnsi="Times New Roman" w:cs="Times New Roman"/>
          <w:sz w:val="24"/>
          <w:szCs w:val="24"/>
        </w:rPr>
        <w:t>In conclusion, effective testing is imperative for ensuring the reliability, functionality, and user satisfaction of software systems. By employing comprehensive testing strategies encompassing component testing, integration testing, system testing, and acceptance testing, developers can identify and address defects at each stage of the development lifecycle. The UML models provided serve as a valuable reference for understanding the testing process within the context of a hypothetical application, highlighting the importance of thorough testing practices in software development.</w:t>
      </w:r>
    </w:p>
    <w:p w14:paraId="32EBDA3D" w14:textId="77777777" w:rsidR="004F55CD" w:rsidRDefault="004F55CD" w:rsidP="009A343A">
      <w:pPr>
        <w:spacing w:line="480" w:lineRule="auto"/>
        <w:rPr>
          <w:rFonts w:ascii="Times New Roman" w:hAnsi="Times New Roman" w:cs="Times New Roman"/>
          <w:b/>
          <w:bCs/>
          <w:sz w:val="24"/>
          <w:szCs w:val="24"/>
        </w:rPr>
      </w:pPr>
    </w:p>
    <w:p w14:paraId="00FCC2E3" w14:textId="06F1D13E" w:rsidR="00A61FCB" w:rsidRDefault="00D701A0" w:rsidP="009A343A">
      <w:pPr>
        <w:spacing w:line="480" w:lineRule="auto"/>
        <w:rPr>
          <w:rFonts w:ascii="Times New Roman" w:hAnsi="Times New Roman" w:cs="Times New Roman"/>
          <w:b/>
          <w:bCs/>
          <w:sz w:val="24"/>
          <w:szCs w:val="24"/>
        </w:rPr>
      </w:pPr>
      <w:hyperlink r:id="rId9" w:history="1">
        <w:r w:rsidR="00A61FCB" w:rsidRPr="00D701A0">
          <w:rPr>
            <w:rStyle w:val="Hyperlink"/>
            <w:rFonts w:ascii="Times New Roman" w:hAnsi="Times New Roman" w:cs="Times New Roman"/>
            <w:b/>
            <w:bCs/>
            <w:sz w:val="24"/>
            <w:szCs w:val="24"/>
          </w:rPr>
          <w:t>UML Models</w:t>
        </w:r>
        <w:r w:rsidR="004F55CD" w:rsidRPr="00D701A0">
          <w:rPr>
            <w:rStyle w:val="Hyperlink"/>
            <w:rFonts w:ascii="Times New Roman" w:hAnsi="Times New Roman" w:cs="Times New Roman"/>
            <w:b/>
            <w:bCs/>
            <w:sz w:val="24"/>
            <w:szCs w:val="24"/>
          </w:rPr>
          <w:t xml:space="preserve"> for Online Registrati</w:t>
        </w:r>
        <w:r w:rsidR="004F55CD" w:rsidRPr="00D701A0">
          <w:rPr>
            <w:rStyle w:val="Hyperlink"/>
            <w:rFonts w:ascii="Times New Roman" w:hAnsi="Times New Roman" w:cs="Times New Roman"/>
            <w:b/>
            <w:bCs/>
            <w:sz w:val="24"/>
            <w:szCs w:val="24"/>
          </w:rPr>
          <w:t>o</w:t>
        </w:r>
        <w:r w:rsidR="004F55CD" w:rsidRPr="00D701A0">
          <w:rPr>
            <w:rStyle w:val="Hyperlink"/>
            <w:rFonts w:ascii="Times New Roman" w:hAnsi="Times New Roman" w:cs="Times New Roman"/>
            <w:b/>
            <w:bCs/>
            <w:sz w:val="24"/>
            <w:szCs w:val="24"/>
          </w:rPr>
          <w:t>n</w:t>
        </w:r>
        <w:r w:rsidR="00A61FCB" w:rsidRPr="00D701A0">
          <w:rPr>
            <w:rStyle w:val="Hyperlink"/>
            <w:rFonts w:ascii="Times New Roman" w:hAnsi="Times New Roman" w:cs="Times New Roman"/>
            <w:b/>
            <w:bCs/>
            <w:sz w:val="24"/>
            <w:szCs w:val="24"/>
          </w:rPr>
          <w:t>:</w:t>
        </w:r>
      </w:hyperlink>
      <w:r w:rsidR="00A61FCB">
        <w:rPr>
          <w:rFonts w:ascii="Times New Roman" w:hAnsi="Times New Roman" w:cs="Times New Roman"/>
          <w:b/>
          <w:bCs/>
          <w:sz w:val="24"/>
          <w:szCs w:val="24"/>
        </w:rPr>
        <w:t xml:space="preserve"> </w:t>
      </w:r>
    </w:p>
    <w:p w14:paraId="30CC4FAD" w14:textId="3F59A72E" w:rsidR="00A61FCB" w:rsidRDefault="00A61FCB" w:rsidP="00A61FCB">
      <w:pPr>
        <w:spacing w:line="480" w:lineRule="auto"/>
        <w:rPr>
          <w:rFonts w:ascii="Times New Roman" w:hAnsi="Times New Roman" w:cs="Times New Roman"/>
          <w:b/>
          <w:bCs/>
          <w:sz w:val="24"/>
          <w:szCs w:val="24"/>
        </w:rPr>
      </w:pPr>
      <w:r w:rsidRPr="00A61FCB">
        <w:rPr>
          <w:rFonts w:ascii="Times New Roman" w:hAnsi="Times New Roman" w:cs="Times New Roman"/>
          <w:b/>
          <w:bCs/>
          <w:noProof/>
          <w:sz w:val="24"/>
          <w:szCs w:val="24"/>
        </w:rPr>
        <w:drawing>
          <wp:anchor distT="0" distB="0" distL="114300" distR="114300" simplePos="0" relativeHeight="251661312" behindDoc="0" locked="0" layoutInCell="1" allowOverlap="1" wp14:anchorId="6E92599C" wp14:editId="665C35F4">
            <wp:simplePos x="0" y="0"/>
            <wp:positionH relativeFrom="column">
              <wp:posOffset>2885324</wp:posOffset>
            </wp:positionH>
            <wp:positionV relativeFrom="paragraph">
              <wp:posOffset>217005</wp:posOffset>
            </wp:positionV>
            <wp:extent cx="3575685" cy="1586865"/>
            <wp:effectExtent l="19050" t="19050" r="24765" b="13335"/>
            <wp:wrapTopAndBottom/>
            <wp:docPr id="197369514"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514" name="Picture 1" descr="A diagram of a stud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75685" cy="158686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61FCB">
        <w:rPr>
          <w:rFonts w:ascii="Times New Roman" w:hAnsi="Times New Roman" w:cs="Times New Roman"/>
          <w:b/>
          <w:bCs/>
          <w:noProof/>
          <w:sz w:val="24"/>
          <w:szCs w:val="24"/>
        </w:rPr>
        <w:drawing>
          <wp:anchor distT="0" distB="0" distL="114300" distR="114300" simplePos="0" relativeHeight="251660288" behindDoc="0" locked="0" layoutInCell="1" allowOverlap="1" wp14:anchorId="2ECB225B" wp14:editId="66613ED9">
            <wp:simplePos x="0" y="0"/>
            <wp:positionH relativeFrom="margin">
              <wp:posOffset>-717484</wp:posOffset>
            </wp:positionH>
            <wp:positionV relativeFrom="paragraph">
              <wp:posOffset>220287</wp:posOffset>
            </wp:positionV>
            <wp:extent cx="3246120" cy="2317115"/>
            <wp:effectExtent l="19050" t="19050" r="11430" b="26035"/>
            <wp:wrapTopAndBottom/>
            <wp:docPr id="598752596" name="Picture 1" descr="A diagram of a customer sel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52596" name="Picture 1" descr="A diagram of a customer selec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6120" cy="231711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61FCB">
        <w:rPr>
          <w:rFonts w:ascii="Times New Roman" w:hAnsi="Times New Roman" w:cs="Times New Roman"/>
          <w:b/>
          <w:bCs/>
          <w:sz w:val="24"/>
          <w:szCs w:val="24"/>
        </w:rPr>
        <w:t>Figure 3. Use Case Diagram</w:t>
      </w:r>
      <w:r>
        <w:rPr>
          <w:rFonts w:ascii="Times New Roman" w:hAnsi="Times New Roman" w:cs="Times New Roman"/>
          <w:b/>
          <w:bCs/>
          <w:sz w:val="24"/>
          <w:szCs w:val="24"/>
        </w:rPr>
        <w:t xml:space="preserve">                             </w:t>
      </w:r>
      <w:r w:rsidRPr="00A61FCB">
        <w:rPr>
          <w:rFonts w:ascii="Times New Roman" w:hAnsi="Times New Roman" w:cs="Times New Roman"/>
          <w:b/>
          <w:bCs/>
          <w:sz w:val="24"/>
          <w:szCs w:val="24"/>
        </w:rPr>
        <w:t>Figure 4. State Diagram</w:t>
      </w:r>
    </w:p>
    <w:p w14:paraId="3D8F8D58" w14:textId="40F03E94" w:rsidR="00A61FCB" w:rsidRDefault="00A61FCB" w:rsidP="009A343A">
      <w:pPr>
        <w:spacing w:line="480" w:lineRule="auto"/>
        <w:rPr>
          <w:rFonts w:ascii="Times New Roman" w:hAnsi="Times New Roman" w:cs="Times New Roman"/>
          <w:b/>
          <w:bCs/>
          <w:sz w:val="24"/>
          <w:szCs w:val="24"/>
        </w:rPr>
      </w:pPr>
    </w:p>
    <w:p w14:paraId="671B518D" w14:textId="37640C9D" w:rsidR="00A61FCB" w:rsidRPr="00A61FCB" w:rsidRDefault="00A61FCB" w:rsidP="009A343A">
      <w:pPr>
        <w:spacing w:line="480" w:lineRule="auto"/>
        <w:rPr>
          <w:rFonts w:ascii="Times New Roman" w:hAnsi="Times New Roman" w:cs="Times New Roman"/>
          <w:b/>
          <w:bCs/>
          <w:sz w:val="24"/>
          <w:szCs w:val="24"/>
        </w:rPr>
      </w:pPr>
    </w:p>
    <w:p w14:paraId="1324DA3E" w14:textId="0078594F" w:rsidR="00A61FCB" w:rsidRPr="00A61FCB" w:rsidRDefault="00A61FCB" w:rsidP="009A343A">
      <w:pPr>
        <w:spacing w:line="480" w:lineRule="auto"/>
        <w:rPr>
          <w:rFonts w:ascii="Times New Roman" w:hAnsi="Times New Roman" w:cs="Times New Roman"/>
          <w:b/>
          <w:bCs/>
          <w:sz w:val="24"/>
          <w:szCs w:val="24"/>
        </w:rPr>
      </w:pPr>
    </w:p>
    <w:p w14:paraId="386E2E1A" w14:textId="27481569" w:rsidR="00A61FCB" w:rsidRDefault="00A61FCB" w:rsidP="009A343A">
      <w:pPr>
        <w:spacing w:line="480" w:lineRule="auto"/>
        <w:rPr>
          <w:rFonts w:ascii="Times New Roman" w:hAnsi="Times New Roman" w:cs="Times New Roman"/>
          <w:b/>
          <w:bCs/>
          <w:sz w:val="24"/>
          <w:szCs w:val="24"/>
        </w:rPr>
      </w:pPr>
      <w:r w:rsidRPr="00A61FCB">
        <w:rPr>
          <w:noProof/>
        </w:rPr>
        <w:lastRenderedPageBreak/>
        <w:drawing>
          <wp:anchor distT="0" distB="0" distL="114300" distR="114300" simplePos="0" relativeHeight="251662336" behindDoc="0" locked="0" layoutInCell="1" allowOverlap="1" wp14:anchorId="16ED3FDC" wp14:editId="183A237F">
            <wp:simplePos x="0" y="0"/>
            <wp:positionH relativeFrom="column">
              <wp:posOffset>-391977</wp:posOffset>
            </wp:positionH>
            <wp:positionV relativeFrom="paragraph">
              <wp:posOffset>326580</wp:posOffset>
            </wp:positionV>
            <wp:extent cx="2790190" cy="2498725"/>
            <wp:effectExtent l="19050" t="19050" r="10160" b="15875"/>
            <wp:wrapTopAndBottom/>
            <wp:docPr id="1443397111" name="Picture 1" descr="A diagram of a student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97111" name="Picture 1" descr="A diagram of a student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0190" cy="24987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61FCB">
        <w:rPr>
          <w:rFonts w:ascii="Times New Roman" w:hAnsi="Times New Roman" w:cs="Times New Roman"/>
          <w:b/>
          <w:bCs/>
          <w:sz w:val="24"/>
          <w:szCs w:val="24"/>
        </w:rPr>
        <w:t>Figure 5. Activity Diagram</w:t>
      </w:r>
    </w:p>
    <w:p w14:paraId="5149AC52" w14:textId="4A6BDE9D" w:rsidR="00A63937" w:rsidRDefault="00A63937">
      <w:pPr>
        <w:rPr>
          <w:rFonts w:ascii="Times New Roman" w:hAnsi="Times New Roman" w:cs="Times New Roman"/>
          <w:b/>
          <w:bCs/>
          <w:sz w:val="24"/>
          <w:szCs w:val="24"/>
        </w:rPr>
      </w:pPr>
    </w:p>
    <w:p w14:paraId="4A986C5C" w14:textId="77777777" w:rsidR="004F55CD" w:rsidRDefault="004F55CD">
      <w:pPr>
        <w:rPr>
          <w:rFonts w:ascii="Times New Roman" w:hAnsi="Times New Roman" w:cs="Times New Roman"/>
          <w:b/>
          <w:bCs/>
          <w:sz w:val="24"/>
          <w:szCs w:val="24"/>
        </w:rPr>
      </w:pPr>
    </w:p>
    <w:p w14:paraId="18ACECB3" w14:textId="77777777" w:rsidR="004F55CD" w:rsidRDefault="004F55CD">
      <w:pPr>
        <w:rPr>
          <w:rFonts w:ascii="Times New Roman" w:hAnsi="Times New Roman" w:cs="Times New Roman"/>
          <w:b/>
          <w:bCs/>
          <w:sz w:val="24"/>
          <w:szCs w:val="24"/>
        </w:rPr>
      </w:pPr>
    </w:p>
    <w:p w14:paraId="7314727A" w14:textId="77777777" w:rsidR="00353109" w:rsidRDefault="00353109">
      <w:pPr>
        <w:rPr>
          <w:rFonts w:ascii="Times New Roman" w:hAnsi="Times New Roman" w:cs="Times New Roman"/>
          <w:b/>
          <w:bCs/>
          <w:sz w:val="24"/>
          <w:szCs w:val="24"/>
        </w:rPr>
      </w:pPr>
    </w:p>
    <w:p w14:paraId="196E86FC" w14:textId="77777777" w:rsidR="00353109" w:rsidRDefault="00353109">
      <w:pPr>
        <w:rPr>
          <w:rFonts w:ascii="Times New Roman" w:hAnsi="Times New Roman" w:cs="Times New Roman"/>
          <w:b/>
          <w:bCs/>
          <w:sz w:val="24"/>
          <w:szCs w:val="24"/>
        </w:rPr>
      </w:pPr>
    </w:p>
    <w:p w14:paraId="094B749C" w14:textId="77777777" w:rsidR="00353109" w:rsidRDefault="00353109">
      <w:pPr>
        <w:rPr>
          <w:rFonts w:ascii="Times New Roman" w:hAnsi="Times New Roman" w:cs="Times New Roman"/>
          <w:b/>
          <w:bCs/>
          <w:sz w:val="24"/>
          <w:szCs w:val="24"/>
        </w:rPr>
      </w:pPr>
    </w:p>
    <w:p w14:paraId="5CAC36A2" w14:textId="77777777" w:rsidR="00353109" w:rsidRDefault="00353109">
      <w:pPr>
        <w:rPr>
          <w:rFonts w:ascii="Times New Roman" w:hAnsi="Times New Roman" w:cs="Times New Roman"/>
          <w:b/>
          <w:bCs/>
          <w:sz w:val="24"/>
          <w:szCs w:val="24"/>
        </w:rPr>
      </w:pPr>
    </w:p>
    <w:p w14:paraId="2E9D39C3" w14:textId="77777777" w:rsidR="00353109" w:rsidRDefault="00353109">
      <w:pPr>
        <w:rPr>
          <w:rFonts w:ascii="Times New Roman" w:hAnsi="Times New Roman" w:cs="Times New Roman"/>
          <w:b/>
          <w:bCs/>
          <w:sz w:val="24"/>
          <w:szCs w:val="24"/>
        </w:rPr>
      </w:pPr>
    </w:p>
    <w:p w14:paraId="6B1DF5D4" w14:textId="77777777" w:rsidR="00353109" w:rsidRDefault="00353109">
      <w:pPr>
        <w:rPr>
          <w:rFonts w:ascii="Times New Roman" w:hAnsi="Times New Roman" w:cs="Times New Roman"/>
          <w:b/>
          <w:bCs/>
          <w:sz w:val="24"/>
          <w:szCs w:val="24"/>
        </w:rPr>
      </w:pPr>
    </w:p>
    <w:p w14:paraId="2295A8C0" w14:textId="77777777" w:rsidR="00353109" w:rsidRDefault="00353109">
      <w:pPr>
        <w:rPr>
          <w:rFonts w:ascii="Times New Roman" w:hAnsi="Times New Roman" w:cs="Times New Roman"/>
          <w:b/>
          <w:bCs/>
          <w:sz w:val="24"/>
          <w:szCs w:val="24"/>
        </w:rPr>
      </w:pPr>
    </w:p>
    <w:p w14:paraId="1DDEDD28" w14:textId="77777777" w:rsidR="00353109" w:rsidRDefault="00353109">
      <w:pPr>
        <w:rPr>
          <w:rFonts w:ascii="Times New Roman" w:hAnsi="Times New Roman" w:cs="Times New Roman"/>
          <w:b/>
          <w:bCs/>
          <w:sz w:val="24"/>
          <w:szCs w:val="24"/>
        </w:rPr>
      </w:pPr>
    </w:p>
    <w:p w14:paraId="1C3C55CA" w14:textId="77777777" w:rsidR="00353109" w:rsidRDefault="00353109">
      <w:pPr>
        <w:rPr>
          <w:rFonts w:ascii="Times New Roman" w:hAnsi="Times New Roman" w:cs="Times New Roman"/>
          <w:b/>
          <w:bCs/>
          <w:sz w:val="24"/>
          <w:szCs w:val="24"/>
        </w:rPr>
      </w:pPr>
    </w:p>
    <w:p w14:paraId="004E69D5" w14:textId="77777777" w:rsidR="00353109" w:rsidRDefault="00353109">
      <w:pPr>
        <w:rPr>
          <w:rFonts w:ascii="Times New Roman" w:hAnsi="Times New Roman" w:cs="Times New Roman"/>
          <w:b/>
          <w:bCs/>
          <w:sz w:val="24"/>
          <w:szCs w:val="24"/>
        </w:rPr>
      </w:pPr>
    </w:p>
    <w:p w14:paraId="12D82FA1" w14:textId="77777777" w:rsidR="00353109" w:rsidRDefault="00353109">
      <w:pPr>
        <w:rPr>
          <w:rFonts w:ascii="Times New Roman" w:hAnsi="Times New Roman" w:cs="Times New Roman"/>
          <w:b/>
          <w:bCs/>
          <w:sz w:val="24"/>
          <w:szCs w:val="24"/>
        </w:rPr>
      </w:pPr>
    </w:p>
    <w:p w14:paraId="6984BEAC" w14:textId="77777777" w:rsidR="00353109" w:rsidRDefault="00353109">
      <w:pPr>
        <w:rPr>
          <w:rFonts w:ascii="Times New Roman" w:hAnsi="Times New Roman" w:cs="Times New Roman"/>
          <w:b/>
          <w:bCs/>
          <w:sz w:val="24"/>
          <w:szCs w:val="24"/>
        </w:rPr>
      </w:pPr>
    </w:p>
    <w:p w14:paraId="5223B002" w14:textId="77777777" w:rsidR="00353109" w:rsidRDefault="00353109">
      <w:pPr>
        <w:rPr>
          <w:rFonts w:ascii="Times New Roman" w:hAnsi="Times New Roman" w:cs="Times New Roman"/>
          <w:b/>
          <w:bCs/>
          <w:sz w:val="24"/>
          <w:szCs w:val="24"/>
        </w:rPr>
      </w:pPr>
    </w:p>
    <w:p w14:paraId="0CBE651B" w14:textId="77777777" w:rsidR="00353109" w:rsidRDefault="00353109">
      <w:pPr>
        <w:rPr>
          <w:rFonts w:ascii="Times New Roman" w:hAnsi="Times New Roman" w:cs="Times New Roman"/>
          <w:b/>
          <w:bCs/>
          <w:sz w:val="24"/>
          <w:szCs w:val="24"/>
        </w:rPr>
      </w:pPr>
    </w:p>
    <w:p w14:paraId="59E02ED4" w14:textId="77777777" w:rsidR="00353109" w:rsidRDefault="00353109">
      <w:pPr>
        <w:rPr>
          <w:rFonts w:ascii="Times New Roman" w:hAnsi="Times New Roman" w:cs="Times New Roman"/>
          <w:b/>
          <w:bCs/>
          <w:sz w:val="24"/>
          <w:szCs w:val="24"/>
        </w:rPr>
      </w:pPr>
    </w:p>
    <w:p w14:paraId="5957AEF5" w14:textId="6E5805C6" w:rsidR="004F55CD" w:rsidRPr="004F55CD" w:rsidRDefault="004F55CD">
      <w:pPr>
        <w:rPr>
          <w:rFonts w:ascii="Times New Roman" w:hAnsi="Times New Roman" w:cs="Times New Roman"/>
          <w:b/>
          <w:bCs/>
          <w:sz w:val="24"/>
          <w:szCs w:val="24"/>
        </w:rPr>
      </w:pPr>
      <w:r w:rsidRPr="004F55CD">
        <w:rPr>
          <w:rFonts w:ascii="Times New Roman" w:hAnsi="Times New Roman" w:cs="Times New Roman"/>
          <w:b/>
          <w:bCs/>
          <w:sz w:val="24"/>
          <w:szCs w:val="24"/>
        </w:rPr>
        <w:lastRenderedPageBreak/>
        <w:t>References:</w:t>
      </w:r>
    </w:p>
    <w:p w14:paraId="25E4F5C2" w14:textId="03100C61" w:rsidR="004F55CD" w:rsidRPr="004F55CD" w:rsidRDefault="004F55CD" w:rsidP="004F55CD">
      <w:pPr>
        <w:spacing w:line="480" w:lineRule="auto"/>
        <w:ind w:left="720" w:hanging="720"/>
        <w:rPr>
          <w:rFonts w:ascii="Times New Roman" w:hAnsi="Times New Roman" w:cs="Times New Roman"/>
          <w:sz w:val="24"/>
          <w:szCs w:val="24"/>
        </w:rPr>
      </w:pPr>
      <w:r w:rsidRPr="004F55CD">
        <w:rPr>
          <w:rFonts w:ascii="Times New Roman" w:hAnsi="Times New Roman" w:cs="Times New Roman"/>
          <w:sz w:val="24"/>
          <w:szCs w:val="24"/>
        </w:rPr>
        <w:t>Tsui, F., Karam, O., &amp; Bernal, B. (2018). </w:t>
      </w:r>
      <w:hyperlink r:id="rId13" w:tgtFrame="_blank" w:tooltip="Course Material" w:history="1">
        <w:r w:rsidRPr="004F55CD">
          <w:rPr>
            <w:rStyle w:val="Hyperlink"/>
            <w:rFonts w:ascii="Times New Roman" w:hAnsi="Times New Roman" w:cs="Times New Roman"/>
            <w:i/>
            <w:iCs/>
            <w:sz w:val="24"/>
            <w:szCs w:val="24"/>
          </w:rPr>
          <w:t>Essentials of software engineering</w:t>
        </w:r>
        <w:r w:rsidRPr="004F55CD">
          <w:rPr>
            <w:rStyle w:val="Hyperlink"/>
            <w:rFonts w:ascii="Times New Roman" w:hAnsi="Times New Roman" w:cs="Times New Roman"/>
            <w:sz w:val="24"/>
            <w:szCs w:val="24"/>
          </w:rPr>
          <w:t> </w:t>
        </w:r>
      </w:hyperlink>
      <w:r w:rsidRPr="004F55CD">
        <w:rPr>
          <w:rFonts w:ascii="Times New Roman" w:hAnsi="Times New Roman" w:cs="Times New Roman"/>
          <w:sz w:val="24"/>
          <w:szCs w:val="24"/>
        </w:rPr>
        <w:t>(4th ed.). Jones &amp; Bartlett Learning.</w:t>
      </w:r>
    </w:p>
    <w:p w14:paraId="1891104F" w14:textId="2BC3A640" w:rsidR="004F55CD" w:rsidRPr="004F55CD" w:rsidRDefault="004F55CD" w:rsidP="004F55CD">
      <w:pPr>
        <w:spacing w:line="480" w:lineRule="auto"/>
        <w:ind w:left="720" w:hanging="720"/>
        <w:rPr>
          <w:rFonts w:ascii="Times New Roman" w:hAnsi="Times New Roman" w:cs="Times New Roman"/>
          <w:sz w:val="24"/>
          <w:szCs w:val="24"/>
        </w:rPr>
      </w:pPr>
      <w:r w:rsidRPr="004F55CD">
        <w:rPr>
          <w:rFonts w:ascii="Times New Roman" w:hAnsi="Times New Roman" w:cs="Times New Roman"/>
          <w:sz w:val="24"/>
          <w:szCs w:val="24"/>
        </w:rPr>
        <w:t xml:space="preserve">Lucid. (2020, May 13). </w:t>
      </w:r>
      <w:r w:rsidRPr="004F55CD">
        <w:rPr>
          <w:rFonts w:ascii="Times New Roman" w:hAnsi="Times New Roman" w:cs="Times New Roman"/>
          <w:i/>
          <w:iCs/>
          <w:sz w:val="24"/>
          <w:szCs w:val="24"/>
        </w:rPr>
        <w:t>Types of UML Diagrams</w:t>
      </w:r>
      <w:r w:rsidRPr="004F55CD">
        <w:rPr>
          <w:rFonts w:ascii="Times New Roman" w:hAnsi="Times New Roman" w:cs="Times New Roman"/>
          <w:sz w:val="24"/>
          <w:szCs w:val="24"/>
        </w:rPr>
        <w:t xml:space="preserve">. </w:t>
      </w:r>
      <w:proofErr w:type="spellStart"/>
      <w:r w:rsidRPr="004F55CD">
        <w:rPr>
          <w:rFonts w:ascii="Times New Roman" w:hAnsi="Times New Roman" w:cs="Times New Roman"/>
          <w:sz w:val="24"/>
          <w:szCs w:val="24"/>
        </w:rPr>
        <w:t>Lucidchart</w:t>
      </w:r>
      <w:proofErr w:type="spellEnd"/>
      <w:r w:rsidRPr="004F55CD">
        <w:rPr>
          <w:rFonts w:ascii="Times New Roman" w:hAnsi="Times New Roman" w:cs="Times New Roman"/>
          <w:sz w:val="24"/>
          <w:szCs w:val="24"/>
        </w:rPr>
        <w:t xml:space="preserve"> Blog. </w:t>
      </w:r>
      <w:hyperlink r:id="rId14" w:history="1">
        <w:r w:rsidRPr="004F55CD">
          <w:rPr>
            <w:rStyle w:val="Hyperlink"/>
            <w:rFonts w:ascii="Times New Roman" w:hAnsi="Times New Roman" w:cs="Times New Roman"/>
            <w:sz w:val="24"/>
            <w:szCs w:val="24"/>
          </w:rPr>
          <w:t>https://www.lucidchart.com/blog/types-of-UML-diagrams</w:t>
        </w:r>
      </w:hyperlink>
    </w:p>
    <w:p w14:paraId="07399012" w14:textId="22E4325D" w:rsidR="004F55CD" w:rsidRDefault="004F55CD" w:rsidP="004F55CD">
      <w:pPr>
        <w:spacing w:line="480" w:lineRule="auto"/>
        <w:ind w:left="720" w:hanging="720"/>
        <w:rPr>
          <w:rStyle w:val="Hyperlink"/>
          <w:rFonts w:ascii="Times New Roman" w:hAnsi="Times New Roman" w:cs="Times New Roman"/>
          <w:sz w:val="24"/>
          <w:szCs w:val="24"/>
        </w:rPr>
      </w:pPr>
      <w:proofErr w:type="spellStart"/>
      <w:r w:rsidRPr="004F55CD">
        <w:rPr>
          <w:rFonts w:ascii="Times New Roman" w:hAnsi="Times New Roman" w:cs="Times New Roman"/>
          <w:sz w:val="24"/>
          <w:szCs w:val="24"/>
        </w:rPr>
        <w:t>GeeksforGeeks</w:t>
      </w:r>
      <w:proofErr w:type="spellEnd"/>
      <w:r w:rsidRPr="004F55CD">
        <w:rPr>
          <w:rFonts w:ascii="Times New Roman" w:hAnsi="Times New Roman" w:cs="Times New Roman"/>
          <w:sz w:val="24"/>
          <w:szCs w:val="24"/>
        </w:rPr>
        <w:t xml:space="preserve">. (2024a, March 7). </w:t>
      </w:r>
      <w:r w:rsidRPr="004F55CD">
        <w:rPr>
          <w:rFonts w:ascii="Times New Roman" w:hAnsi="Times New Roman" w:cs="Times New Roman"/>
          <w:i/>
          <w:iCs/>
          <w:sz w:val="24"/>
          <w:szCs w:val="24"/>
        </w:rPr>
        <w:t>Unified Modeling Language (UML) Diagrams</w:t>
      </w:r>
      <w:r w:rsidRPr="004F55CD">
        <w:rPr>
          <w:rFonts w:ascii="Times New Roman" w:hAnsi="Times New Roman" w:cs="Times New Roman"/>
          <w:sz w:val="24"/>
          <w:szCs w:val="24"/>
        </w:rPr>
        <w:t xml:space="preserve">. </w:t>
      </w:r>
      <w:proofErr w:type="spellStart"/>
      <w:r w:rsidRPr="004F55CD">
        <w:rPr>
          <w:rFonts w:ascii="Times New Roman" w:hAnsi="Times New Roman" w:cs="Times New Roman"/>
          <w:sz w:val="24"/>
          <w:szCs w:val="24"/>
        </w:rPr>
        <w:t>GeeksforGeeks</w:t>
      </w:r>
      <w:proofErr w:type="spellEnd"/>
      <w:r w:rsidRPr="004F55CD">
        <w:rPr>
          <w:rFonts w:ascii="Times New Roman" w:hAnsi="Times New Roman" w:cs="Times New Roman"/>
          <w:sz w:val="24"/>
          <w:szCs w:val="24"/>
        </w:rPr>
        <w:t xml:space="preserve">. </w:t>
      </w:r>
      <w:hyperlink r:id="rId15" w:history="1">
        <w:r w:rsidRPr="004F55CD">
          <w:rPr>
            <w:rStyle w:val="Hyperlink"/>
            <w:rFonts w:ascii="Times New Roman" w:hAnsi="Times New Roman" w:cs="Times New Roman"/>
            <w:sz w:val="24"/>
            <w:szCs w:val="24"/>
          </w:rPr>
          <w:t>https://www.geeksforgeeks.org/unified-modeling-language-uml-introduction/</w:t>
        </w:r>
      </w:hyperlink>
    </w:p>
    <w:p w14:paraId="2969B1D3" w14:textId="77777777" w:rsidR="007B435F" w:rsidRPr="004F55CD" w:rsidRDefault="007B435F" w:rsidP="007B435F">
      <w:pPr>
        <w:spacing w:line="480" w:lineRule="auto"/>
        <w:rPr>
          <w:rFonts w:ascii="Times New Roman" w:hAnsi="Times New Roman" w:cs="Times New Roman"/>
          <w:sz w:val="24"/>
          <w:szCs w:val="24"/>
        </w:rPr>
      </w:pPr>
    </w:p>
    <w:sectPr w:rsidR="007B435F" w:rsidRPr="004F55C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6F54" w14:textId="77777777" w:rsidR="00315664" w:rsidRDefault="00315664" w:rsidP="009A343A">
      <w:pPr>
        <w:spacing w:after="0" w:line="240" w:lineRule="auto"/>
      </w:pPr>
      <w:r>
        <w:separator/>
      </w:r>
    </w:p>
  </w:endnote>
  <w:endnote w:type="continuationSeparator" w:id="0">
    <w:p w14:paraId="681FF8D9" w14:textId="77777777" w:rsidR="00315664" w:rsidRDefault="00315664" w:rsidP="009A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2E38" w14:textId="77777777" w:rsidR="00315664" w:rsidRDefault="00315664" w:rsidP="009A343A">
      <w:pPr>
        <w:spacing w:after="0" w:line="240" w:lineRule="auto"/>
      </w:pPr>
      <w:r>
        <w:separator/>
      </w:r>
    </w:p>
  </w:footnote>
  <w:footnote w:type="continuationSeparator" w:id="0">
    <w:p w14:paraId="5A704CD9" w14:textId="77777777" w:rsidR="00315664" w:rsidRDefault="00315664" w:rsidP="009A3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196262"/>
      <w:docPartObj>
        <w:docPartGallery w:val="Page Numbers (Top of Page)"/>
        <w:docPartUnique/>
      </w:docPartObj>
    </w:sdtPr>
    <w:sdtEndPr>
      <w:rPr>
        <w:noProof/>
      </w:rPr>
    </w:sdtEndPr>
    <w:sdtContent>
      <w:p w14:paraId="32482515" w14:textId="2E85CB67" w:rsidR="009A343A" w:rsidRDefault="009A34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A1F48D" w14:textId="77777777" w:rsidR="009A343A" w:rsidRDefault="009A3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84"/>
    <w:multiLevelType w:val="multilevel"/>
    <w:tmpl w:val="E8F0C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06EB"/>
    <w:multiLevelType w:val="multilevel"/>
    <w:tmpl w:val="2048F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F6A8F"/>
    <w:multiLevelType w:val="multilevel"/>
    <w:tmpl w:val="9EFE0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C7418E"/>
    <w:multiLevelType w:val="multilevel"/>
    <w:tmpl w:val="561A7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815773">
    <w:abstractNumId w:val="0"/>
  </w:num>
  <w:num w:numId="2" w16cid:durableId="2143577268">
    <w:abstractNumId w:val="2"/>
  </w:num>
  <w:num w:numId="3" w16cid:durableId="1723017644">
    <w:abstractNumId w:val="1"/>
  </w:num>
  <w:num w:numId="4" w16cid:durableId="1657880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7"/>
    <w:rsid w:val="000407D8"/>
    <w:rsid w:val="002B0765"/>
    <w:rsid w:val="00307FC9"/>
    <w:rsid w:val="00315664"/>
    <w:rsid w:val="0033013F"/>
    <w:rsid w:val="00337A47"/>
    <w:rsid w:val="00353109"/>
    <w:rsid w:val="003A6AA4"/>
    <w:rsid w:val="003A6D76"/>
    <w:rsid w:val="003B770B"/>
    <w:rsid w:val="00472FB7"/>
    <w:rsid w:val="004D276A"/>
    <w:rsid w:val="004F55CD"/>
    <w:rsid w:val="005C7DE1"/>
    <w:rsid w:val="00710C26"/>
    <w:rsid w:val="00714B4C"/>
    <w:rsid w:val="00720AD7"/>
    <w:rsid w:val="007276BA"/>
    <w:rsid w:val="00773D85"/>
    <w:rsid w:val="007819C9"/>
    <w:rsid w:val="007B435F"/>
    <w:rsid w:val="00806186"/>
    <w:rsid w:val="00866A7E"/>
    <w:rsid w:val="00870419"/>
    <w:rsid w:val="00906B8F"/>
    <w:rsid w:val="00990DA5"/>
    <w:rsid w:val="009A343A"/>
    <w:rsid w:val="009E3FDB"/>
    <w:rsid w:val="00A61FCB"/>
    <w:rsid w:val="00A63937"/>
    <w:rsid w:val="00AC2015"/>
    <w:rsid w:val="00B5006A"/>
    <w:rsid w:val="00BB6F19"/>
    <w:rsid w:val="00BE24B0"/>
    <w:rsid w:val="00C65151"/>
    <w:rsid w:val="00D701A0"/>
    <w:rsid w:val="00E9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F07"/>
  <w15:chartTrackingRefBased/>
  <w15:docId w15:val="{EB22A35C-CEA9-4CB8-B192-E9070BBC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A47"/>
    <w:rPr>
      <w:rFonts w:eastAsiaTheme="majorEastAsia" w:cstheme="majorBidi"/>
      <w:color w:val="272727" w:themeColor="text1" w:themeTint="D8"/>
    </w:rPr>
  </w:style>
  <w:style w:type="paragraph" w:styleId="Title">
    <w:name w:val="Title"/>
    <w:basedOn w:val="Normal"/>
    <w:next w:val="Normal"/>
    <w:link w:val="TitleChar"/>
    <w:uiPriority w:val="10"/>
    <w:qFormat/>
    <w:rsid w:val="00337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A47"/>
    <w:pPr>
      <w:spacing w:before="160"/>
      <w:jc w:val="center"/>
    </w:pPr>
    <w:rPr>
      <w:i/>
      <w:iCs/>
      <w:color w:val="404040" w:themeColor="text1" w:themeTint="BF"/>
    </w:rPr>
  </w:style>
  <w:style w:type="character" w:customStyle="1" w:styleId="QuoteChar">
    <w:name w:val="Quote Char"/>
    <w:basedOn w:val="DefaultParagraphFont"/>
    <w:link w:val="Quote"/>
    <w:uiPriority w:val="29"/>
    <w:rsid w:val="00337A47"/>
    <w:rPr>
      <w:i/>
      <w:iCs/>
      <w:color w:val="404040" w:themeColor="text1" w:themeTint="BF"/>
    </w:rPr>
  </w:style>
  <w:style w:type="paragraph" w:styleId="ListParagraph">
    <w:name w:val="List Paragraph"/>
    <w:basedOn w:val="Normal"/>
    <w:uiPriority w:val="34"/>
    <w:qFormat/>
    <w:rsid w:val="00337A47"/>
    <w:pPr>
      <w:ind w:left="720"/>
      <w:contextualSpacing/>
    </w:pPr>
  </w:style>
  <w:style w:type="character" w:styleId="IntenseEmphasis">
    <w:name w:val="Intense Emphasis"/>
    <w:basedOn w:val="DefaultParagraphFont"/>
    <w:uiPriority w:val="21"/>
    <w:qFormat/>
    <w:rsid w:val="00337A47"/>
    <w:rPr>
      <w:i/>
      <w:iCs/>
      <w:color w:val="0F4761" w:themeColor="accent1" w:themeShade="BF"/>
    </w:rPr>
  </w:style>
  <w:style w:type="paragraph" w:styleId="IntenseQuote">
    <w:name w:val="Intense Quote"/>
    <w:basedOn w:val="Normal"/>
    <w:next w:val="Normal"/>
    <w:link w:val="IntenseQuoteChar"/>
    <w:uiPriority w:val="30"/>
    <w:qFormat/>
    <w:rsid w:val="00337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A47"/>
    <w:rPr>
      <w:i/>
      <w:iCs/>
      <w:color w:val="0F4761" w:themeColor="accent1" w:themeShade="BF"/>
    </w:rPr>
  </w:style>
  <w:style w:type="character" w:styleId="IntenseReference">
    <w:name w:val="Intense Reference"/>
    <w:basedOn w:val="DefaultParagraphFont"/>
    <w:uiPriority w:val="32"/>
    <w:qFormat/>
    <w:rsid w:val="00337A47"/>
    <w:rPr>
      <w:b/>
      <w:bCs/>
      <w:smallCaps/>
      <w:color w:val="0F4761" w:themeColor="accent1" w:themeShade="BF"/>
      <w:spacing w:val="5"/>
    </w:rPr>
  </w:style>
  <w:style w:type="paragraph" w:styleId="Header">
    <w:name w:val="header"/>
    <w:basedOn w:val="Normal"/>
    <w:link w:val="HeaderChar"/>
    <w:uiPriority w:val="99"/>
    <w:unhideWhenUsed/>
    <w:rsid w:val="009A3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43A"/>
  </w:style>
  <w:style w:type="paragraph" w:styleId="Footer">
    <w:name w:val="footer"/>
    <w:basedOn w:val="Normal"/>
    <w:link w:val="FooterChar"/>
    <w:uiPriority w:val="99"/>
    <w:unhideWhenUsed/>
    <w:rsid w:val="009A3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43A"/>
  </w:style>
  <w:style w:type="character" w:styleId="Hyperlink">
    <w:name w:val="Hyperlink"/>
    <w:basedOn w:val="DefaultParagraphFont"/>
    <w:uiPriority w:val="99"/>
    <w:unhideWhenUsed/>
    <w:rsid w:val="004F55CD"/>
    <w:rPr>
      <w:color w:val="467886" w:themeColor="hyperlink"/>
      <w:u w:val="single"/>
    </w:rPr>
  </w:style>
  <w:style w:type="character" w:styleId="UnresolvedMention">
    <w:name w:val="Unresolved Mention"/>
    <w:basedOn w:val="DefaultParagraphFont"/>
    <w:uiPriority w:val="99"/>
    <w:semiHidden/>
    <w:unhideWhenUsed/>
    <w:rsid w:val="004F55CD"/>
    <w:rPr>
      <w:color w:val="605E5C"/>
      <w:shd w:val="clear" w:color="auto" w:fill="E1DFDD"/>
    </w:rPr>
  </w:style>
  <w:style w:type="character" w:styleId="FollowedHyperlink">
    <w:name w:val="FollowedHyperlink"/>
    <w:basedOn w:val="DefaultParagraphFont"/>
    <w:uiPriority w:val="99"/>
    <w:semiHidden/>
    <w:unhideWhenUsed/>
    <w:rsid w:val="00714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77570">
      <w:bodyDiv w:val="1"/>
      <w:marLeft w:val="0"/>
      <w:marRight w:val="0"/>
      <w:marTop w:val="0"/>
      <w:marBottom w:val="0"/>
      <w:divBdr>
        <w:top w:val="none" w:sz="0" w:space="0" w:color="auto"/>
        <w:left w:val="none" w:sz="0" w:space="0" w:color="auto"/>
        <w:bottom w:val="none" w:sz="0" w:space="0" w:color="auto"/>
        <w:right w:val="none" w:sz="0" w:space="0" w:color="auto"/>
      </w:divBdr>
    </w:div>
    <w:div w:id="1173883781">
      <w:bodyDiv w:val="1"/>
      <w:marLeft w:val="0"/>
      <w:marRight w:val="0"/>
      <w:marTop w:val="0"/>
      <w:marBottom w:val="0"/>
      <w:divBdr>
        <w:top w:val="none" w:sz="0" w:space="0" w:color="auto"/>
        <w:left w:val="none" w:sz="0" w:space="0" w:color="auto"/>
        <w:bottom w:val="none" w:sz="0" w:space="0" w:color="auto"/>
        <w:right w:val="none" w:sz="0" w:space="0" w:color="auto"/>
      </w:divBdr>
    </w:div>
    <w:div w:id="1550070171">
      <w:bodyDiv w:val="1"/>
      <w:marLeft w:val="0"/>
      <w:marRight w:val="0"/>
      <w:marTop w:val="0"/>
      <w:marBottom w:val="0"/>
      <w:divBdr>
        <w:top w:val="none" w:sz="0" w:space="0" w:color="auto"/>
        <w:left w:val="none" w:sz="0" w:space="0" w:color="auto"/>
        <w:bottom w:val="none" w:sz="0" w:space="0" w:color="auto"/>
        <w:right w:val="none" w:sz="0" w:space="0" w:color="auto"/>
      </w:divBdr>
    </w:div>
    <w:div w:id="1651667460">
      <w:bodyDiv w:val="1"/>
      <w:marLeft w:val="0"/>
      <w:marRight w:val="0"/>
      <w:marTop w:val="0"/>
      <w:marBottom w:val="0"/>
      <w:divBdr>
        <w:top w:val="none" w:sz="0" w:space="0" w:color="auto"/>
        <w:left w:val="none" w:sz="0" w:space="0" w:color="auto"/>
        <w:bottom w:val="none" w:sz="0" w:space="0" w:color="auto"/>
        <w:right w:val="none" w:sz="0" w:space="0" w:color="auto"/>
      </w:divBdr>
    </w:div>
    <w:div w:id="19835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agc.instructure.com/courses/130505/modules/items/66590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eeksforgeeks.org/unified-modeling-language-uml-introduc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C://Users/Essence/OneDrive/Documents/CST499/Week%202%20Assignment.drawio.html" TargetMode="External"/><Relationship Id="rId14" Type="http://schemas.openxmlformats.org/officeDocument/2006/relationships/hyperlink" Target="https://www.lucidchart.com/blog/types-of-UML-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Essence Jackson</dc:creator>
  <cp:keywords/>
  <dc:description/>
  <cp:lastModifiedBy>Essence Jackson</cp:lastModifiedBy>
  <cp:revision>29</cp:revision>
  <dcterms:created xsi:type="dcterms:W3CDTF">2024-04-22T13:44:00Z</dcterms:created>
  <dcterms:modified xsi:type="dcterms:W3CDTF">2024-04-22T15:15:00Z</dcterms:modified>
</cp:coreProperties>
</file>