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7A3" w:rsidRPr="00DA5AAF" w:rsidRDefault="00DA5AAF" w:rsidP="00DA5AAF">
      <w:r>
        <w:object w:dxaOrig="8939" w:dyaOrig="585">
          <v:shape id="_x0000_i1027" type="#_x0000_t75" style="width:463pt;height:19.5pt" o:ole="">
            <v:imagedata r:id="rId8" o:title=""/>
          </v:shape>
          <o:OLEObject Type="Embed" ProgID="MSPhotoEd.3" ShapeID="_x0000_i1027" DrawAspect="Content" ObjectID="_1615105502" r:id="rId9"/>
        </w:object>
      </w:r>
      <w:r w:rsidR="006A60BA">
        <w:rPr>
          <w:rFonts w:ascii="Lucida Calligraphy" w:hAnsi="Lucida Calligraphy"/>
          <w:b/>
          <w:bCs/>
          <w:noProof/>
          <w:lang w:val="en-US"/>
        </w:rPr>
        <w:drawing>
          <wp:anchor distT="0" distB="0" distL="114300" distR="114300" simplePos="0" relativeHeight="251660288" behindDoc="1" locked="0" layoutInCell="0" allowOverlap="1" wp14:anchorId="1FFB1B46" wp14:editId="7F521016">
            <wp:simplePos x="0" y="0"/>
            <wp:positionH relativeFrom="margin">
              <wp:align>center</wp:align>
            </wp:positionH>
            <wp:positionV relativeFrom="margin">
              <wp:align>center</wp:align>
            </wp:positionV>
            <wp:extent cx="6448425" cy="6244778"/>
            <wp:effectExtent l="0" t="0" r="0" b="3810"/>
            <wp:wrapNone/>
            <wp:docPr id="3" name="Image 3"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2080109" descr="Sans tit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8425" cy="6244778"/>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00C107A3" w:rsidRPr="00C107A3">
        <w:rPr>
          <w:rFonts w:ascii="Lucida Calligraphy" w:hAnsi="Lucida Calligraphy"/>
          <w:b/>
          <w:bCs/>
          <w:i/>
          <w:iCs/>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Rapport De Stage</w:t>
      </w:r>
      <w:r>
        <w:object w:dxaOrig="8939" w:dyaOrig="585">
          <v:shape id="_x0000_i1028" type="#_x0000_t75" style="width:478.5pt;height:19.5pt" o:ole="">
            <v:imagedata r:id="rId8" o:title=""/>
          </v:shape>
          <o:OLEObject Type="Embed" ProgID="MSPhotoEd.3" ShapeID="_x0000_i1028" DrawAspect="Content" ObjectID="_1615105503" r:id="rId11"/>
        </w:object>
      </w:r>
    </w:p>
    <w:p w:rsidR="00C107A3" w:rsidRPr="00C107A3" w:rsidRDefault="00C107A3" w:rsidP="00DA5AAF">
      <w:pPr>
        <w:jc w:val="center"/>
        <w:rPr>
          <w:rFonts w:ascii="Lucida Calligraphy" w:hAnsi="Lucida Calligraphy"/>
          <w:b/>
          <w:bCs/>
          <w:i/>
          <w:iCs/>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C107A3">
        <w:rPr>
          <w:b/>
          <w:bCs/>
          <w:i/>
          <w:iCs/>
          <w:sz w:val="24"/>
          <w:szCs w:val="24"/>
        </w:rPr>
        <w:t>Développement Informatique</w:t>
      </w:r>
    </w:p>
    <w:p w:rsidR="00C107A3" w:rsidRDefault="00A960B1" w:rsidP="00A80289">
      <w:pPr>
        <w:jc w:val="cente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Pr>
          <w:rFonts w:ascii="Lucida Calligraphy" w:hAnsi="Lucida Calligraphy"/>
          <w:b/>
          <w:bCs/>
          <w:noProof/>
          <w:lang w:val="en-US"/>
        </w:rPr>
        <w:drawing>
          <wp:anchor distT="0" distB="0" distL="114300" distR="114300" simplePos="0" relativeHeight="251694080" behindDoc="1" locked="0" layoutInCell="1" allowOverlap="1" wp14:anchorId="54D8A893" wp14:editId="16C7FDD9">
            <wp:simplePos x="0" y="0"/>
            <wp:positionH relativeFrom="column">
              <wp:posOffset>-289560</wp:posOffset>
            </wp:positionH>
            <wp:positionV relativeFrom="paragraph">
              <wp:posOffset>449580</wp:posOffset>
            </wp:positionV>
            <wp:extent cx="6153150" cy="3897182"/>
            <wp:effectExtent l="152400" t="171450" r="152400" b="19875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3897182"/>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A80289">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Institut Spécialisé en Nouvelles Technologies d’information et de   communication à SAFI</w:t>
      </w: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672BB8" w:rsidRDefault="00672BB8"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672BB8" w:rsidRDefault="00672BB8"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827DE3" w:rsidRDefault="00827DE3" w:rsidP="00C107A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p>
    <w:p w:rsidR="00C107A3" w:rsidRDefault="00C107A3" w:rsidP="00FA3440">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Réalisé par </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w:t>
      </w:r>
      <w:r w:rsidR="00672BB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Essaifi Ahmed</w:t>
      </w:r>
    </w:p>
    <w:p w:rsidR="00C107A3" w:rsidRDefault="00C107A3" w:rsidP="00672BB8">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Année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D’étude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et</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Spécialité</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w:t>
      </w:r>
      <w:r w:rsidR="00672BB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2</w:t>
      </w:r>
      <w:r w:rsidR="00493000">
        <w:rPr>
          <w:rFonts w:ascii="Lucida Calligraphy" w:hAnsi="Lucida Calligraphy"/>
          <w:b/>
          <w:bCs/>
          <w:vertAlign w:val="superscript"/>
          <w14:textOutline w14:w="5270" w14:cap="flat" w14:cmpd="sng" w14:algn="ctr">
            <w14:solidFill>
              <w14:srgbClr w14:val="7D7D7D">
                <w14:tint w14:val="100000"/>
                <w14:shade w14:val="100000"/>
                <w14:satMod w14:val="110000"/>
              </w14:srgbClr>
            </w14:solidFill>
            <w14:prstDash w14:val="solid"/>
            <w14:round/>
          </w14:textOutline>
        </w:rPr>
        <w:t xml:space="preserve">éme </w:t>
      </w:r>
      <w:r w:rsidR="00493000">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Année</w:t>
      </w:r>
      <w:r w:rsidR="00672BB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Développement Informatique</w:t>
      </w:r>
    </w:p>
    <w:p w:rsidR="00672BB8" w:rsidRDefault="00672BB8" w:rsidP="00616F08">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Période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De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Stage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 </w:t>
      </w:r>
      <w:r w:rsidR="00493000">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Du 02</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1</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w:t>
      </w:r>
      <w:r w:rsidR="00493000">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2018 Au</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31</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/0</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1</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/201</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8</w:t>
      </w:r>
      <w:r w:rsidR="00A80289">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à EL JADIDA</w:t>
      </w:r>
    </w:p>
    <w:p w:rsidR="001D2C93" w:rsidRDefault="00672BB8" w:rsidP="001D2C9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Encadré</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Par</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 </w:t>
      </w:r>
      <w:r w:rsidR="00493000">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Mr. AKRAM</w:t>
      </w:r>
      <w:r w:rsidR="00426962">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00F276E7">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ABDEADIM</w:t>
      </w:r>
    </w:p>
    <w:p w:rsidR="00827DE3" w:rsidRDefault="00672BB8" w:rsidP="001D2C93">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Année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827DE3">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D’étude</w:t>
      </w:r>
      <w: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 </w:t>
      </w:r>
      <w:r w:rsidRPr="00ED128B">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201</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7</w:t>
      </w:r>
      <w:r w:rsidRPr="00ED128B">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/201</w:t>
      </w:r>
      <w:r w:rsidR="00616F0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8</w:t>
      </w:r>
    </w:p>
    <w:p w:rsidR="00672BB8" w:rsidRDefault="00426962" w:rsidP="00426962">
      <w:pPr>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pPr>
      <w:r>
        <w:rPr>
          <w:rFonts w:ascii="Lucida Calligraphy" w:hAnsi="Lucida Calligraphy"/>
          <w:b/>
          <w:bCs/>
          <w:color w:val="00B050"/>
          <w14:textOutline w14:w="5270" w14:cap="flat" w14:cmpd="sng" w14:algn="ctr">
            <w14:solidFill>
              <w14:srgbClr w14:val="7D7D7D">
                <w14:tint w14:val="100000"/>
                <w14:shade w14:val="100000"/>
                <w14:satMod w14:val="110000"/>
              </w14:srgbClr>
            </w14:solidFill>
            <w14:prstDash w14:val="solid"/>
            <w14:round/>
          </w14:textOutline>
        </w:rPr>
        <w:t>Service De Stage</w:t>
      </w:r>
      <w:r w:rsidR="00672BB8">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 xml:space="preserve">: </w:t>
      </w:r>
      <w:r w:rsidRPr="00426962">
        <w:rPr>
          <w:rFonts w:ascii="Lucida Calligraphy" w:hAnsi="Lucida Calligraphy"/>
          <w:b/>
          <w:bCs/>
          <w14:textOutline w14:w="5270" w14:cap="flat" w14:cmpd="sng" w14:algn="ctr">
            <w14:solidFill>
              <w14:srgbClr w14:val="7D7D7D">
                <w14:tint w14:val="100000"/>
                <w14:shade w14:val="100000"/>
                <w14:satMod w14:val="110000"/>
              </w14:srgbClr>
            </w14:solidFill>
            <w14:prstDash w14:val="solid"/>
            <w14:round/>
          </w14:textOutline>
        </w:rPr>
        <w:t>Service Informatique</w:t>
      </w:r>
      <w:r>
        <w:rPr>
          <w:rFonts w:ascii="Monotype Corsiva" w:hAnsi="Monotype Corsiva"/>
          <w:b/>
          <w:bCs/>
          <w:sz w:val="32"/>
          <w:szCs w:val="32"/>
        </w:rPr>
        <w:t xml:space="preserve"> </w:t>
      </w:r>
      <w:r w:rsidR="00586B01">
        <w:rPr>
          <w:rFonts w:ascii="Monotype Corsiva" w:hAnsi="Monotype Corsiva"/>
          <w:b/>
          <w:bCs/>
          <w:sz w:val="32"/>
          <w:szCs w:val="32"/>
        </w:rPr>
        <w:t>{SGI</w:t>
      </w:r>
      <w:r>
        <w:rPr>
          <w:rFonts w:ascii="Monotype Corsiva" w:hAnsi="Monotype Corsiva"/>
          <w:b/>
          <w:bCs/>
          <w:sz w:val="32"/>
          <w:szCs w:val="32"/>
        </w:rPr>
        <w:t>/PC/</w:t>
      </w:r>
      <w:r w:rsidR="00586B01">
        <w:rPr>
          <w:rFonts w:ascii="Monotype Corsiva" w:hAnsi="Monotype Corsiva"/>
          <w:b/>
          <w:bCs/>
          <w:sz w:val="32"/>
          <w:szCs w:val="32"/>
        </w:rPr>
        <w:t>J}</w:t>
      </w:r>
    </w:p>
    <w:p w:rsidR="00126497" w:rsidRDefault="00E404F0" w:rsidP="0023008A">
      <w:pPr>
        <w:jc w:val="center"/>
        <w:rPr>
          <w:rFonts w:ascii="Lucida Calligraphy" w:hAnsi="Lucida Calligraphy"/>
          <w:b/>
          <w:bCs/>
          <w:sz w:val="144"/>
          <w:szCs w:val="1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3008A">
        <w:rPr>
          <w:rFonts w:ascii="Lucida Calligraphy" w:hAnsi="Lucida Calligraphy"/>
          <w:b/>
          <w:bCs/>
          <w:sz w:val="96"/>
          <w:szCs w:val="96"/>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Sommaire</w:t>
      </w:r>
    </w:p>
    <w:p w:rsidR="00D11BF2" w:rsidRPr="0023008A" w:rsidRDefault="00D11BF2" w:rsidP="00FC74C4">
      <w:pPr>
        <w:rPr>
          <w:sz w:val="20"/>
          <w:szCs w:val="20"/>
        </w:rPr>
      </w:pPr>
      <w:r w:rsidRPr="0023008A">
        <w:rPr>
          <w:sz w:val="28"/>
          <w:szCs w:val="28"/>
          <w:lang w:eastAsia="fr-FR"/>
        </w:rPr>
        <w:t>Remerciement</w:t>
      </w:r>
      <w:r w:rsidR="007A1611">
        <w:rPr>
          <w:sz w:val="28"/>
          <w:szCs w:val="28"/>
          <w:lang w:eastAsia="fr-FR"/>
        </w:rPr>
        <w:t xml:space="preserve"> ……………………………………………………………………………………………</w:t>
      </w:r>
      <w:r w:rsidR="00FC74C4">
        <w:rPr>
          <w:sz w:val="28"/>
          <w:szCs w:val="28"/>
          <w:lang w:eastAsia="fr-FR"/>
        </w:rPr>
        <w:t>1</w:t>
      </w:r>
    </w:p>
    <w:p w:rsidR="00D11BF2" w:rsidRPr="007A1611" w:rsidRDefault="00D11BF2" w:rsidP="007A1611">
      <w:pPr>
        <w:rPr>
          <w:sz w:val="20"/>
          <w:szCs w:val="20"/>
        </w:rPr>
      </w:pPr>
      <w:r w:rsidRPr="0023008A">
        <w:rPr>
          <w:sz w:val="28"/>
          <w:szCs w:val="28"/>
          <w:lang w:eastAsia="fr-FR"/>
        </w:rPr>
        <w:t>Avant</w:t>
      </w:r>
      <w:r w:rsidRPr="00D11BF2">
        <w:rPr>
          <w:b/>
          <w:bCs/>
          <w:sz w:val="32"/>
          <w:szCs w:val="32"/>
          <w:lang w:eastAsia="fr-FR"/>
        </w:rPr>
        <w:t>-</w:t>
      </w:r>
      <w:r w:rsidR="00351486" w:rsidRPr="0023008A">
        <w:rPr>
          <w:sz w:val="28"/>
          <w:szCs w:val="28"/>
          <w:lang w:eastAsia="fr-FR"/>
        </w:rPr>
        <w:t>Propos</w:t>
      </w:r>
      <w:r w:rsidR="00351486">
        <w:rPr>
          <w:sz w:val="28"/>
          <w:szCs w:val="28"/>
          <w:lang w:eastAsia="fr-FR"/>
        </w:rPr>
        <w:t xml:space="preserve"> …</w:t>
      </w:r>
      <w:r w:rsidR="007A1611">
        <w:rPr>
          <w:sz w:val="28"/>
          <w:szCs w:val="28"/>
          <w:lang w:eastAsia="fr-FR"/>
        </w:rPr>
        <w:t>………</w:t>
      </w:r>
      <w:r w:rsidR="00FC74C4">
        <w:rPr>
          <w:sz w:val="28"/>
          <w:szCs w:val="28"/>
          <w:lang w:eastAsia="fr-FR"/>
        </w:rPr>
        <w:t>…………………………………………………………………………………2</w:t>
      </w:r>
    </w:p>
    <w:p w:rsidR="00D11BF2" w:rsidRPr="007A1611" w:rsidRDefault="00D11BF2" w:rsidP="007A1611">
      <w:pPr>
        <w:rPr>
          <w:sz w:val="20"/>
          <w:szCs w:val="20"/>
        </w:rPr>
      </w:pPr>
      <w:r w:rsidRPr="0023008A">
        <w:rPr>
          <w:sz w:val="28"/>
          <w:szCs w:val="28"/>
          <w:lang w:eastAsia="fr-FR"/>
        </w:rPr>
        <w:t>Introduction</w:t>
      </w:r>
      <w:r w:rsidR="007A1611">
        <w:rPr>
          <w:sz w:val="28"/>
          <w:szCs w:val="28"/>
          <w:lang w:eastAsia="fr-FR"/>
        </w:rPr>
        <w:t xml:space="preserve"> …………………</w:t>
      </w:r>
      <w:r w:rsidR="00FC74C4">
        <w:rPr>
          <w:sz w:val="28"/>
          <w:szCs w:val="28"/>
          <w:lang w:eastAsia="fr-FR"/>
        </w:rPr>
        <w:t>……………………………………………………………………………3</w:t>
      </w:r>
    </w:p>
    <w:p w:rsidR="00D11BF2" w:rsidRPr="00D11BF2" w:rsidRDefault="009B32C2" w:rsidP="00D11BF2">
      <w:pPr>
        <w:jc w:val="center"/>
        <w:rPr>
          <w:rFonts w:asciiTheme="majorBidi" w:hAnsiTheme="majorBidi" w:cstheme="majorBidi"/>
          <w:i/>
          <w:iCs/>
          <w:sz w:val="24"/>
          <w:szCs w:val="24"/>
          <w:lang w:eastAsia="fr-FR"/>
        </w:rPr>
      </w:pPr>
      <w:r>
        <w:rPr>
          <w:rFonts w:asciiTheme="majorBidi" w:hAnsiTheme="majorBidi" w:cstheme="majorBidi"/>
          <w:b/>
          <w:bCs/>
          <w:i/>
          <w:iCs/>
          <w:sz w:val="36"/>
          <w:szCs w:val="36"/>
          <w:lang w:eastAsia="fr-FR"/>
        </w:rPr>
        <w:t>Chapitre</w:t>
      </w:r>
      <w:r w:rsidR="00D11BF2" w:rsidRPr="00D11BF2">
        <w:rPr>
          <w:rFonts w:asciiTheme="majorBidi" w:hAnsiTheme="majorBidi" w:cstheme="majorBidi"/>
          <w:b/>
          <w:bCs/>
          <w:i/>
          <w:iCs/>
          <w:sz w:val="36"/>
          <w:szCs w:val="36"/>
          <w:lang w:eastAsia="fr-FR"/>
        </w:rPr>
        <w:t xml:space="preserve"> I : Généralités Sur Le Group O.C.P</w:t>
      </w:r>
    </w:p>
    <w:p w:rsidR="00D11BF2" w:rsidRPr="007A1611" w:rsidRDefault="00D11BF2" w:rsidP="00DD5BC5">
      <w:pPr>
        <w:rPr>
          <w:sz w:val="20"/>
          <w:szCs w:val="20"/>
        </w:rPr>
      </w:pPr>
      <w:r w:rsidRPr="0023008A">
        <w:rPr>
          <w:sz w:val="28"/>
          <w:szCs w:val="28"/>
          <w:lang w:eastAsia="fr-FR"/>
        </w:rPr>
        <w:t>Présentation</w:t>
      </w:r>
      <w:r>
        <w:rPr>
          <w:sz w:val="32"/>
          <w:szCs w:val="32"/>
          <w:lang w:eastAsia="fr-FR"/>
        </w:rPr>
        <w:t xml:space="preserve"> </w:t>
      </w:r>
      <w:r w:rsidR="00DD5BC5">
        <w:rPr>
          <w:sz w:val="28"/>
          <w:szCs w:val="28"/>
          <w:lang w:eastAsia="fr-FR"/>
        </w:rPr>
        <w:t>du groupe OCP</w:t>
      </w:r>
      <w:r w:rsidR="007A1611">
        <w:rPr>
          <w:sz w:val="28"/>
          <w:szCs w:val="28"/>
          <w:lang w:eastAsia="fr-FR"/>
        </w:rPr>
        <w:t xml:space="preserve"> </w:t>
      </w:r>
      <w:r w:rsidR="00DD5BC5">
        <w:rPr>
          <w:sz w:val="28"/>
          <w:szCs w:val="28"/>
          <w:lang w:eastAsia="fr-FR"/>
        </w:rPr>
        <w:t>………………………</w:t>
      </w:r>
      <w:r w:rsidR="006635FA">
        <w:rPr>
          <w:sz w:val="28"/>
          <w:szCs w:val="28"/>
          <w:lang w:eastAsia="fr-FR"/>
        </w:rPr>
        <w:t>………………………………………</w:t>
      </w:r>
      <w:r w:rsidR="00351486">
        <w:rPr>
          <w:sz w:val="28"/>
          <w:szCs w:val="28"/>
          <w:lang w:eastAsia="fr-FR"/>
        </w:rPr>
        <w:t>……</w:t>
      </w:r>
      <w:r w:rsidR="000C486C">
        <w:rPr>
          <w:sz w:val="28"/>
          <w:szCs w:val="28"/>
          <w:lang w:eastAsia="fr-FR"/>
        </w:rPr>
        <w:t>1</w:t>
      </w:r>
    </w:p>
    <w:p w:rsidR="00D11BF2" w:rsidRPr="007A1611" w:rsidRDefault="00D11BF2" w:rsidP="009B32C2">
      <w:pPr>
        <w:rPr>
          <w:sz w:val="20"/>
          <w:szCs w:val="20"/>
        </w:rPr>
      </w:pPr>
      <w:r w:rsidRPr="0023008A">
        <w:rPr>
          <w:sz w:val="28"/>
          <w:szCs w:val="28"/>
          <w:lang w:eastAsia="fr-FR"/>
        </w:rPr>
        <w:t>Historique</w:t>
      </w:r>
      <w:r w:rsidR="007A1611">
        <w:rPr>
          <w:sz w:val="28"/>
          <w:szCs w:val="28"/>
          <w:lang w:eastAsia="fr-FR"/>
        </w:rPr>
        <w:t xml:space="preserve"> ……………………</w:t>
      </w:r>
      <w:r w:rsidR="006635FA">
        <w:rPr>
          <w:sz w:val="28"/>
          <w:szCs w:val="28"/>
          <w:lang w:eastAsia="fr-FR"/>
        </w:rPr>
        <w:t>……………………………………………………………………………</w:t>
      </w:r>
      <w:r w:rsidR="000C486C">
        <w:rPr>
          <w:sz w:val="28"/>
          <w:szCs w:val="28"/>
          <w:lang w:eastAsia="fr-FR"/>
        </w:rPr>
        <w:t>2</w:t>
      </w:r>
    </w:p>
    <w:p w:rsidR="009B32C2" w:rsidRDefault="0023008A" w:rsidP="009B32C2">
      <w:pPr>
        <w:rPr>
          <w:rFonts w:asciiTheme="majorBidi" w:hAnsiTheme="majorBidi" w:cstheme="majorBidi"/>
          <w:b/>
          <w:bCs/>
          <w:i/>
          <w:iCs/>
          <w:sz w:val="36"/>
          <w:szCs w:val="36"/>
          <w:lang w:eastAsia="fr-FR"/>
        </w:rPr>
      </w:pPr>
      <w:r w:rsidRPr="0023008A">
        <w:rPr>
          <w:sz w:val="28"/>
          <w:szCs w:val="28"/>
          <w:lang w:eastAsia="fr-FR"/>
        </w:rPr>
        <w:t>Organigramme</w:t>
      </w:r>
      <w:r>
        <w:rPr>
          <w:sz w:val="32"/>
          <w:szCs w:val="32"/>
          <w:lang w:eastAsia="fr-FR"/>
        </w:rPr>
        <w:t xml:space="preserve"> </w:t>
      </w:r>
      <w:r w:rsidRPr="0023008A">
        <w:rPr>
          <w:sz w:val="28"/>
          <w:szCs w:val="28"/>
          <w:lang w:eastAsia="fr-FR"/>
        </w:rPr>
        <w:t>du</w:t>
      </w:r>
      <w:r>
        <w:rPr>
          <w:sz w:val="32"/>
          <w:szCs w:val="32"/>
          <w:lang w:eastAsia="fr-FR"/>
        </w:rPr>
        <w:t xml:space="preserve"> </w:t>
      </w:r>
      <w:r w:rsidRPr="0023008A">
        <w:rPr>
          <w:sz w:val="28"/>
          <w:szCs w:val="28"/>
          <w:lang w:eastAsia="fr-FR"/>
        </w:rPr>
        <w:t>groupe</w:t>
      </w:r>
      <w:r w:rsidR="00892511">
        <w:rPr>
          <w:sz w:val="28"/>
          <w:szCs w:val="28"/>
          <w:lang w:eastAsia="fr-FR"/>
        </w:rPr>
        <w:t>……………………………………………………………………</w:t>
      </w:r>
      <w:r w:rsidR="00351486">
        <w:rPr>
          <w:sz w:val="28"/>
          <w:szCs w:val="28"/>
          <w:lang w:eastAsia="fr-FR"/>
        </w:rPr>
        <w:t>……</w:t>
      </w:r>
      <w:r w:rsidR="000C486C">
        <w:rPr>
          <w:sz w:val="28"/>
          <w:szCs w:val="28"/>
          <w:lang w:eastAsia="fr-FR"/>
        </w:rPr>
        <w:t>3</w:t>
      </w:r>
    </w:p>
    <w:p w:rsidR="0023008A" w:rsidRDefault="009B32C2" w:rsidP="009B32C2">
      <w:pPr>
        <w:rPr>
          <w:rFonts w:asciiTheme="majorBidi" w:hAnsiTheme="majorBidi" w:cstheme="majorBidi"/>
          <w:b/>
          <w:bCs/>
          <w:i/>
          <w:iCs/>
          <w:sz w:val="36"/>
          <w:szCs w:val="36"/>
          <w:lang w:eastAsia="fr-FR"/>
        </w:rPr>
      </w:pPr>
      <w:r>
        <w:rPr>
          <w:rFonts w:asciiTheme="majorBidi" w:hAnsiTheme="majorBidi" w:cstheme="majorBidi"/>
          <w:b/>
          <w:bCs/>
          <w:i/>
          <w:iCs/>
          <w:sz w:val="36"/>
          <w:szCs w:val="36"/>
          <w:lang w:eastAsia="fr-FR"/>
        </w:rPr>
        <w:t xml:space="preserve">        Chapitre</w:t>
      </w:r>
      <w:r w:rsidR="0023008A" w:rsidRPr="00D11BF2">
        <w:rPr>
          <w:rFonts w:asciiTheme="majorBidi" w:hAnsiTheme="majorBidi" w:cstheme="majorBidi"/>
          <w:b/>
          <w:bCs/>
          <w:i/>
          <w:iCs/>
          <w:sz w:val="36"/>
          <w:szCs w:val="36"/>
          <w:lang w:eastAsia="fr-FR"/>
        </w:rPr>
        <w:t xml:space="preserve"> I</w:t>
      </w:r>
      <w:r w:rsidR="0023008A">
        <w:rPr>
          <w:rFonts w:asciiTheme="majorBidi" w:hAnsiTheme="majorBidi" w:cstheme="majorBidi"/>
          <w:b/>
          <w:bCs/>
          <w:i/>
          <w:iCs/>
          <w:sz w:val="36"/>
          <w:szCs w:val="36"/>
          <w:lang w:eastAsia="fr-FR"/>
        </w:rPr>
        <w:t>I</w:t>
      </w:r>
      <w:r w:rsidR="0023008A" w:rsidRPr="00D11BF2">
        <w:rPr>
          <w:rFonts w:asciiTheme="majorBidi" w:hAnsiTheme="majorBidi" w:cstheme="majorBidi"/>
          <w:b/>
          <w:bCs/>
          <w:i/>
          <w:iCs/>
          <w:sz w:val="36"/>
          <w:szCs w:val="36"/>
          <w:lang w:eastAsia="fr-FR"/>
        </w:rPr>
        <w:t xml:space="preserve"> : </w:t>
      </w:r>
      <w:r w:rsidR="0023008A">
        <w:rPr>
          <w:rFonts w:asciiTheme="majorBidi" w:hAnsiTheme="majorBidi" w:cstheme="majorBidi"/>
          <w:b/>
          <w:bCs/>
          <w:i/>
          <w:iCs/>
          <w:sz w:val="36"/>
          <w:szCs w:val="36"/>
          <w:lang w:eastAsia="fr-FR"/>
        </w:rPr>
        <w:t xml:space="preserve">Présentation du service </w:t>
      </w:r>
      <w:r w:rsidR="002D5E30">
        <w:rPr>
          <w:rFonts w:asciiTheme="majorBidi" w:hAnsiTheme="majorBidi" w:cstheme="majorBidi"/>
          <w:b/>
          <w:bCs/>
          <w:i/>
          <w:iCs/>
          <w:sz w:val="36"/>
          <w:szCs w:val="36"/>
          <w:lang w:eastAsia="fr-FR"/>
        </w:rPr>
        <w:t>Informatique</w:t>
      </w:r>
    </w:p>
    <w:p w:rsidR="009B32C2" w:rsidRPr="009B32C2" w:rsidRDefault="009B32C2" w:rsidP="009B32C2">
      <w:pPr>
        <w:rPr>
          <w:sz w:val="28"/>
          <w:szCs w:val="28"/>
          <w:lang w:eastAsia="fr-FR" w:bidi="ar-MA"/>
        </w:rPr>
      </w:pPr>
      <w:r w:rsidRPr="0023008A">
        <w:rPr>
          <w:sz w:val="28"/>
          <w:szCs w:val="28"/>
          <w:lang w:eastAsia="fr-FR"/>
        </w:rPr>
        <w:t>Introduction</w:t>
      </w:r>
      <w:r>
        <w:rPr>
          <w:sz w:val="28"/>
          <w:szCs w:val="28"/>
          <w:lang w:eastAsia="fr-FR"/>
        </w:rPr>
        <w:t xml:space="preserve"> ………………………………………………………………………………………………</w:t>
      </w:r>
      <w:r w:rsidR="000C486C">
        <w:rPr>
          <w:sz w:val="28"/>
          <w:szCs w:val="28"/>
          <w:lang w:eastAsia="fr-FR" w:bidi="ar-MA"/>
        </w:rPr>
        <w:t>1</w:t>
      </w:r>
    </w:p>
    <w:p w:rsidR="009B32C2" w:rsidRPr="009B32C2" w:rsidRDefault="009B32C2" w:rsidP="009B32C2">
      <w:pPr>
        <w:rPr>
          <w:rFonts w:cstheme="minorHAnsi"/>
          <w:sz w:val="28"/>
          <w:szCs w:val="28"/>
        </w:rPr>
      </w:pPr>
      <w:r w:rsidRPr="009B32C2">
        <w:rPr>
          <w:rFonts w:cstheme="minorHAnsi"/>
          <w:sz w:val="28"/>
          <w:szCs w:val="28"/>
        </w:rPr>
        <w:t>Organigramme Du Service SGI / PC / J</w:t>
      </w:r>
      <w:r w:rsidR="000C486C">
        <w:rPr>
          <w:rFonts w:cstheme="minorHAnsi"/>
          <w:sz w:val="28"/>
          <w:szCs w:val="28"/>
        </w:rPr>
        <w:t xml:space="preserve"> …………………………………………………</w:t>
      </w:r>
      <w:r w:rsidR="00351486">
        <w:rPr>
          <w:rFonts w:cstheme="minorHAnsi"/>
          <w:sz w:val="28"/>
          <w:szCs w:val="28"/>
        </w:rPr>
        <w:t>……</w:t>
      </w:r>
      <w:r w:rsidR="000C486C">
        <w:rPr>
          <w:rFonts w:cstheme="minorHAnsi"/>
          <w:sz w:val="28"/>
          <w:szCs w:val="28"/>
        </w:rPr>
        <w:t>2</w:t>
      </w:r>
    </w:p>
    <w:p w:rsidR="0023008A" w:rsidRDefault="009B32C2" w:rsidP="008C1345">
      <w:pPr>
        <w:jc w:val="center"/>
        <w:rPr>
          <w:sz w:val="32"/>
          <w:szCs w:val="32"/>
          <w:lang w:eastAsia="fr-FR"/>
        </w:rPr>
      </w:pPr>
      <w:r>
        <w:rPr>
          <w:rFonts w:asciiTheme="majorBidi" w:hAnsiTheme="majorBidi" w:cstheme="majorBidi"/>
          <w:b/>
          <w:bCs/>
          <w:i/>
          <w:iCs/>
          <w:sz w:val="36"/>
          <w:szCs w:val="36"/>
          <w:lang w:eastAsia="fr-FR"/>
        </w:rPr>
        <w:t>Chapitre</w:t>
      </w:r>
      <w:r w:rsidR="0023008A" w:rsidRPr="00D11BF2">
        <w:rPr>
          <w:rFonts w:asciiTheme="majorBidi" w:hAnsiTheme="majorBidi" w:cstheme="majorBidi"/>
          <w:b/>
          <w:bCs/>
          <w:i/>
          <w:iCs/>
          <w:sz w:val="36"/>
          <w:szCs w:val="36"/>
          <w:lang w:eastAsia="fr-FR"/>
        </w:rPr>
        <w:t xml:space="preserve"> I</w:t>
      </w:r>
      <w:r w:rsidR="0023008A">
        <w:rPr>
          <w:rFonts w:asciiTheme="majorBidi" w:hAnsiTheme="majorBidi" w:cstheme="majorBidi"/>
          <w:b/>
          <w:bCs/>
          <w:i/>
          <w:iCs/>
          <w:sz w:val="36"/>
          <w:szCs w:val="36"/>
          <w:lang w:eastAsia="fr-FR"/>
        </w:rPr>
        <w:t>II</w:t>
      </w:r>
      <w:r w:rsidR="0023008A" w:rsidRPr="00D11BF2">
        <w:rPr>
          <w:rFonts w:asciiTheme="majorBidi" w:hAnsiTheme="majorBidi" w:cstheme="majorBidi"/>
          <w:b/>
          <w:bCs/>
          <w:i/>
          <w:iCs/>
          <w:sz w:val="36"/>
          <w:szCs w:val="36"/>
          <w:lang w:eastAsia="fr-FR"/>
        </w:rPr>
        <w:t xml:space="preserve"> : </w:t>
      </w:r>
      <w:r w:rsidR="0023008A">
        <w:rPr>
          <w:rFonts w:asciiTheme="majorBidi" w:hAnsiTheme="majorBidi" w:cstheme="majorBidi"/>
          <w:b/>
          <w:bCs/>
          <w:i/>
          <w:iCs/>
          <w:sz w:val="36"/>
          <w:szCs w:val="36"/>
          <w:lang w:eastAsia="fr-FR"/>
        </w:rPr>
        <w:t>Le projet &lt;&lt;</w:t>
      </w:r>
      <w:r w:rsidR="008C1345">
        <w:rPr>
          <w:rFonts w:asciiTheme="majorBidi" w:hAnsiTheme="majorBidi" w:cstheme="majorBidi"/>
          <w:b/>
          <w:bCs/>
          <w:i/>
          <w:iCs/>
          <w:sz w:val="36"/>
          <w:szCs w:val="36"/>
          <w:lang w:eastAsia="fr-FR"/>
        </w:rPr>
        <w:t>Gestion Des Incidents</w:t>
      </w:r>
      <w:r w:rsidR="0023008A">
        <w:rPr>
          <w:rFonts w:asciiTheme="majorBidi" w:hAnsiTheme="majorBidi" w:cstheme="majorBidi"/>
          <w:b/>
          <w:bCs/>
          <w:i/>
          <w:iCs/>
          <w:sz w:val="36"/>
          <w:szCs w:val="36"/>
          <w:lang w:eastAsia="fr-FR"/>
        </w:rPr>
        <w:t xml:space="preserve"> &gt;&gt;</w:t>
      </w:r>
    </w:p>
    <w:p w:rsidR="0023008A" w:rsidRDefault="0023008A" w:rsidP="009B32C2">
      <w:pPr>
        <w:pStyle w:val="Paragraphedeliste"/>
        <w:numPr>
          <w:ilvl w:val="0"/>
          <w:numId w:val="2"/>
        </w:numPr>
        <w:rPr>
          <w:lang w:eastAsia="fr-FR"/>
        </w:rPr>
      </w:pPr>
      <w:r>
        <w:rPr>
          <w:lang w:eastAsia="fr-FR"/>
        </w:rPr>
        <w:t>Introduction</w:t>
      </w:r>
      <w:r w:rsidR="0035398E">
        <w:rPr>
          <w:sz w:val="28"/>
          <w:szCs w:val="28"/>
          <w:lang w:eastAsia="fr-FR"/>
        </w:rPr>
        <w:t>……………………………………………………………………………</w:t>
      </w:r>
      <w:r w:rsidR="009F3DA7">
        <w:rPr>
          <w:sz w:val="28"/>
          <w:szCs w:val="28"/>
          <w:lang w:eastAsia="fr-FR"/>
        </w:rPr>
        <w:t>…</w:t>
      </w:r>
      <w:r w:rsidR="000C486C">
        <w:rPr>
          <w:sz w:val="28"/>
          <w:szCs w:val="28"/>
          <w:lang w:eastAsia="fr-FR"/>
        </w:rPr>
        <w:t>1</w:t>
      </w:r>
    </w:p>
    <w:p w:rsidR="0023008A" w:rsidRPr="00A6199A" w:rsidRDefault="009F3DA7" w:rsidP="009B32C2">
      <w:pPr>
        <w:pStyle w:val="Paragraphedeliste"/>
        <w:numPr>
          <w:ilvl w:val="0"/>
          <w:numId w:val="2"/>
        </w:numPr>
        <w:rPr>
          <w:lang w:eastAsia="fr-FR"/>
        </w:rPr>
      </w:pPr>
      <w:r w:rsidRPr="009F3DA7">
        <w:rPr>
          <w:lang w:eastAsia="fr-FR"/>
        </w:rPr>
        <w:t>Analyse du</w:t>
      </w:r>
      <w:r w:rsidR="00A6199A" w:rsidRPr="009F3DA7">
        <w:rPr>
          <w:lang w:eastAsia="fr-FR"/>
        </w:rPr>
        <w:t xml:space="preserve"> </w:t>
      </w:r>
      <w:r w:rsidRPr="009F3DA7">
        <w:rPr>
          <w:lang w:eastAsia="fr-FR"/>
        </w:rPr>
        <w:t>besoin</w:t>
      </w:r>
      <w:r w:rsidR="00A6199A">
        <w:rPr>
          <w:sz w:val="28"/>
          <w:szCs w:val="28"/>
          <w:lang w:eastAsia="fr-FR"/>
        </w:rPr>
        <w:t>……………………………………………………………</w:t>
      </w:r>
      <w:r w:rsidR="000C486C">
        <w:rPr>
          <w:sz w:val="28"/>
          <w:szCs w:val="28"/>
          <w:lang w:eastAsia="fr-FR"/>
        </w:rPr>
        <w:t>……</w:t>
      </w:r>
      <w:r w:rsidR="00351486">
        <w:rPr>
          <w:sz w:val="28"/>
          <w:szCs w:val="28"/>
          <w:lang w:eastAsia="fr-FR"/>
        </w:rPr>
        <w:t>……</w:t>
      </w:r>
      <w:r w:rsidR="000C486C">
        <w:rPr>
          <w:sz w:val="28"/>
          <w:szCs w:val="28"/>
          <w:lang w:eastAsia="fr-FR"/>
        </w:rPr>
        <w:t>2</w:t>
      </w:r>
    </w:p>
    <w:p w:rsidR="009F3DA7" w:rsidRPr="00B40D24" w:rsidRDefault="00A81784" w:rsidP="00B40D24">
      <w:pPr>
        <w:pStyle w:val="Paragraphedeliste"/>
        <w:numPr>
          <w:ilvl w:val="0"/>
          <w:numId w:val="2"/>
        </w:numPr>
        <w:rPr>
          <w:sz w:val="28"/>
          <w:szCs w:val="28"/>
          <w:lang w:eastAsia="fr-FR"/>
        </w:rPr>
      </w:pPr>
      <w:r>
        <w:rPr>
          <w:lang w:eastAsia="fr-FR"/>
        </w:rPr>
        <w:t>Merise</w:t>
      </w:r>
      <w:r w:rsidR="009F3DA7">
        <w:rPr>
          <w:lang w:eastAsia="fr-FR"/>
        </w:rPr>
        <w:t xml:space="preserve"> et la Conception…………………………………………………………………………………</w:t>
      </w:r>
      <w:r w:rsidR="000C486C">
        <w:rPr>
          <w:sz w:val="28"/>
          <w:szCs w:val="28"/>
          <w:lang w:eastAsia="fr-FR"/>
        </w:rPr>
        <w:t>3-4</w:t>
      </w:r>
    </w:p>
    <w:p w:rsidR="009F3DA7" w:rsidRPr="009F3DA7" w:rsidRDefault="009F3DA7" w:rsidP="00B40D24">
      <w:pPr>
        <w:pStyle w:val="Paragraphedeliste"/>
        <w:numPr>
          <w:ilvl w:val="0"/>
          <w:numId w:val="2"/>
        </w:numPr>
        <w:rPr>
          <w:b/>
          <w:bCs/>
          <w:i/>
          <w:iCs/>
          <w:color w:val="548DD4"/>
          <w:sz w:val="32"/>
          <w:szCs w:val="32"/>
        </w:rPr>
      </w:pPr>
      <w:r w:rsidRPr="009F3DA7">
        <w:rPr>
          <w:lang w:eastAsia="fr-FR"/>
        </w:rPr>
        <w:t>Outils de développement et réalisation de l’application</w:t>
      </w:r>
      <w:r>
        <w:rPr>
          <w:lang w:eastAsia="fr-FR"/>
        </w:rPr>
        <w:t> ………………………………</w:t>
      </w:r>
      <w:r w:rsidR="004B7292">
        <w:rPr>
          <w:lang w:eastAsia="fr-FR"/>
        </w:rPr>
        <w:t>...</w:t>
      </w:r>
      <w:r w:rsidR="00B40D24">
        <w:rPr>
          <w:sz w:val="28"/>
          <w:szCs w:val="28"/>
          <w:lang w:eastAsia="fr-FR"/>
        </w:rPr>
        <w:t>5</w:t>
      </w:r>
    </w:p>
    <w:p w:rsidR="009F3DA7" w:rsidRDefault="009F3DA7" w:rsidP="009F3DA7">
      <w:pPr>
        <w:pStyle w:val="Paragraphedeliste"/>
        <w:ind w:left="1440"/>
        <w:rPr>
          <w:lang w:eastAsia="fr-FR"/>
        </w:rPr>
      </w:pPr>
    </w:p>
    <w:p w:rsidR="0023008A" w:rsidRDefault="009B32C2" w:rsidP="009F3DA7">
      <w:pPr>
        <w:pStyle w:val="Paragraphedeliste"/>
        <w:jc w:val="center"/>
        <w:rPr>
          <w:rFonts w:asciiTheme="majorBidi" w:hAnsiTheme="majorBidi" w:cstheme="majorBidi"/>
          <w:b/>
          <w:bCs/>
          <w:i/>
          <w:iCs/>
          <w:sz w:val="36"/>
          <w:szCs w:val="36"/>
          <w:lang w:eastAsia="fr-FR"/>
        </w:rPr>
      </w:pPr>
      <w:r>
        <w:rPr>
          <w:rFonts w:asciiTheme="majorBidi" w:hAnsiTheme="majorBidi" w:cstheme="majorBidi"/>
          <w:b/>
          <w:bCs/>
          <w:i/>
          <w:iCs/>
          <w:sz w:val="36"/>
          <w:szCs w:val="36"/>
          <w:lang w:eastAsia="fr-FR"/>
        </w:rPr>
        <w:t>Chapitre</w:t>
      </w:r>
      <w:r w:rsidR="007A1611">
        <w:rPr>
          <w:rFonts w:asciiTheme="majorBidi" w:hAnsiTheme="majorBidi" w:cstheme="majorBidi"/>
          <w:b/>
          <w:bCs/>
          <w:i/>
          <w:iCs/>
          <w:sz w:val="36"/>
          <w:szCs w:val="36"/>
          <w:lang w:eastAsia="fr-FR"/>
        </w:rPr>
        <w:t xml:space="preserve"> V</w:t>
      </w:r>
      <w:r w:rsidR="0023008A" w:rsidRPr="00D11BF2">
        <w:rPr>
          <w:rFonts w:asciiTheme="majorBidi" w:hAnsiTheme="majorBidi" w:cstheme="majorBidi"/>
          <w:b/>
          <w:bCs/>
          <w:i/>
          <w:iCs/>
          <w:sz w:val="36"/>
          <w:szCs w:val="36"/>
          <w:lang w:eastAsia="fr-FR"/>
        </w:rPr>
        <w:t xml:space="preserve">I : </w:t>
      </w:r>
      <w:r w:rsidR="009F3DA7">
        <w:rPr>
          <w:rFonts w:asciiTheme="majorBidi" w:hAnsiTheme="majorBidi" w:cstheme="majorBidi"/>
          <w:b/>
          <w:bCs/>
          <w:i/>
          <w:iCs/>
          <w:sz w:val="36"/>
          <w:szCs w:val="36"/>
          <w:lang w:eastAsia="fr-FR"/>
        </w:rPr>
        <w:t xml:space="preserve">Les </w:t>
      </w:r>
      <w:r w:rsidR="007A1611">
        <w:rPr>
          <w:rFonts w:asciiTheme="majorBidi" w:hAnsiTheme="majorBidi" w:cstheme="majorBidi"/>
          <w:b/>
          <w:bCs/>
          <w:i/>
          <w:iCs/>
          <w:sz w:val="36"/>
          <w:szCs w:val="36"/>
          <w:lang w:eastAsia="fr-FR"/>
        </w:rPr>
        <w:t>interface</w:t>
      </w:r>
      <w:r w:rsidR="009F3DA7">
        <w:rPr>
          <w:rFonts w:asciiTheme="majorBidi" w:hAnsiTheme="majorBidi" w:cstheme="majorBidi"/>
          <w:b/>
          <w:bCs/>
          <w:i/>
          <w:iCs/>
          <w:sz w:val="36"/>
          <w:szCs w:val="36"/>
          <w:lang w:eastAsia="fr-FR"/>
        </w:rPr>
        <w:t>s</w:t>
      </w:r>
      <w:r w:rsidR="007A1611">
        <w:rPr>
          <w:rFonts w:asciiTheme="majorBidi" w:hAnsiTheme="majorBidi" w:cstheme="majorBidi"/>
          <w:b/>
          <w:bCs/>
          <w:i/>
          <w:iCs/>
          <w:sz w:val="36"/>
          <w:szCs w:val="36"/>
          <w:lang w:eastAsia="fr-FR"/>
        </w:rPr>
        <w:t xml:space="preserve"> de l’application</w:t>
      </w:r>
    </w:p>
    <w:p w:rsidR="001E40F8" w:rsidRDefault="001E40F8" w:rsidP="009F3DA7">
      <w:pPr>
        <w:pStyle w:val="Paragraphedeliste"/>
        <w:jc w:val="center"/>
        <w:rPr>
          <w:rFonts w:asciiTheme="majorBidi" w:hAnsiTheme="majorBidi" w:cstheme="majorBidi"/>
          <w:b/>
          <w:bCs/>
          <w:i/>
          <w:iCs/>
          <w:sz w:val="36"/>
          <w:szCs w:val="36"/>
          <w:lang w:eastAsia="fr-FR"/>
        </w:rPr>
      </w:pPr>
    </w:p>
    <w:p w:rsidR="00441A84" w:rsidRDefault="009B32C2" w:rsidP="007A1611">
      <w:pPr>
        <w:pStyle w:val="Paragraphedeliste"/>
        <w:jc w:val="center"/>
        <w:rPr>
          <w:rFonts w:asciiTheme="majorBidi" w:hAnsiTheme="majorBidi" w:cstheme="majorBidi"/>
          <w:b/>
          <w:bCs/>
          <w:i/>
          <w:iCs/>
          <w:sz w:val="36"/>
          <w:szCs w:val="36"/>
          <w:lang w:eastAsia="fr-FR"/>
        </w:rPr>
      </w:pPr>
      <w:r>
        <w:rPr>
          <w:rFonts w:asciiTheme="majorBidi" w:hAnsiTheme="majorBidi" w:cstheme="majorBidi"/>
          <w:b/>
          <w:bCs/>
          <w:i/>
          <w:iCs/>
          <w:sz w:val="36"/>
          <w:szCs w:val="36"/>
          <w:lang w:eastAsia="fr-FR"/>
        </w:rPr>
        <w:t>Chapitre</w:t>
      </w:r>
      <w:r w:rsidR="00441A84">
        <w:rPr>
          <w:rFonts w:asciiTheme="majorBidi" w:hAnsiTheme="majorBidi" w:cstheme="majorBidi"/>
          <w:b/>
          <w:bCs/>
          <w:i/>
          <w:iCs/>
          <w:sz w:val="36"/>
          <w:szCs w:val="36"/>
          <w:lang w:eastAsia="fr-FR"/>
        </w:rPr>
        <w:t xml:space="preserve"> V :</w:t>
      </w:r>
      <w:r w:rsidR="00441A84" w:rsidRPr="0035398E">
        <w:rPr>
          <w:rFonts w:asciiTheme="majorBidi" w:hAnsiTheme="majorBidi" w:cstheme="majorBidi"/>
          <w:b/>
          <w:bCs/>
          <w:i/>
          <w:iCs/>
          <w:sz w:val="36"/>
          <w:szCs w:val="36"/>
          <w:lang w:eastAsia="fr-FR"/>
        </w:rPr>
        <w:t xml:space="preserve"> Conclusion</w:t>
      </w:r>
    </w:p>
    <w:p w:rsidR="001A0760" w:rsidRPr="008F3A99" w:rsidRDefault="00F918AE" w:rsidP="001A0760">
      <w:pPr>
        <w:jc w:val="center"/>
        <w:rPr>
          <w:sz w:val="20"/>
          <w:szCs w:val="20"/>
          <w:lang w:eastAsia="fr-FR"/>
        </w:rPr>
      </w:pPr>
      <w:r>
        <w:rPr>
          <w:rFonts w:ascii="Tahoma" w:hAnsi="Tahoma"/>
          <w:b/>
          <w:bCs/>
          <w:sz w:val="24"/>
          <w:szCs w:val="24"/>
        </w:rPr>
        <w:t xml:space="preserve">       </w:t>
      </w:r>
      <w:r w:rsidR="001A0760" w:rsidRPr="008F3A99">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REMERCIEMENT</w:t>
      </w:r>
    </w:p>
    <w:p w:rsidR="008F3A99" w:rsidRDefault="008F3A99" w:rsidP="0035398E">
      <w:pPr>
        <w:rPr>
          <w:rFonts w:ascii="Tahoma" w:hAnsi="Tahoma"/>
          <w:b/>
          <w:bCs/>
          <w:sz w:val="24"/>
          <w:szCs w:val="24"/>
        </w:rPr>
      </w:pPr>
    </w:p>
    <w:p w:rsidR="0035398E" w:rsidRPr="00F918AE" w:rsidRDefault="00F918AE" w:rsidP="0035398E">
      <w:pPr>
        <w:rPr>
          <w:rFonts w:ascii="Tahoma" w:hAnsi="Tahoma"/>
          <w:b/>
          <w:bCs/>
          <w:sz w:val="24"/>
          <w:szCs w:val="24"/>
        </w:rPr>
      </w:pPr>
      <w:r>
        <w:rPr>
          <w:rFonts w:ascii="Tahoma" w:hAnsi="Tahoma"/>
          <w:b/>
          <w:bCs/>
          <w:sz w:val="24"/>
          <w:szCs w:val="24"/>
        </w:rPr>
        <w:t xml:space="preserve"> </w:t>
      </w:r>
      <w:r w:rsidR="0035398E"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Je</w:t>
      </w:r>
      <w:r w:rsidR="0035398E" w:rsidRPr="00F918AE">
        <w:rPr>
          <w:rFonts w:ascii="Tahoma" w:hAnsi="Tahoma"/>
          <w:b/>
          <w:bCs/>
          <w:sz w:val="24"/>
          <w:szCs w:val="24"/>
        </w:rPr>
        <w:t xml:space="preserve"> tiens à présenter mes vifs remerciements, ma profonde gratitude et de ce travail à la Direction </w:t>
      </w:r>
      <w:r w:rsidR="00351486" w:rsidRPr="00F918AE">
        <w:rPr>
          <w:rFonts w:ascii="Tahoma" w:hAnsi="Tahoma"/>
          <w:b/>
          <w:bCs/>
          <w:sz w:val="24"/>
          <w:szCs w:val="24"/>
        </w:rPr>
        <w:t>Maroc Phosphore</w:t>
      </w:r>
      <w:r w:rsidR="0035398E" w:rsidRPr="00F918AE">
        <w:rPr>
          <w:rFonts w:ascii="Tahoma" w:hAnsi="Tahoma"/>
          <w:b/>
          <w:bCs/>
          <w:sz w:val="24"/>
          <w:szCs w:val="24"/>
        </w:rPr>
        <w:t xml:space="preserve"> Jorf Lasfar de m’avoir accepté pour passer ce stage.</w:t>
      </w:r>
    </w:p>
    <w:p w:rsidR="0035398E" w:rsidRPr="00A42AE4" w:rsidRDefault="00F918AE" w:rsidP="00A42AE4">
      <w:pPr>
        <w:jc w:val="center"/>
        <w:rPr>
          <w:sz w:val="18"/>
        </w:rPr>
      </w:pPr>
      <w:r>
        <w:rPr>
          <w:rFonts w:ascii="Tahoma" w:hAnsi="Tahoma"/>
          <w:b/>
          <w:bCs/>
          <w:sz w:val="24"/>
          <w:szCs w:val="24"/>
        </w:rPr>
        <w:t xml:space="preserve">       </w:t>
      </w:r>
      <w:r w:rsidR="0035398E"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w:t>
      </w:r>
      <w:r w:rsidR="00F933B8"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exprime</w:t>
      </w:r>
      <w:r w:rsidR="00F933B8" w:rsidRPr="00F918AE">
        <w:rPr>
          <w:rFonts w:ascii="Tahoma" w:hAnsi="Tahoma"/>
          <w:b/>
          <w:bCs/>
          <w:sz w:val="24"/>
          <w:szCs w:val="24"/>
        </w:rPr>
        <w:t xml:space="preserve"> mes sincères remerciem</w:t>
      </w:r>
      <w:r w:rsidR="00A42AE4">
        <w:rPr>
          <w:rFonts w:ascii="Tahoma" w:hAnsi="Tahoma"/>
          <w:b/>
          <w:bCs/>
          <w:sz w:val="24"/>
          <w:szCs w:val="24"/>
        </w:rPr>
        <w:t xml:space="preserve">ents également atout le service </w:t>
      </w:r>
      <w:r w:rsidR="00A42AE4">
        <w:rPr>
          <w:rFonts w:asciiTheme="majorBidi" w:hAnsiTheme="majorBidi" w:cstheme="majorBidi"/>
          <w:b/>
          <w:bCs/>
          <w:caps/>
          <w:sz w:val="24"/>
          <w:szCs w:val="24"/>
        </w:rPr>
        <w:t xml:space="preserve">SGI/ PC / J </w:t>
      </w:r>
      <w:r w:rsidR="00F933B8" w:rsidRPr="00F918AE">
        <w:rPr>
          <w:rFonts w:ascii="Tahoma" w:hAnsi="Tahoma"/>
          <w:b/>
          <w:bCs/>
          <w:sz w:val="24"/>
          <w:szCs w:val="24"/>
        </w:rPr>
        <w:t>Qui m’a prêté main forte pour accomplir la tache dans les bonnes conditions.</w:t>
      </w:r>
    </w:p>
    <w:p w:rsidR="00F933B8" w:rsidRPr="00F918AE" w:rsidRDefault="00F918AE" w:rsidP="00A42AE4">
      <w:pPr>
        <w:rPr>
          <w:rFonts w:ascii="Tahoma" w:hAnsi="Tahoma"/>
          <w:b/>
          <w:bCs/>
          <w:sz w:val="24"/>
          <w:szCs w:val="24"/>
        </w:rPr>
      </w:pPr>
      <w:r>
        <w:rPr>
          <w:rFonts w:ascii="Tahoma" w:hAnsi="Tahoma"/>
          <w:b/>
          <w:bCs/>
          <w:sz w:val="24"/>
          <w:szCs w:val="24"/>
        </w:rPr>
        <w:t xml:space="preserve">      </w:t>
      </w:r>
      <w:r w:rsidR="00F933B8"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Je</w:t>
      </w:r>
      <w:r w:rsidR="00F933B8" w:rsidRPr="00F918AE">
        <w:rPr>
          <w:rFonts w:ascii="Tahoma" w:hAnsi="Tahoma"/>
          <w:b/>
          <w:bCs/>
          <w:sz w:val="24"/>
          <w:szCs w:val="24"/>
        </w:rPr>
        <w:t xml:space="preserve"> ne peux passer sous s</w:t>
      </w:r>
      <w:r w:rsidR="00A42AE4">
        <w:rPr>
          <w:rFonts w:ascii="Tahoma" w:hAnsi="Tahoma"/>
          <w:b/>
          <w:bCs/>
          <w:sz w:val="24"/>
          <w:szCs w:val="24"/>
        </w:rPr>
        <w:t xml:space="preserve">ilence les efforts fournis par </w:t>
      </w:r>
      <w:r w:rsidR="00F933B8" w:rsidRPr="00F918AE">
        <w:rPr>
          <w:rFonts w:ascii="Tahoma" w:hAnsi="Tahoma"/>
          <w:b/>
          <w:bCs/>
          <w:sz w:val="24"/>
          <w:szCs w:val="24"/>
        </w:rPr>
        <w:t>les agents du service informatique pour leurs contributions durant la période de mon stage et leurs encadrements et leurs précieuses informations et conseils.</w:t>
      </w:r>
    </w:p>
    <w:p w:rsidR="00F933B8" w:rsidRPr="003275D9" w:rsidRDefault="00F918AE" w:rsidP="00CE6CC0">
      <w:pPr>
        <w:tabs>
          <w:tab w:val="left" w:pos="1128"/>
        </w:tabs>
        <w:spacing w:line="360" w:lineRule="auto"/>
        <w:jc w:val="both"/>
        <w:rPr>
          <w:sz w:val="26"/>
          <w:szCs w:val="26"/>
        </w:rPr>
      </w:pPr>
      <w:r>
        <w:rPr>
          <w:rFonts w:ascii="Tahoma" w:hAnsi="Tahoma"/>
          <w:b/>
          <w:bCs/>
          <w:sz w:val="24"/>
          <w:szCs w:val="24"/>
        </w:rPr>
        <w:t xml:space="preserve">     </w:t>
      </w:r>
      <w:r w:rsidR="00F933B8"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Je</w:t>
      </w:r>
      <w:r w:rsidR="00F933B8" w:rsidRPr="00F918AE">
        <w:rPr>
          <w:rFonts w:ascii="Tahoma" w:hAnsi="Tahoma"/>
          <w:b/>
          <w:bCs/>
          <w:sz w:val="24"/>
          <w:szCs w:val="24"/>
        </w:rPr>
        <w:t xml:space="preserve"> tiens à exprimer mon plus vif remerciement à M</w:t>
      </w:r>
      <w:r w:rsidR="001A0760">
        <w:rPr>
          <w:rFonts w:ascii="Tahoma" w:hAnsi="Tahoma"/>
          <w:b/>
          <w:bCs/>
          <w:sz w:val="24"/>
          <w:szCs w:val="24"/>
        </w:rPr>
        <w:t xml:space="preserve">r </w:t>
      </w:r>
      <w:r w:rsidR="001A0760" w:rsidRPr="00A42AE4">
        <w:rPr>
          <w:rFonts w:ascii="Tahoma" w:hAnsi="Tahoma"/>
          <w:b/>
          <w:bCs/>
          <w:sz w:val="24"/>
          <w:szCs w:val="24"/>
        </w:rPr>
        <w:t xml:space="preserve">Akram </w:t>
      </w:r>
      <w:r w:rsidR="00A42AE4" w:rsidRPr="00A42AE4">
        <w:rPr>
          <w:rFonts w:ascii="Tahoma" w:hAnsi="Tahoma"/>
          <w:b/>
          <w:bCs/>
          <w:sz w:val="24"/>
          <w:szCs w:val="24"/>
        </w:rPr>
        <w:t>ABDELADIM</w:t>
      </w:r>
      <w:r w:rsidR="00A42AE4">
        <w:rPr>
          <w:rFonts w:ascii="Tahoma" w:hAnsi="Tahoma"/>
          <w:b/>
          <w:bCs/>
          <w:sz w:val="24"/>
          <w:szCs w:val="24"/>
        </w:rPr>
        <w:t xml:space="preserve"> </w:t>
      </w:r>
      <w:r w:rsidR="00F933B8" w:rsidRPr="00F918AE">
        <w:rPr>
          <w:rFonts w:ascii="Tahoma" w:hAnsi="Tahoma"/>
          <w:b/>
          <w:bCs/>
          <w:sz w:val="24"/>
          <w:szCs w:val="24"/>
        </w:rPr>
        <w:t xml:space="preserve">mon encadrant au sien de </w:t>
      </w:r>
      <w:r w:rsidR="00351486" w:rsidRPr="00F918AE">
        <w:rPr>
          <w:rFonts w:ascii="Tahoma" w:hAnsi="Tahoma"/>
          <w:b/>
          <w:bCs/>
          <w:sz w:val="24"/>
          <w:szCs w:val="24"/>
        </w:rPr>
        <w:t>L’OCP,</w:t>
      </w:r>
      <w:r w:rsidR="00351486">
        <w:rPr>
          <w:sz w:val="26"/>
          <w:szCs w:val="26"/>
        </w:rPr>
        <w:t xml:space="preserve"> </w:t>
      </w:r>
      <w:r w:rsidR="00351486" w:rsidRPr="00F918AE">
        <w:rPr>
          <w:rFonts w:ascii="Tahoma" w:hAnsi="Tahoma"/>
          <w:b/>
          <w:bCs/>
          <w:sz w:val="24"/>
          <w:szCs w:val="24"/>
        </w:rPr>
        <w:t>pour</w:t>
      </w:r>
      <w:r w:rsidR="00F933B8" w:rsidRPr="00F918AE">
        <w:rPr>
          <w:rFonts w:ascii="Tahoma" w:hAnsi="Tahoma"/>
          <w:b/>
          <w:bCs/>
          <w:sz w:val="24"/>
          <w:szCs w:val="24"/>
        </w:rPr>
        <w:t xml:space="preserve"> le soutien </w:t>
      </w:r>
      <w:r w:rsidR="00A42AE4" w:rsidRPr="00F918AE">
        <w:rPr>
          <w:rFonts w:ascii="Tahoma" w:hAnsi="Tahoma"/>
          <w:b/>
          <w:bCs/>
          <w:sz w:val="24"/>
          <w:szCs w:val="24"/>
        </w:rPr>
        <w:t>constant, pour</w:t>
      </w:r>
      <w:r w:rsidR="00F933B8" w:rsidRPr="00F918AE">
        <w:rPr>
          <w:rFonts w:ascii="Tahoma" w:hAnsi="Tahoma"/>
          <w:b/>
          <w:bCs/>
          <w:sz w:val="24"/>
          <w:szCs w:val="24"/>
        </w:rPr>
        <w:t xml:space="preserve"> les encouragements et les orientations </w:t>
      </w:r>
      <w:r w:rsidRPr="00F918AE">
        <w:rPr>
          <w:rFonts w:ascii="Tahoma" w:hAnsi="Tahoma"/>
          <w:b/>
          <w:bCs/>
          <w:sz w:val="24"/>
          <w:szCs w:val="24"/>
        </w:rPr>
        <w:t xml:space="preserve">précieuses qu’il nous adonnée tout au long de ce </w:t>
      </w:r>
      <w:r w:rsidR="003275D9" w:rsidRPr="00F918AE">
        <w:rPr>
          <w:rFonts w:ascii="Tahoma" w:hAnsi="Tahoma"/>
          <w:b/>
          <w:bCs/>
          <w:sz w:val="24"/>
          <w:szCs w:val="24"/>
        </w:rPr>
        <w:t>stage</w:t>
      </w:r>
      <w:r w:rsidR="003275D9">
        <w:rPr>
          <w:rFonts w:ascii="Tahoma" w:hAnsi="Tahoma"/>
          <w:b/>
          <w:bCs/>
          <w:sz w:val="24"/>
          <w:szCs w:val="24"/>
        </w:rPr>
        <w:t>,</w:t>
      </w:r>
      <w:r w:rsidR="003275D9" w:rsidRPr="003275D9">
        <w:rPr>
          <w:rFonts w:ascii="Tahoma" w:hAnsi="Tahoma"/>
          <w:b/>
          <w:bCs/>
          <w:sz w:val="24"/>
          <w:szCs w:val="24"/>
        </w:rPr>
        <w:t xml:space="preserve"> </w:t>
      </w:r>
      <w:r w:rsidR="000F07F1">
        <w:rPr>
          <w:rFonts w:ascii="Tahoma" w:hAnsi="Tahoma"/>
          <w:b/>
          <w:bCs/>
          <w:sz w:val="24"/>
          <w:szCs w:val="24"/>
        </w:rPr>
        <w:t>Et</w:t>
      </w:r>
      <w:r w:rsidR="003275D9" w:rsidRPr="003275D9">
        <w:rPr>
          <w:rFonts w:ascii="Tahoma" w:hAnsi="Tahoma"/>
          <w:b/>
          <w:bCs/>
          <w:sz w:val="24"/>
          <w:szCs w:val="24"/>
        </w:rPr>
        <w:t xml:space="preserve"> </w:t>
      </w:r>
      <w:r w:rsidR="00351486" w:rsidRPr="003275D9">
        <w:rPr>
          <w:rFonts w:ascii="Tahoma" w:hAnsi="Tahoma"/>
          <w:b/>
          <w:bCs/>
          <w:sz w:val="24"/>
          <w:szCs w:val="24"/>
        </w:rPr>
        <w:t xml:space="preserve">ses conseils </w:t>
      </w:r>
      <w:r w:rsidR="00351486">
        <w:rPr>
          <w:rFonts w:ascii="Tahoma" w:hAnsi="Tahoma"/>
          <w:b/>
          <w:bCs/>
          <w:sz w:val="24"/>
          <w:szCs w:val="24"/>
        </w:rPr>
        <w:t>inestimables</w:t>
      </w:r>
      <w:r w:rsidR="000F07F1">
        <w:rPr>
          <w:rFonts w:ascii="Tahoma" w:hAnsi="Tahoma"/>
          <w:b/>
          <w:bCs/>
          <w:sz w:val="24"/>
          <w:szCs w:val="24"/>
        </w:rPr>
        <w:t xml:space="preserve"> pour nous pousser à savoir plus dans ce </w:t>
      </w:r>
      <w:r w:rsidR="008F3A99">
        <w:rPr>
          <w:rFonts w:ascii="Tahoma" w:hAnsi="Tahoma"/>
          <w:b/>
          <w:bCs/>
          <w:sz w:val="24"/>
          <w:szCs w:val="24"/>
        </w:rPr>
        <w:t xml:space="preserve">domaine. </w:t>
      </w:r>
      <w:r w:rsidR="003275D9">
        <w:rPr>
          <w:rFonts w:ascii="Tahoma" w:hAnsi="Tahoma"/>
          <w:b/>
          <w:bCs/>
          <w:sz w:val="24"/>
          <w:szCs w:val="24"/>
        </w:rPr>
        <w:t>A</w:t>
      </w:r>
      <w:r w:rsidR="003275D9" w:rsidRPr="003275D9">
        <w:rPr>
          <w:rFonts w:ascii="Tahoma" w:hAnsi="Tahoma"/>
          <w:b/>
          <w:bCs/>
          <w:sz w:val="24"/>
          <w:szCs w:val="24"/>
        </w:rPr>
        <w:t xml:space="preserve">ussi à exprimer </w:t>
      </w:r>
      <w:r w:rsidR="00351486">
        <w:rPr>
          <w:rFonts w:ascii="Tahoma" w:hAnsi="Tahoma"/>
          <w:b/>
          <w:bCs/>
          <w:sz w:val="24"/>
          <w:szCs w:val="24"/>
        </w:rPr>
        <w:t>ma salutation</w:t>
      </w:r>
      <w:r w:rsidR="003275D9" w:rsidRPr="003275D9">
        <w:rPr>
          <w:rFonts w:ascii="Tahoma" w:hAnsi="Tahoma"/>
          <w:b/>
          <w:bCs/>
          <w:sz w:val="24"/>
          <w:szCs w:val="24"/>
        </w:rPr>
        <w:t xml:space="preserve"> et </w:t>
      </w:r>
      <w:r w:rsidR="00351486">
        <w:rPr>
          <w:rFonts w:ascii="Tahoma" w:hAnsi="Tahoma"/>
          <w:b/>
          <w:bCs/>
          <w:sz w:val="24"/>
          <w:szCs w:val="24"/>
        </w:rPr>
        <w:t>mon</w:t>
      </w:r>
      <w:r w:rsidR="00351486" w:rsidRPr="003275D9">
        <w:rPr>
          <w:rFonts w:ascii="Tahoma" w:hAnsi="Tahoma"/>
          <w:b/>
          <w:bCs/>
          <w:sz w:val="24"/>
          <w:szCs w:val="24"/>
        </w:rPr>
        <w:t xml:space="preserve"> </w:t>
      </w:r>
      <w:r w:rsidR="00351486">
        <w:rPr>
          <w:rFonts w:ascii="Tahoma" w:hAnsi="Tahoma"/>
          <w:b/>
          <w:bCs/>
          <w:sz w:val="24"/>
          <w:szCs w:val="24"/>
        </w:rPr>
        <w:t>vif remerciement</w:t>
      </w:r>
      <w:r w:rsidR="001A0760">
        <w:rPr>
          <w:rFonts w:ascii="Tahoma" w:hAnsi="Tahoma"/>
          <w:b/>
          <w:bCs/>
          <w:sz w:val="24"/>
          <w:szCs w:val="24"/>
        </w:rPr>
        <w:t xml:space="preserve"> à Mlle Sanaa</w:t>
      </w:r>
      <w:r w:rsidR="001A0760" w:rsidRPr="003275D9">
        <w:rPr>
          <w:rFonts w:ascii="Tahoma" w:hAnsi="Tahoma"/>
          <w:b/>
          <w:bCs/>
          <w:sz w:val="24"/>
          <w:szCs w:val="24"/>
        </w:rPr>
        <w:t xml:space="preserve"> </w:t>
      </w:r>
      <w:r w:rsidR="003275D9" w:rsidRPr="003275D9">
        <w:rPr>
          <w:rFonts w:ascii="Tahoma" w:hAnsi="Tahoma"/>
          <w:b/>
          <w:bCs/>
          <w:sz w:val="24"/>
          <w:szCs w:val="24"/>
        </w:rPr>
        <w:t>AFIFI, chef de service Informatique qui nous a permis d’effectuer notre stage dans de bonnes conditions.</w:t>
      </w:r>
    </w:p>
    <w:p w:rsidR="00F918AE" w:rsidRPr="00F918AE" w:rsidRDefault="00F918AE" w:rsidP="00FC74C4">
      <w:pPr>
        <w:rPr>
          <w:rFonts w:ascii="Tahoma" w:hAnsi="Tahoma"/>
          <w:b/>
          <w:bCs/>
          <w:sz w:val="24"/>
          <w:szCs w:val="24"/>
        </w:rPr>
      </w:pPr>
      <w:r>
        <w:rPr>
          <w:rFonts w:ascii="Tahoma" w:hAnsi="Tahoma"/>
          <w:b/>
          <w:bCs/>
          <w:sz w:val="24"/>
          <w:szCs w:val="24"/>
        </w:rPr>
        <w:t xml:space="preserve">     </w:t>
      </w:r>
      <w:r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w:t>
      </w:r>
      <w:r w:rsidRPr="00F918AE">
        <w:rPr>
          <w:rFonts w:ascii="Tahoma" w:hAnsi="Tahoma"/>
          <w:b/>
          <w:bCs/>
          <w:sz w:val="24"/>
          <w:szCs w:val="24"/>
        </w:rPr>
        <w:t>insi, j’adresse mes remerciements à mes formateurs M</w:t>
      </w:r>
      <w:r w:rsidR="004B1C7D">
        <w:rPr>
          <w:rFonts w:ascii="Tahoma" w:hAnsi="Tahoma"/>
          <w:b/>
          <w:bCs/>
          <w:sz w:val="24"/>
          <w:szCs w:val="24"/>
        </w:rPr>
        <w:t>dm</w:t>
      </w:r>
      <w:r w:rsidRPr="00F918AE">
        <w:rPr>
          <w:rFonts w:ascii="Tahoma" w:hAnsi="Tahoma"/>
          <w:b/>
          <w:bCs/>
          <w:sz w:val="24"/>
          <w:szCs w:val="24"/>
        </w:rPr>
        <w:t>.</w:t>
      </w:r>
      <w:r w:rsidR="004B1C7D">
        <w:rPr>
          <w:rFonts w:ascii="Tahoma" w:hAnsi="Tahoma"/>
          <w:b/>
          <w:bCs/>
          <w:sz w:val="24"/>
          <w:szCs w:val="24"/>
        </w:rPr>
        <w:t xml:space="preserve">JACKJOUD </w:t>
      </w:r>
      <w:r w:rsidR="00351486">
        <w:rPr>
          <w:rFonts w:ascii="Tahoma" w:hAnsi="Tahoma"/>
          <w:b/>
          <w:bCs/>
          <w:sz w:val="24"/>
          <w:szCs w:val="24"/>
        </w:rPr>
        <w:t>WIDAD</w:t>
      </w:r>
      <w:r w:rsidR="00351486" w:rsidRPr="00F918AE">
        <w:rPr>
          <w:rFonts w:ascii="Tahoma" w:hAnsi="Tahoma"/>
          <w:b/>
          <w:bCs/>
          <w:sz w:val="24"/>
          <w:szCs w:val="24"/>
        </w:rPr>
        <w:t xml:space="preserve"> et</w:t>
      </w:r>
      <w:r w:rsidRPr="00F918AE">
        <w:rPr>
          <w:rFonts w:ascii="Tahoma" w:hAnsi="Tahoma"/>
          <w:b/>
          <w:bCs/>
          <w:sz w:val="24"/>
          <w:szCs w:val="24"/>
        </w:rPr>
        <w:t xml:space="preserve"> M</w:t>
      </w:r>
      <w:r w:rsidR="004B1C7D">
        <w:rPr>
          <w:rFonts w:ascii="Tahoma" w:hAnsi="Tahoma"/>
          <w:b/>
          <w:bCs/>
          <w:sz w:val="24"/>
          <w:szCs w:val="24"/>
        </w:rPr>
        <w:t>dm.</w:t>
      </w:r>
      <w:r w:rsidR="00F937C2">
        <w:rPr>
          <w:rFonts w:ascii="Tahoma" w:hAnsi="Tahoma"/>
          <w:b/>
          <w:bCs/>
          <w:sz w:val="24"/>
          <w:szCs w:val="24"/>
        </w:rPr>
        <w:t>El GARAAI Zin</w:t>
      </w:r>
      <w:r w:rsidR="00FC74C4">
        <w:rPr>
          <w:rFonts w:ascii="Tahoma" w:hAnsi="Tahoma"/>
          <w:b/>
          <w:bCs/>
          <w:sz w:val="24"/>
          <w:szCs w:val="24"/>
        </w:rPr>
        <w:t>e</w:t>
      </w:r>
      <w:r w:rsidR="00F937C2">
        <w:rPr>
          <w:rFonts w:ascii="Tahoma" w:hAnsi="Tahoma"/>
          <w:b/>
          <w:bCs/>
          <w:sz w:val="24"/>
          <w:szCs w:val="24"/>
        </w:rPr>
        <w:t>be et Mdll.</w:t>
      </w:r>
      <w:r w:rsidR="008D2AF3">
        <w:rPr>
          <w:rFonts w:ascii="Tahoma" w:hAnsi="Tahoma"/>
          <w:b/>
          <w:bCs/>
          <w:sz w:val="24"/>
          <w:szCs w:val="24"/>
        </w:rPr>
        <w:t>BENJLOUAJA AMINA</w:t>
      </w:r>
      <w:r w:rsidRPr="00F918AE">
        <w:rPr>
          <w:rFonts w:ascii="Tahoma" w:hAnsi="Tahoma"/>
          <w:b/>
          <w:bCs/>
          <w:sz w:val="24"/>
          <w:szCs w:val="24"/>
        </w:rPr>
        <w:t xml:space="preserve"> qui m’a consacré du temps pour faire affluer leurs connaissances doit savoir combien ses témoignages m’ont été </w:t>
      </w:r>
      <w:r w:rsidR="00A42AE4" w:rsidRPr="00F918AE">
        <w:rPr>
          <w:rFonts w:ascii="Tahoma" w:hAnsi="Tahoma"/>
          <w:b/>
          <w:bCs/>
          <w:sz w:val="24"/>
          <w:szCs w:val="24"/>
        </w:rPr>
        <w:t>précieux.</w:t>
      </w:r>
    </w:p>
    <w:p w:rsidR="008F3A99" w:rsidRPr="008F3A99" w:rsidRDefault="00F918AE" w:rsidP="008F3A99">
      <w:pPr>
        <w:rPr>
          <w:rFonts w:ascii="Tahoma" w:hAnsi="Tahoma"/>
          <w:b/>
          <w:bCs/>
          <w:sz w:val="24"/>
          <w:szCs w:val="24"/>
        </w:rPr>
      </w:pPr>
      <w:r>
        <w:rPr>
          <w:rFonts w:ascii="Tahoma" w:hAnsi="Tahoma"/>
          <w:b/>
          <w:bCs/>
          <w:sz w:val="24"/>
          <w:szCs w:val="24"/>
        </w:rPr>
        <w:t xml:space="preserve">    </w:t>
      </w:r>
      <w:r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Je</w:t>
      </w:r>
      <w:r w:rsidRPr="00F918AE">
        <w:rPr>
          <w:rFonts w:ascii="Tahoma" w:hAnsi="Tahoma"/>
          <w:b/>
          <w:bCs/>
          <w:sz w:val="24"/>
          <w:szCs w:val="24"/>
        </w:rPr>
        <w:t xml:space="preserve"> tiens aussi à remercier tous ceux qui ont participé de près ou de loin au bon déroulement de mon stage.</w:t>
      </w:r>
    </w:p>
    <w:p w:rsidR="00441A84" w:rsidRPr="000F07F1" w:rsidRDefault="00441A84" w:rsidP="00441A84">
      <w:pPr>
        <w:jc w:val="center"/>
        <w:rPr>
          <w:rFonts w:ascii="Lucida Calligraphy" w:hAnsi="Lucida Calligraphy"/>
          <w:color w:val="FF0000"/>
          <w:sz w:val="36"/>
          <w:szCs w:val="36"/>
        </w:rPr>
      </w:pPr>
      <w:r w:rsidRPr="000F07F1">
        <w:rPr>
          <w:rFonts w:ascii="Lucida Calligraphy" w:hAnsi="Lucida Calligraphy"/>
          <w:color w:val="FF0000"/>
          <w:sz w:val="36"/>
          <w:szCs w:val="36"/>
        </w:rPr>
        <w:t>Trouver Dans ce modeste travail toute ma gratitude et mon respect, et merci à vous tous.</w:t>
      </w:r>
    </w:p>
    <w:p w:rsidR="00441A84" w:rsidRDefault="00441A84" w:rsidP="00441A84">
      <w:pPr>
        <w:rPr>
          <w:rFonts w:ascii="Tahoma" w:hAnsi="Tahoma"/>
        </w:rPr>
      </w:pPr>
      <w:r>
        <w:rPr>
          <w:rFonts w:ascii="Tahoma" w:hAnsi="Tahoma"/>
        </w:rPr>
        <w:t xml:space="preserve">    </w:t>
      </w:r>
    </w:p>
    <w:p w:rsidR="00F918AE" w:rsidRPr="00441A84" w:rsidRDefault="00F933B8" w:rsidP="00441A84">
      <w:pPr>
        <w:rPr>
          <w:rFonts w:ascii="Tahoma" w:hAnsi="Tahoma"/>
        </w:rPr>
      </w:pPr>
      <w:r>
        <w:rPr>
          <w:rFonts w:ascii="Tahoma" w:hAnsi="Tahoma"/>
        </w:rPr>
        <w:t xml:space="preserve">    </w:t>
      </w:r>
    </w:p>
    <w:p w:rsidR="0035398E" w:rsidRPr="00F918AE" w:rsidRDefault="006A60BA" w:rsidP="006A60BA">
      <w:pPr>
        <w:pStyle w:val="Paragraphedeliste"/>
        <w:rPr>
          <w:rFonts w:ascii="Lucida Calligraphy" w:hAnsi="Lucida Calligraphy"/>
          <w:b/>
          <w:bCs/>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 xml:space="preserve">    </w:t>
      </w:r>
      <w:r w:rsidR="00F918AE" w:rsidRPr="006A60BA">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Avant</w:t>
      </w:r>
      <w:r w:rsidR="00F918AE" w:rsidRPr="00F918AE">
        <w:rPr>
          <w:rFonts w:ascii="Lucida Calligraphy" w:hAnsi="Lucida Calligraphy"/>
          <w:b/>
          <w:bCs/>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r w:rsidR="00F918AE" w:rsidRPr="006A60BA">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Propos</w:t>
      </w:r>
    </w:p>
    <w:p w:rsidR="00EF01C5" w:rsidRDefault="00EF01C5" w:rsidP="00F918AE">
      <w:pPr>
        <w:rPr>
          <w:rFonts w:ascii="Tahoma" w:hAnsi="Tahoma"/>
          <w:sz w:val="24"/>
          <w:szCs w:val="24"/>
        </w:rPr>
      </w:pPr>
      <w:r>
        <w:rPr>
          <w:rFonts w:ascii="Tahoma" w:hAnsi="Tahoma"/>
          <w:sz w:val="24"/>
          <w:szCs w:val="24"/>
        </w:rPr>
        <w:t xml:space="preserve">        </w:t>
      </w:r>
    </w:p>
    <w:p w:rsidR="00EF01C5" w:rsidRDefault="00EF01C5" w:rsidP="00F918AE">
      <w:pPr>
        <w:rPr>
          <w:rFonts w:ascii="Tahoma" w:hAnsi="Tahoma"/>
          <w:sz w:val="24"/>
          <w:szCs w:val="24"/>
        </w:rPr>
      </w:pPr>
    </w:p>
    <w:p w:rsidR="002E2A1D" w:rsidRPr="00A42AE4" w:rsidRDefault="00EF01C5" w:rsidP="00A42AE4">
      <w:pPr>
        <w:jc w:val="center"/>
        <w:rPr>
          <w:sz w:val="18"/>
        </w:rPr>
      </w:pPr>
      <w:r>
        <w:rPr>
          <w:rFonts w:ascii="Tahoma" w:hAnsi="Tahoma"/>
          <w:sz w:val="24"/>
          <w:szCs w:val="24"/>
        </w:rPr>
        <w:t xml:space="preserve">        </w:t>
      </w:r>
      <w:r w:rsidR="002E2A1D"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w:t>
      </w:r>
      <w:r w:rsidR="002E2A1D">
        <w:rPr>
          <w:rFonts w:ascii="Tahoma" w:hAnsi="Tahoma"/>
          <w:sz w:val="24"/>
          <w:szCs w:val="24"/>
        </w:rPr>
        <w:t xml:space="preserve">e stage que j’ai effectué au sien du service de </w:t>
      </w:r>
      <w:r w:rsidR="00A42AE4">
        <w:rPr>
          <w:rFonts w:asciiTheme="majorBidi" w:hAnsiTheme="majorBidi" w:cstheme="majorBidi"/>
          <w:b/>
          <w:bCs/>
          <w:caps/>
          <w:sz w:val="24"/>
          <w:szCs w:val="24"/>
        </w:rPr>
        <w:t xml:space="preserve">SGI / PC / </w:t>
      </w:r>
      <w:r w:rsidR="00351486">
        <w:rPr>
          <w:rFonts w:asciiTheme="majorBidi" w:hAnsiTheme="majorBidi" w:cstheme="majorBidi"/>
          <w:b/>
          <w:bCs/>
          <w:caps/>
          <w:sz w:val="24"/>
          <w:szCs w:val="24"/>
        </w:rPr>
        <w:t>J</w:t>
      </w:r>
      <w:r w:rsidR="00351486">
        <w:rPr>
          <w:sz w:val="18"/>
        </w:rPr>
        <w:t>, au</w:t>
      </w:r>
      <w:r w:rsidR="002E2A1D">
        <w:rPr>
          <w:rFonts w:ascii="Tahoma" w:hAnsi="Tahoma"/>
          <w:sz w:val="24"/>
          <w:szCs w:val="24"/>
        </w:rPr>
        <w:t xml:space="preserve"> Complexe industriel de JORF </w:t>
      </w:r>
      <w:r w:rsidR="00351486">
        <w:rPr>
          <w:rFonts w:ascii="Tahoma" w:hAnsi="Tahoma"/>
          <w:sz w:val="24"/>
          <w:szCs w:val="24"/>
        </w:rPr>
        <w:t>LASFAR, est</w:t>
      </w:r>
      <w:r w:rsidR="002E2A1D">
        <w:rPr>
          <w:rFonts w:ascii="Tahoma" w:hAnsi="Tahoma"/>
          <w:sz w:val="24"/>
          <w:szCs w:val="24"/>
        </w:rPr>
        <w:t xml:space="preserve"> mon premier contact avec le milieu professionnel. Il m’a offert la possibilité d’observer de près l’entreprise avec tous ses aspects.</w:t>
      </w:r>
    </w:p>
    <w:p w:rsidR="00EF01C5" w:rsidRDefault="00EF01C5" w:rsidP="00F918AE">
      <w:pPr>
        <w:rPr>
          <w:rFonts w:ascii="Tahoma" w:hAnsi="Tahoma"/>
          <w:sz w:val="24"/>
          <w:szCs w:val="24"/>
        </w:rPr>
      </w:pPr>
    </w:p>
    <w:p w:rsidR="00EF01C5" w:rsidRDefault="00EF01C5" w:rsidP="002F5A72">
      <w:pPr>
        <w:rPr>
          <w:rFonts w:ascii="Tahoma" w:hAnsi="Tahoma"/>
          <w:sz w:val="24"/>
          <w:szCs w:val="24"/>
        </w:rPr>
      </w:pPr>
      <w:r>
        <w:rPr>
          <w:rFonts w:ascii="Tahoma" w:hAnsi="Tahoma"/>
          <w:sz w:val="24"/>
          <w:szCs w:val="24"/>
        </w:rPr>
        <w:t xml:space="preserve">        </w:t>
      </w:r>
      <w:r w:rsidR="002F5A72">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w:t>
      </w:r>
      <w:r w:rsidR="002E2A1D">
        <w:rPr>
          <w:rFonts w:ascii="Tahoma" w:hAnsi="Tahoma"/>
          <w:sz w:val="24"/>
          <w:szCs w:val="24"/>
        </w:rPr>
        <w:t>utre la possibilité d’évaluer mes compétences, cette période de formation était une occasion propice afin de me familiariser avec l’entreprise et les différentes situation</w:t>
      </w:r>
      <w:r>
        <w:rPr>
          <w:rFonts w:ascii="Tahoma" w:hAnsi="Tahoma"/>
          <w:sz w:val="24"/>
          <w:szCs w:val="24"/>
        </w:rPr>
        <w:t>s susceptibles de se présenter.</w:t>
      </w:r>
    </w:p>
    <w:p w:rsidR="002E2A1D" w:rsidRDefault="008D2AF3" w:rsidP="00EF01C5">
      <w:pPr>
        <w:rPr>
          <w:rFonts w:ascii="Tahoma" w:hAnsi="Tahoma"/>
          <w:sz w:val="24"/>
          <w:szCs w:val="24"/>
        </w:rPr>
      </w:pPr>
      <w:r>
        <w:rPr>
          <w:rFonts w:ascii="Tahoma" w:hAnsi="Tahoma"/>
          <w:sz w:val="24"/>
          <w:szCs w:val="24"/>
        </w:rPr>
        <w:t>M</w:t>
      </w:r>
      <w:r w:rsidR="002E2A1D">
        <w:rPr>
          <w:rFonts w:ascii="Tahoma" w:hAnsi="Tahoma"/>
          <w:sz w:val="24"/>
          <w:szCs w:val="24"/>
        </w:rPr>
        <w:t>on rapport portera essentiellement sur :</w:t>
      </w:r>
    </w:p>
    <w:p w:rsidR="002E2A1D" w:rsidRPr="00EF01C5" w:rsidRDefault="002E2A1D" w:rsidP="00FC74C4">
      <w:pPr>
        <w:pStyle w:val="Paragraphedeliste"/>
        <w:numPr>
          <w:ilvl w:val="0"/>
          <w:numId w:val="4"/>
        </w:numPr>
        <w:rPr>
          <w:rFonts w:ascii="Tahoma" w:hAnsi="Tahoma"/>
          <w:sz w:val="24"/>
          <w:szCs w:val="24"/>
        </w:rPr>
      </w:pPr>
      <w:r w:rsidRPr="00EF01C5">
        <w:rPr>
          <w:rFonts w:ascii="Tahoma" w:hAnsi="Tahoma"/>
          <w:sz w:val="24"/>
          <w:szCs w:val="24"/>
        </w:rPr>
        <w:t>Présentations en bref du</w:t>
      </w:r>
      <w:r w:rsidR="000F07F1">
        <w:rPr>
          <w:rFonts w:ascii="Tahoma" w:hAnsi="Tahoma"/>
          <w:sz w:val="24"/>
          <w:szCs w:val="24"/>
        </w:rPr>
        <w:t xml:space="preserve"> groupe </w:t>
      </w:r>
      <w:r w:rsidR="00351486">
        <w:rPr>
          <w:rFonts w:ascii="Tahoma" w:hAnsi="Tahoma"/>
          <w:sz w:val="24"/>
          <w:szCs w:val="24"/>
        </w:rPr>
        <w:t>OCP.</w:t>
      </w:r>
    </w:p>
    <w:p w:rsidR="00EF01C5" w:rsidRPr="00ED2131" w:rsidRDefault="002E2A1D" w:rsidP="00ED2131">
      <w:pPr>
        <w:pStyle w:val="Paragraphedeliste"/>
        <w:numPr>
          <w:ilvl w:val="0"/>
          <w:numId w:val="4"/>
        </w:numPr>
        <w:rPr>
          <w:rFonts w:ascii="Tahoma" w:hAnsi="Tahoma"/>
          <w:sz w:val="24"/>
          <w:szCs w:val="24"/>
        </w:rPr>
      </w:pPr>
      <w:r w:rsidRPr="00EF01C5">
        <w:rPr>
          <w:rFonts w:ascii="Tahoma" w:hAnsi="Tahoma"/>
          <w:sz w:val="24"/>
          <w:szCs w:val="24"/>
        </w:rPr>
        <w:t>Création d’une application de gestion.</w:t>
      </w:r>
      <w:r w:rsidR="00ED2131" w:rsidRPr="00ED2131">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E404F0" w:rsidRPr="00ED2131">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type="page"/>
      </w:r>
    </w:p>
    <w:p w:rsidR="007D4BB8" w:rsidRPr="00ED2131" w:rsidRDefault="00ED2131" w:rsidP="00ED2131">
      <w:pPr>
        <w:pStyle w:val="Paragraphedeliste"/>
        <w:rPr>
          <w:rFonts w:ascii="Lucida Calligraphy" w:hAnsi="Lucida Calligraphy"/>
          <w:b/>
          <w:bCs/>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 xml:space="preserve">   </w:t>
      </w:r>
      <w:r>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b/>
      </w:r>
      <w:r w:rsidR="00EF01C5" w:rsidRPr="006A60BA">
        <w:rPr>
          <w:rFonts w:ascii="Lucida Calligraphy" w:hAnsi="Lucida Calligraphy"/>
          <w:b/>
          <w:bCs/>
          <w:sz w:val="72"/>
          <w:szCs w:val="72"/>
          <w14:glow w14:rad="63500">
            <w14:schemeClr w14:val="accent1">
              <w14:alpha w14:val="60000"/>
              <w14:satMod w14:val="175000"/>
            </w14:schemeClr>
          </w14:glow>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Introduction</w:t>
      </w:r>
    </w:p>
    <w:p w:rsidR="003275D9" w:rsidRDefault="00A42AE4" w:rsidP="00FC74C4">
      <w:pPr>
        <w:jc w:val="center"/>
        <w:rPr>
          <w:rFonts w:ascii="Tahoma" w:hAnsi="Tahoma"/>
          <w:sz w:val="28"/>
          <w:szCs w:val="28"/>
        </w:rPr>
      </w:pPr>
      <w:r>
        <w:rPr>
          <w:rFonts w:ascii="Tahoma" w:hAnsi="Tahoma"/>
          <w:sz w:val="28"/>
          <w:szCs w:val="28"/>
        </w:rPr>
        <w:t xml:space="preserve">      </w:t>
      </w:r>
      <w:r w:rsidR="00EF01C5"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Ce</w:t>
      </w:r>
      <w:r w:rsidR="00EF01C5" w:rsidRPr="007D4BB8">
        <w:rPr>
          <w:rFonts w:ascii="Tahoma" w:hAnsi="Tahoma"/>
          <w:sz w:val="28"/>
          <w:szCs w:val="28"/>
        </w:rPr>
        <w:t xml:space="preserve"> stage rapport est le fruit d’une</w:t>
      </w:r>
      <w:r>
        <w:rPr>
          <w:rFonts w:ascii="Tahoma" w:hAnsi="Tahoma"/>
          <w:sz w:val="28"/>
          <w:szCs w:val="28"/>
        </w:rPr>
        <w:t xml:space="preserve"> mise en application d’un stage</w:t>
      </w:r>
      <w:r w:rsidR="003275D9">
        <w:rPr>
          <w:rFonts w:ascii="Tahoma" w:hAnsi="Tahoma"/>
          <w:sz w:val="28"/>
          <w:szCs w:val="28"/>
        </w:rPr>
        <w:t xml:space="preserve"> </w:t>
      </w:r>
      <w:r w:rsidR="00EF01C5" w:rsidRPr="007D4BB8">
        <w:rPr>
          <w:rFonts w:ascii="Tahoma" w:hAnsi="Tahoma"/>
          <w:sz w:val="28"/>
          <w:szCs w:val="28"/>
        </w:rPr>
        <w:t>que j’ai eu l’honneur d’effectuer au</w:t>
      </w:r>
      <w:r>
        <w:rPr>
          <w:rFonts w:ascii="Tahoma" w:hAnsi="Tahoma"/>
          <w:sz w:val="28"/>
          <w:szCs w:val="28"/>
        </w:rPr>
        <w:t xml:space="preserve"> sien de l’Office Chérifien des </w:t>
      </w:r>
      <w:r w:rsidR="003275D9">
        <w:rPr>
          <w:rFonts w:ascii="Tahoma" w:hAnsi="Tahoma"/>
          <w:sz w:val="28"/>
          <w:szCs w:val="28"/>
        </w:rPr>
        <w:t xml:space="preserve">    </w:t>
      </w:r>
      <w:r w:rsidR="00EF01C5" w:rsidRPr="007D4BB8">
        <w:rPr>
          <w:rFonts w:ascii="Tahoma" w:hAnsi="Tahoma"/>
          <w:sz w:val="28"/>
          <w:szCs w:val="28"/>
        </w:rPr>
        <w:t>phosphate (O</w:t>
      </w:r>
      <w:r w:rsidR="007D4BB8">
        <w:rPr>
          <w:rFonts w:ascii="Tahoma" w:hAnsi="Tahoma"/>
          <w:sz w:val="28"/>
          <w:szCs w:val="28"/>
        </w:rPr>
        <w:t>CP</w:t>
      </w:r>
      <w:r w:rsidR="00FC74C4">
        <w:rPr>
          <w:rFonts w:ascii="Tahoma" w:hAnsi="Tahoma"/>
          <w:sz w:val="28"/>
          <w:szCs w:val="28"/>
        </w:rPr>
        <w:t>),</w:t>
      </w:r>
      <w:r w:rsidR="003275D9">
        <w:rPr>
          <w:rFonts w:ascii="Tahoma" w:hAnsi="Tahoma"/>
          <w:sz w:val="28"/>
          <w:szCs w:val="28"/>
        </w:rPr>
        <w:t xml:space="preserve"> </w:t>
      </w:r>
      <w:r w:rsidR="00EF01C5" w:rsidRPr="007D4BB8">
        <w:rPr>
          <w:rFonts w:ascii="Tahoma" w:hAnsi="Tahoma"/>
          <w:sz w:val="28"/>
          <w:szCs w:val="28"/>
        </w:rPr>
        <w:t xml:space="preserve">pour une durée du </w:t>
      </w:r>
      <w:r w:rsidR="00493000">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02</w:t>
      </w:r>
      <w:r w:rsidR="00EF01C5"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/0</w:t>
      </w:r>
      <w:r w:rsidR="008D2AF3">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r w:rsidR="00EF01C5"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/201</w:t>
      </w:r>
      <w:r w:rsidR="00493000">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8</w:t>
      </w:r>
      <w:r w:rsidR="00EF01C5"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EF01C5" w:rsidRPr="007D4BB8">
        <w:rPr>
          <w:rFonts w:ascii="Tahoma" w:hAnsi="Tahoma"/>
          <w:sz w:val="28"/>
          <w:szCs w:val="28"/>
        </w:rPr>
        <w:t xml:space="preserve">au </w:t>
      </w:r>
      <w:r w:rsidR="008D2AF3">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31</w:t>
      </w:r>
      <w:r w:rsidR="00EF01C5"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/0</w:t>
      </w:r>
      <w:r w:rsidR="008D2AF3">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r w:rsidR="00EF01C5" w:rsidRP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/201</w:t>
      </w:r>
      <w:r w:rsidR="008D2AF3">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8</w:t>
      </w:r>
      <w:r w:rsidR="00EF01C5" w:rsidRPr="007D4BB8">
        <w:rPr>
          <w:rFonts w:ascii="Tahoma" w:hAnsi="Tahoma"/>
          <w:sz w:val="28"/>
          <w:szCs w:val="28"/>
        </w:rPr>
        <w:t>,</w:t>
      </w:r>
    </w:p>
    <w:p w:rsidR="00ED2131" w:rsidRDefault="00A42AE4" w:rsidP="00ED2131">
      <w:pPr>
        <w:jc w:val="center"/>
        <w:rPr>
          <w:rFonts w:asciiTheme="majorBidi" w:hAnsiTheme="majorBidi" w:cstheme="majorBidi"/>
          <w:b/>
          <w:bCs/>
          <w:caps/>
          <w:sz w:val="24"/>
          <w:szCs w:val="24"/>
        </w:rPr>
      </w:pPr>
      <w:r>
        <w:rPr>
          <w:rFonts w:ascii="Tahoma" w:hAnsi="Tahoma"/>
          <w:sz w:val="28"/>
          <w:szCs w:val="28"/>
        </w:rPr>
        <w:t xml:space="preserve"> </w:t>
      </w:r>
      <w:r w:rsidR="003275D9" w:rsidRPr="007D4BB8">
        <w:rPr>
          <w:rFonts w:ascii="Tahoma" w:hAnsi="Tahoma"/>
          <w:sz w:val="28"/>
          <w:szCs w:val="28"/>
        </w:rPr>
        <w:t>Service</w:t>
      </w:r>
      <w:r w:rsidR="00EF01C5" w:rsidRPr="007D4BB8">
        <w:rPr>
          <w:rFonts w:ascii="Tahoma" w:hAnsi="Tahoma"/>
          <w:sz w:val="28"/>
          <w:szCs w:val="28"/>
        </w:rPr>
        <w:t xml:space="preserve"> </w:t>
      </w:r>
      <w:r w:rsidR="00ED2131">
        <w:rPr>
          <w:rFonts w:asciiTheme="majorBidi" w:hAnsiTheme="majorBidi" w:cstheme="majorBidi"/>
          <w:b/>
          <w:bCs/>
          <w:caps/>
          <w:sz w:val="24"/>
          <w:szCs w:val="24"/>
        </w:rPr>
        <w:t>SGI / PC /</w:t>
      </w: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ED2131" w:rsidRDefault="00ED2131" w:rsidP="00ED2131">
      <w:pPr>
        <w:jc w:val="center"/>
        <w:rPr>
          <w:rFonts w:asciiTheme="majorBidi" w:hAnsiTheme="majorBidi" w:cstheme="majorBidi"/>
          <w:b/>
          <w:bCs/>
          <w:caps/>
          <w:sz w:val="24"/>
          <w:szCs w:val="24"/>
        </w:rPr>
      </w:pPr>
    </w:p>
    <w:p w:rsidR="007D4BB8" w:rsidRPr="00ED2131" w:rsidRDefault="00ED2131" w:rsidP="00ED2131">
      <w:pPr>
        <w:jc w:val="center"/>
        <w:rPr>
          <w:sz w:val="18"/>
        </w:rPr>
      </w:pPr>
      <w:r>
        <w:rPr>
          <w:rFonts w:asciiTheme="majorBidi" w:hAnsiTheme="majorBidi" w:cstheme="majorBidi"/>
          <w:b/>
          <w:bCs/>
          <w:caps/>
          <w:sz w:val="24"/>
          <w:szCs w:val="24"/>
        </w:rPr>
        <w:t xml:space="preserve"> </w:t>
      </w:r>
    </w:p>
    <w:p w:rsidR="007D4BB8" w:rsidRDefault="00DD5BC5" w:rsidP="00ED2131">
      <w:pPr>
        <w:jc w:val="cente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lastRenderedPageBreak/>
        <w:t>Chapitre</w:t>
      </w:r>
      <w:r w:rsidR="00892511"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I </w:t>
      </w:r>
      <w:r w:rsidR="00ED2131">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Généralités Sur Le Group O.C.</w:t>
      </w:r>
      <w:r w:rsidR="00892511">
        <w:rPr>
          <w:noProof/>
          <w:lang w:val="en-US"/>
        </w:rPr>
        <w:drawing>
          <wp:anchor distT="0" distB="0" distL="114300" distR="114300" simplePos="0" relativeHeight="251658752" behindDoc="1" locked="0" layoutInCell="0" allowOverlap="1" wp14:anchorId="0C024F2B" wp14:editId="4FA3DB2B">
            <wp:simplePos x="0" y="0"/>
            <wp:positionH relativeFrom="margin">
              <wp:posOffset>-127635</wp:posOffset>
            </wp:positionH>
            <wp:positionV relativeFrom="margin">
              <wp:posOffset>1696720</wp:posOffset>
            </wp:positionV>
            <wp:extent cx="6029960" cy="5535295"/>
            <wp:effectExtent l="0" t="0" r="8890" b="8255"/>
            <wp:wrapNone/>
            <wp:docPr id="68" name="Image 68"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2080109" descr="Sans titre"/>
                    <pic:cNvPicPr>
                      <a:picLocks noChangeAspect="1" noChangeArrowheads="1"/>
                    </pic:cNvPicPr>
                  </pic:nvPicPr>
                  <pic:blipFill>
                    <a:blip r:embed="rId13">
                      <a:duotone>
                        <a:schemeClr val="bg2">
                          <a:shade val="45000"/>
                          <a:satMod val="135000"/>
                        </a:schemeClr>
                        <a:prstClr val="white"/>
                      </a:duotone>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29960" cy="5535295"/>
                    </a:xfrm>
                    <a:prstGeom prst="rect">
                      <a:avLst/>
                    </a:prstGeom>
                    <a:noFill/>
                  </pic:spPr>
                </pic:pic>
              </a:graphicData>
            </a:graphic>
            <wp14:sizeRelH relativeFrom="page">
              <wp14:pctWidth>0</wp14:pctWidth>
            </wp14:sizeRelH>
            <wp14:sizeRelV relativeFrom="page">
              <wp14:pctHeight>0</wp14:pctHeight>
            </wp14:sizeRelV>
          </wp:anchor>
        </w:drawing>
      </w:r>
      <w:r w:rsidR="00ED2131" w:rsidRPr="00ED2131">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P</w:t>
      </w:r>
    </w:p>
    <w:p w:rsidR="00ED2131" w:rsidRPr="00ED2131" w:rsidRDefault="00ED2131" w:rsidP="00ED2131">
      <w:pPr>
        <w:jc w:val="cente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7D4BB8" w:rsidRDefault="00DD5BC5" w:rsidP="007D4BB8">
      <w:pPr>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r w:rsidR="007D4BB8">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Présentations du Groupe O.C.P</w:t>
      </w:r>
    </w:p>
    <w:p w:rsidR="007D4BB8" w:rsidRDefault="009C374C" w:rsidP="007D4BB8">
      <w:pPr>
        <w:rPr>
          <w:rFonts w:ascii="Tahoma" w:hAnsi="Tahoma"/>
          <w:sz w:val="24"/>
          <w:szCs w:val="24"/>
        </w:rPr>
      </w:pPr>
      <w:r>
        <w:rPr>
          <w:rFonts w:ascii="Tahoma" w:hAnsi="Tahoma"/>
          <w:sz w:val="24"/>
          <w:szCs w:val="24"/>
        </w:rPr>
        <w:t xml:space="preserve">      </w:t>
      </w:r>
      <w:r w:rsidR="007D4BB8">
        <w:rPr>
          <w:rFonts w:ascii="Tahoma" w:hAnsi="Tahoma"/>
          <w:sz w:val="24"/>
          <w:szCs w:val="24"/>
        </w:rPr>
        <w:t xml:space="preserve">Le groupe Office Chérifien des Phosphates, constitué de </w:t>
      </w:r>
      <w:r w:rsidR="00351486">
        <w:rPr>
          <w:rFonts w:ascii="Tahoma" w:hAnsi="Tahoma"/>
          <w:sz w:val="24"/>
          <w:szCs w:val="24"/>
        </w:rPr>
        <w:t>L’O.C. P</w:t>
      </w:r>
      <w:r w:rsidR="007D4BB8">
        <w:rPr>
          <w:rFonts w:ascii="Tahoma" w:hAnsi="Tahoma"/>
          <w:sz w:val="24"/>
          <w:szCs w:val="24"/>
        </w:rPr>
        <w:t xml:space="preserve"> et de ses filiales est un établissement public à </w:t>
      </w:r>
      <w:r w:rsidR="008357CE">
        <w:rPr>
          <w:rFonts w:ascii="Tahoma" w:hAnsi="Tahoma"/>
          <w:sz w:val="24"/>
          <w:szCs w:val="24"/>
        </w:rPr>
        <w:t>vacation industrielle et commerciale.</w:t>
      </w:r>
    </w:p>
    <w:p w:rsidR="008357CE" w:rsidRDefault="009C374C" w:rsidP="00ED2131">
      <w:pPr>
        <w:rPr>
          <w:rFonts w:ascii="Tahoma" w:hAnsi="Tahoma"/>
          <w:sz w:val="24"/>
          <w:szCs w:val="24"/>
        </w:rPr>
      </w:pPr>
      <w:r>
        <w:rPr>
          <w:rFonts w:ascii="Tahoma" w:hAnsi="Tahoma"/>
          <w:sz w:val="24"/>
          <w:szCs w:val="24"/>
        </w:rPr>
        <w:t xml:space="preserve">     </w:t>
      </w:r>
      <w:r w:rsidR="008357CE">
        <w:rPr>
          <w:rFonts w:ascii="Tahoma" w:hAnsi="Tahoma"/>
          <w:sz w:val="24"/>
          <w:szCs w:val="24"/>
        </w:rPr>
        <w:t>Il a le monopole de l’exploitation et de valorisation des phosphates du royaume, depuis la prospection minière jusqu’à la commercialisation du minerai et de ses dérivés transformés localement.</w:t>
      </w:r>
      <w:r w:rsidR="00ED2131">
        <w:rPr>
          <w:rFonts w:ascii="Tahoma" w:hAnsi="Tahoma"/>
          <w:sz w:val="24"/>
          <w:szCs w:val="24"/>
        </w:rPr>
        <w:t xml:space="preserve"> </w:t>
      </w:r>
      <w:r w:rsidR="008357CE">
        <w:rPr>
          <w:rFonts w:ascii="Tahoma" w:hAnsi="Tahoma"/>
          <w:sz w:val="24"/>
          <w:szCs w:val="24"/>
        </w:rPr>
        <w:t>Le groupe Office Chérifien des Phosphates exploite trois zones minières (KHOURIBGA, GANTOUR, BOUKRAA) et dispose de deux sites industriels chimiques (SAFI et JORF LASFAR</w:t>
      </w:r>
      <w:r w:rsidR="00351486">
        <w:rPr>
          <w:rFonts w:ascii="Tahoma" w:hAnsi="Tahoma"/>
          <w:sz w:val="24"/>
          <w:szCs w:val="24"/>
        </w:rPr>
        <w:t>). Son</w:t>
      </w:r>
      <w:r w:rsidR="008357CE">
        <w:rPr>
          <w:rFonts w:ascii="Tahoma" w:hAnsi="Tahoma"/>
          <w:sz w:val="24"/>
          <w:szCs w:val="24"/>
        </w:rPr>
        <w:t xml:space="preserve"> siège est situé à Casablanca.</w:t>
      </w:r>
    </w:p>
    <w:p w:rsidR="008357CE" w:rsidRDefault="008357CE" w:rsidP="007D4BB8">
      <w:pPr>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357CE">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2. Historique</w:t>
      </w:r>
    </w:p>
    <w:p w:rsidR="008357CE" w:rsidRDefault="009C374C" w:rsidP="007D4BB8">
      <w:pPr>
        <w:rPr>
          <w:rFonts w:ascii="Tahoma" w:hAnsi="Tahoma"/>
          <w:sz w:val="24"/>
          <w:szCs w:val="24"/>
        </w:rPr>
      </w:pPr>
      <w:r>
        <w:rPr>
          <w:rFonts w:ascii="Tahoma" w:hAnsi="Tahoma"/>
          <w:sz w:val="24"/>
          <w:szCs w:val="24"/>
        </w:rPr>
        <w:t xml:space="preserve">     </w:t>
      </w:r>
      <w:r w:rsidR="008357CE">
        <w:rPr>
          <w:rFonts w:ascii="Tahoma" w:hAnsi="Tahoma"/>
          <w:sz w:val="24"/>
          <w:szCs w:val="24"/>
        </w:rPr>
        <w:t xml:space="preserve">L’office Chérifien des phosphates </w:t>
      </w:r>
      <w:r w:rsidR="00566245">
        <w:rPr>
          <w:rFonts w:ascii="Tahoma" w:hAnsi="Tahoma"/>
          <w:sz w:val="24"/>
          <w:szCs w:val="24"/>
        </w:rPr>
        <w:t xml:space="preserve">(O.C.P) a été créé le 7 aout </w:t>
      </w:r>
      <w:r w:rsidR="00351486">
        <w:rPr>
          <w:rFonts w:ascii="Tahoma" w:hAnsi="Tahoma"/>
          <w:sz w:val="24"/>
          <w:szCs w:val="24"/>
        </w:rPr>
        <w:t>1920, sous</w:t>
      </w:r>
      <w:r w:rsidR="00566245">
        <w:rPr>
          <w:rFonts w:ascii="Tahoma" w:hAnsi="Tahoma"/>
          <w:sz w:val="24"/>
          <w:szCs w:val="24"/>
        </w:rPr>
        <w:t xml:space="preserve"> la forme d’un organisme </w:t>
      </w:r>
      <w:r w:rsidR="00351486">
        <w:rPr>
          <w:rFonts w:ascii="Tahoma" w:hAnsi="Tahoma"/>
          <w:sz w:val="24"/>
          <w:szCs w:val="24"/>
        </w:rPr>
        <w:t>d’Etat, mais</w:t>
      </w:r>
      <w:r w:rsidR="00566245">
        <w:rPr>
          <w:rFonts w:ascii="Tahoma" w:hAnsi="Tahoma"/>
          <w:sz w:val="24"/>
          <w:szCs w:val="24"/>
        </w:rPr>
        <w:t xml:space="preserve"> étant donné le </w:t>
      </w:r>
      <w:r w:rsidR="00BB1855">
        <w:rPr>
          <w:rFonts w:ascii="Tahoma" w:hAnsi="Tahoma"/>
          <w:sz w:val="24"/>
          <w:szCs w:val="24"/>
        </w:rPr>
        <w:t>caractère</w:t>
      </w:r>
      <w:r w:rsidR="00566245">
        <w:rPr>
          <w:rFonts w:ascii="Tahoma" w:hAnsi="Tahoma"/>
          <w:sz w:val="24"/>
          <w:szCs w:val="24"/>
        </w:rPr>
        <w:t xml:space="preserve"> </w:t>
      </w:r>
      <w:r w:rsidR="004D4AAA">
        <w:rPr>
          <w:rFonts w:ascii="Tahoma" w:hAnsi="Tahoma"/>
          <w:sz w:val="24"/>
          <w:szCs w:val="24"/>
        </w:rPr>
        <w:t xml:space="preserve">de ses activités commerciales et </w:t>
      </w:r>
      <w:r w:rsidR="00351486">
        <w:rPr>
          <w:rFonts w:ascii="Tahoma" w:hAnsi="Tahoma"/>
          <w:sz w:val="24"/>
          <w:szCs w:val="24"/>
        </w:rPr>
        <w:t>industrielles, le</w:t>
      </w:r>
      <w:r w:rsidR="004D4AAA">
        <w:rPr>
          <w:rFonts w:ascii="Tahoma" w:hAnsi="Tahoma"/>
          <w:sz w:val="24"/>
          <w:szCs w:val="24"/>
        </w:rPr>
        <w:t xml:space="preserve"> législateur a tenu à le </w:t>
      </w:r>
      <w:r w:rsidR="00BB1855">
        <w:rPr>
          <w:rFonts w:ascii="Tahoma" w:hAnsi="Tahoma"/>
          <w:sz w:val="24"/>
          <w:szCs w:val="24"/>
        </w:rPr>
        <w:t>doter, dès</w:t>
      </w:r>
      <w:r w:rsidR="004D4AAA">
        <w:rPr>
          <w:rFonts w:ascii="Tahoma" w:hAnsi="Tahoma"/>
          <w:sz w:val="24"/>
          <w:szCs w:val="24"/>
        </w:rPr>
        <w:t xml:space="preserve"> sa </w:t>
      </w:r>
      <w:r w:rsidR="00351486">
        <w:rPr>
          <w:rFonts w:ascii="Tahoma" w:hAnsi="Tahoma"/>
          <w:sz w:val="24"/>
          <w:szCs w:val="24"/>
        </w:rPr>
        <w:t>création, d’un organisme</w:t>
      </w:r>
      <w:r w:rsidR="004D4AAA">
        <w:rPr>
          <w:rFonts w:ascii="Tahoma" w:hAnsi="Tahoma"/>
          <w:sz w:val="24"/>
          <w:szCs w:val="24"/>
        </w:rPr>
        <w:t xml:space="preserve"> lui perme</w:t>
      </w:r>
      <w:r w:rsidR="00AC7828">
        <w:rPr>
          <w:rFonts w:ascii="Tahoma" w:hAnsi="Tahoma"/>
          <w:sz w:val="24"/>
          <w:szCs w:val="24"/>
        </w:rPr>
        <w:t xml:space="preserve">ttant d’agir avec </w:t>
      </w:r>
      <w:r w:rsidR="00351486">
        <w:rPr>
          <w:rFonts w:ascii="Tahoma" w:hAnsi="Tahoma"/>
          <w:sz w:val="24"/>
          <w:szCs w:val="24"/>
        </w:rPr>
        <w:t>la même souplesse</w:t>
      </w:r>
      <w:r w:rsidR="00AC7828">
        <w:rPr>
          <w:rFonts w:ascii="Tahoma" w:hAnsi="Tahoma"/>
          <w:sz w:val="24"/>
          <w:szCs w:val="24"/>
        </w:rPr>
        <w:t xml:space="preserve"> que les entreprises privées </w:t>
      </w:r>
      <w:r w:rsidR="00351486">
        <w:rPr>
          <w:rFonts w:ascii="Tahoma" w:hAnsi="Tahoma"/>
          <w:sz w:val="24"/>
          <w:szCs w:val="24"/>
        </w:rPr>
        <w:t>internationales, dans</w:t>
      </w:r>
      <w:r w:rsidR="00AC7828">
        <w:rPr>
          <w:rFonts w:ascii="Tahoma" w:hAnsi="Tahoma"/>
          <w:sz w:val="24"/>
          <w:szCs w:val="24"/>
        </w:rPr>
        <w:t xml:space="preserve"> le monde.</w:t>
      </w:r>
    </w:p>
    <w:p w:rsidR="00AC7828" w:rsidRDefault="009C374C" w:rsidP="007D4BB8">
      <w:pPr>
        <w:rPr>
          <w:rFonts w:ascii="Tahoma" w:hAnsi="Tahoma"/>
          <w:sz w:val="24"/>
          <w:szCs w:val="24"/>
        </w:rPr>
      </w:pPr>
      <w:r>
        <w:rPr>
          <w:rFonts w:ascii="Tahoma" w:hAnsi="Tahoma"/>
          <w:sz w:val="24"/>
          <w:szCs w:val="24"/>
        </w:rPr>
        <w:t xml:space="preserve">    </w:t>
      </w:r>
      <w:r w:rsidR="00AC7828">
        <w:rPr>
          <w:rFonts w:ascii="Tahoma" w:hAnsi="Tahoma"/>
          <w:sz w:val="24"/>
          <w:szCs w:val="24"/>
        </w:rPr>
        <w:t xml:space="preserve">Par la </w:t>
      </w:r>
      <w:r w:rsidR="00BB1855">
        <w:rPr>
          <w:rFonts w:ascii="Tahoma" w:hAnsi="Tahoma"/>
          <w:sz w:val="24"/>
          <w:szCs w:val="24"/>
        </w:rPr>
        <w:t>suite, l’évaluation</w:t>
      </w:r>
      <w:r w:rsidR="00AC7828">
        <w:rPr>
          <w:rFonts w:ascii="Tahoma" w:hAnsi="Tahoma"/>
          <w:sz w:val="24"/>
          <w:szCs w:val="24"/>
        </w:rPr>
        <w:t xml:space="preserve"> </w:t>
      </w:r>
      <w:r w:rsidR="00BB1855">
        <w:rPr>
          <w:rFonts w:ascii="Tahoma" w:hAnsi="Tahoma"/>
          <w:sz w:val="24"/>
          <w:szCs w:val="24"/>
        </w:rPr>
        <w:t xml:space="preserve">des activités de l’Office et l’ampleur de </w:t>
      </w:r>
      <w:r w:rsidR="00351486">
        <w:rPr>
          <w:rFonts w:ascii="Tahoma" w:hAnsi="Tahoma"/>
          <w:sz w:val="24"/>
          <w:szCs w:val="24"/>
        </w:rPr>
        <w:t>ses projets</w:t>
      </w:r>
      <w:r w:rsidR="00BB1855">
        <w:rPr>
          <w:rFonts w:ascii="Tahoma" w:hAnsi="Tahoma"/>
          <w:sz w:val="24"/>
          <w:szCs w:val="24"/>
        </w:rPr>
        <w:t xml:space="preserve"> de valorisation ont conduit à la mise en place en 1947-1975 d’une structure de groupe permettent l’intégration de différentes entités filiales complémentaires au sien d’un </w:t>
      </w:r>
      <w:r w:rsidR="00235B15">
        <w:rPr>
          <w:rFonts w:ascii="Tahoma" w:hAnsi="Tahoma"/>
          <w:sz w:val="24"/>
          <w:szCs w:val="24"/>
        </w:rPr>
        <w:t>même</w:t>
      </w:r>
      <w:r w:rsidR="00BB1855">
        <w:rPr>
          <w:rFonts w:ascii="Tahoma" w:hAnsi="Tahoma"/>
          <w:sz w:val="24"/>
          <w:szCs w:val="24"/>
        </w:rPr>
        <w:t xml:space="preserve"> ensemble </w:t>
      </w:r>
      <w:r w:rsidR="00235B15">
        <w:rPr>
          <w:rFonts w:ascii="Tahoma" w:hAnsi="Tahoma"/>
          <w:sz w:val="24"/>
          <w:szCs w:val="24"/>
        </w:rPr>
        <w:t>: le</w:t>
      </w:r>
      <w:r w:rsidR="00BB1855">
        <w:rPr>
          <w:rFonts w:ascii="Tahoma" w:hAnsi="Tahoma"/>
          <w:sz w:val="24"/>
          <w:szCs w:val="24"/>
        </w:rPr>
        <w:t xml:space="preserve"> Group </w:t>
      </w:r>
      <w:r w:rsidR="00351486">
        <w:rPr>
          <w:rFonts w:ascii="Tahoma" w:hAnsi="Tahoma"/>
          <w:sz w:val="24"/>
          <w:szCs w:val="24"/>
        </w:rPr>
        <w:t>O.C.</w:t>
      </w:r>
      <w:r w:rsidR="00BB1855">
        <w:rPr>
          <w:rFonts w:ascii="Tahoma" w:hAnsi="Tahoma"/>
          <w:sz w:val="24"/>
          <w:szCs w:val="24"/>
        </w:rPr>
        <w:t>P.</w:t>
      </w:r>
    </w:p>
    <w:p w:rsidR="00BB1855" w:rsidRDefault="009C374C" w:rsidP="007D4BB8">
      <w:pPr>
        <w:rPr>
          <w:rFonts w:ascii="Tahoma" w:hAnsi="Tahoma"/>
          <w:sz w:val="24"/>
          <w:szCs w:val="24"/>
        </w:rPr>
      </w:pPr>
      <w:r>
        <w:rPr>
          <w:rFonts w:ascii="Tahoma" w:hAnsi="Tahoma"/>
          <w:sz w:val="24"/>
          <w:szCs w:val="24"/>
        </w:rPr>
        <w:t xml:space="preserve">   </w:t>
      </w:r>
      <w:r w:rsidR="00BB1855">
        <w:rPr>
          <w:rFonts w:ascii="Tahoma" w:hAnsi="Tahoma"/>
          <w:sz w:val="24"/>
          <w:szCs w:val="24"/>
        </w:rPr>
        <w:t xml:space="preserve">Avec </w:t>
      </w:r>
      <w:r w:rsidR="00351486">
        <w:rPr>
          <w:rFonts w:ascii="Tahoma" w:hAnsi="Tahoma"/>
          <w:sz w:val="24"/>
          <w:szCs w:val="24"/>
        </w:rPr>
        <w:t>un chiffre</w:t>
      </w:r>
      <w:r w:rsidR="00BB1855">
        <w:rPr>
          <w:rFonts w:ascii="Tahoma" w:hAnsi="Tahoma"/>
          <w:sz w:val="24"/>
          <w:szCs w:val="24"/>
        </w:rPr>
        <w:t xml:space="preserve"> d’affaires en 2000 s’</w:t>
      </w:r>
      <w:r w:rsidR="00235B15">
        <w:rPr>
          <w:rFonts w:ascii="Tahoma" w:hAnsi="Tahoma"/>
          <w:sz w:val="24"/>
          <w:szCs w:val="24"/>
        </w:rPr>
        <w:t>est</w:t>
      </w:r>
      <w:r w:rsidR="00BB1855">
        <w:rPr>
          <w:rFonts w:ascii="Tahoma" w:hAnsi="Tahoma"/>
          <w:sz w:val="24"/>
          <w:szCs w:val="24"/>
        </w:rPr>
        <w:t xml:space="preserve"> </w:t>
      </w:r>
      <w:r w:rsidR="00235B15">
        <w:rPr>
          <w:rFonts w:ascii="Tahoma" w:hAnsi="Tahoma"/>
          <w:sz w:val="24"/>
          <w:szCs w:val="24"/>
        </w:rPr>
        <w:t>élevée à 1,</w:t>
      </w:r>
      <w:r w:rsidR="00BB1855">
        <w:rPr>
          <w:rFonts w:ascii="Tahoma" w:hAnsi="Tahoma"/>
          <w:sz w:val="24"/>
          <w:szCs w:val="24"/>
        </w:rPr>
        <w:t xml:space="preserve">5 </w:t>
      </w:r>
      <w:r w:rsidR="00235B15">
        <w:rPr>
          <w:rFonts w:ascii="Tahoma" w:hAnsi="Tahoma"/>
          <w:sz w:val="24"/>
          <w:szCs w:val="24"/>
        </w:rPr>
        <w:t>miliaires</w:t>
      </w:r>
      <w:r w:rsidR="00BB1855">
        <w:rPr>
          <w:rFonts w:ascii="Tahoma" w:hAnsi="Tahoma"/>
          <w:sz w:val="24"/>
          <w:szCs w:val="24"/>
        </w:rPr>
        <w:t xml:space="preserve"> de dollars </w:t>
      </w:r>
      <w:r w:rsidR="00235B15">
        <w:rPr>
          <w:rFonts w:ascii="Tahoma" w:hAnsi="Tahoma"/>
          <w:sz w:val="24"/>
          <w:szCs w:val="24"/>
        </w:rPr>
        <w:t>US, le</w:t>
      </w:r>
      <w:r w:rsidR="00BB1855">
        <w:rPr>
          <w:rFonts w:ascii="Tahoma" w:hAnsi="Tahoma"/>
          <w:sz w:val="24"/>
          <w:szCs w:val="24"/>
        </w:rPr>
        <w:t xml:space="preserve"> Groupe O.C.P</w:t>
      </w:r>
      <w:r w:rsidR="00235B15">
        <w:rPr>
          <w:rFonts w:ascii="Tahoma" w:hAnsi="Tahoma"/>
          <w:sz w:val="24"/>
          <w:szCs w:val="24"/>
        </w:rPr>
        <w:t xml:space="preserve"> contribue dans le PIB national de 2 à 3% et de 16,1% dans exportations marocaines en valeur.</w:t>
      </w:r>
    </w:p>
    <w:p w:rsidR="002D5E30" w:rsidRPr="002D5E30" w:rsidRDefault="008354C8" w:rsidP="002D5E30">
      <w:pPr>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0" w:name="_GoBack"/>
      <w:r>
        <w:rPr>
          <w:rFonts w:asciiTheme="majorBidi" w:hAnsiTheme="majorBidi" w:cstheme="majorBidi"/>
          <w:b/>
          <w:bCs/>
          <w:noProof/>
          <w:sz w:val="28"/>
          <w:szCs w:val="28"/>
          <w:lang w:val="en-US"/>
        </w:rPr>
        <w:drawing>
          <wp:anchor distT="0" distB="0" distL="114300" distR="114300" simplePos="0" relativeHeight="251659264" behindDoc="0" locked="0" layoutInCell="1" allowOverlap="1" wp14:anchorId="1D5679EE" wp14:editId="19905962">
            <wp:simplePos x="0" y="0"/>
            <wp:positionH relativeFrom="column">
              <wp:posOffset>-175895</wp:posOffset>
            </wp:positionH>
            <wp:positionV relativeFrom="paragraph">
              <wp:posOffset>725170</wp:posOffset>
            </wp:positionV>
            <wp:extent cx="5478780" cy="4968875"/>
            <wp:effectExtent l="247650" t="247650" r="236220" b="250825"/>
            <wp:wrapSquare wrapText="bothSides"/>
            <wp:docPr id="1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5478780" cy="4968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bookmarkEnd w:id="0"/>
      <w:r w:rsidR="008D2AF3">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r w:rsidR="00531F96">
        <w:rPr>
          <w:rFonts w:ascii="Tahoma" w:hAnsi="Tahoma"/>
          <w:b/>
          <w:bCs/>
          <w:i/>
          <w:iCs/>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Organigramme du Groupe :</w:t>
      </w:r>
    </w:p>
    <w:p w:rsidR="002D5E30" w:rsidRDefault="002D5E30" w:rsidP="00531F96">
      <w:pPr>
        <w:rPr>
          <w:rFonts w:ascii="Tahoma" w:hAnsi="Tahoma"/>
          <w:sz w:val="24"/>
          <w:szCs w:val="24"/>
        </w:rPr>
      </w:pPr>
    </w:p>
    <w:p w:rsidR="002D5E30" w:rsidRDefault="002D5E30" w:rsidP="00531F96">
      <w:pPr>
        <w:rPr>
          <w:rFonts w:ascii="Tahoma" w:hAnsi="Tahoma"/>
          <w:sz w:val="24"/>
          <w:szCs w:val="24"/>
        </w:rPr>
      </w:pPr>
    </w:p>
    <w:p w:rsidR="003E3059" w:rsidRDefault="004B7292" w:rsidP="004B7292">
      <w:pP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noProof/>
          <w:lang w:val="en-US"/>
        </w:rPr>
        <w:drawing>
          <wp:anchor distT="0" distB="0" distL="114300" distR="114300" simplePos="0" relativeHeight="251718656" behindDoc="1" locked="0" layoutInCell="0" allowOverlap="1" wp14:anchorId="3E761A85" wp14:editId="53E43E93">
            <wp:simplePos x="0" y="0"/>
            <wp:positionH relativeFrom="margin">
              <wp:posOffset>-99695</wp:posOffset>
            </wp:positionH>
            <wp:positionV relativeFrom="margin">
              <wp:posOffset>2186940</wp:posOffset>
            </wp:positionV>
            <wp:extent cx="6038850" cy="5200650"/>
            <wp:effectExtent l="0" t="0" r="0" b="0"/>
            <wp:wrapNone/>
            <wp:docPr id="72" name="Image 72"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2080109" descr="Sans titre"/>
                    <pic:cNvPicPr>
                      <a:picLocks noChangeAspect="1" noChangeArrowheads="1"/>
                    </pic:cNvPicPr>
                  </pic:nvPicPr>
                  <pic:blipFill>
                    <a:blip r:embed="rId13">
                      <a:duotone>
                        <a:schemeClr val="bg2">
                          <a:shade val="45000"/>
                          <a:satMod val="135000"/>
                        </a:schemeClr>
                        <a:prstClr val="white"/>
                      </a:duotone>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38850" cy="5200650"/>
                    </a:xfrm>
                    <a:prstGeom prst="rect">
                      <a:avLst/>
                    </a:prstGeom>
                    <a:noFill/>
                  </pic:spPr>
                </pic:pic>
              </a:graphicData>
            </a:graphic>
            <wp14:sizeRelH relativeFrom="page">
              <wp14:pctWidth>0</wp14:pctWidth>
            </wp14:sizeRelH>
            <wp14:sizeRelV relativeFrom="page">
              <wp14:pctHeight>0</wp14:pctHeight>
            </wp14:sizeRelV>
          </wp:anchor>
        </w:drawing>
      </w:r>
    </w:p>
    <w:p w:rsidR="00531F96" w:rsidRPr="003E3059" w:rsidRDefault="006F538D" w:rsidP="00531F96">
      <w:pPr>
        <w:jc w:val="cente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Chapitre</w:t>
      </w:r>
      <w:r w:rsidR="00531F96"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II : </w:t>
      </w:r>
      <w:r w:rsidR="00351486"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Présentation du</w:t>
      </w:r>
      <w:r w:rsidR="00531F96"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service </w:t>
      </w:r>
      <w:r w:rsidR="00602849"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Informatiques</w:t>
      </w:r>
    </w:p>
    <w:p w:rsidR="002D5E30" w:rsidRPr="003E3059" w:rsidRDefault="002D5E30" w:rsidP="00531F96">
      <w:pPr>
        <w:jc w:val="cente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CD3BB1" w:rsidRDefault="00CD3BB1" w:rsidP="007B0F45">
      <w:pPr>
        <w:rPr>
          <w:rFonts w:ascii="Tahoma" w:hAnsi="Tahoma"/>
          <w:b/>
          <w:i/>
          <w:iCs/>
          <w:sz w:val="28"/>
          <w:szCs w:val="28"/>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02849" w:rsidRDefault="00602849" w:rsidP="00704894">
      <w:pPr>
        <w:rPr>
          <w:rFonts w:ascii="Tahoma" w:hAnsi="Tahoma"/>
          <w:sz w:val="24"/>
          <w:szCs w:val="24"/>
        </w:rPr>
      </w:pPr>
    </w:p>
    <w:p w:rsidR="00CD3BB1" w:rsidRPr="007B0F45" w:rsidRDefault="00CD3BB1" w:rsidP="00CD3BB1">
      <w:pPr>
        <w:rPr>
          <w:rFonts w:ascii="Tahoma" w:hAnsi="Tahoma"/>
          <w:b/>
          <w:i/>
          <w:iCs/>
          <w:sz w:val="28"/>
          <w:szCs w:val="28"/>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B0F45">
        <w:rPr>
          <w:rFonts w:ascii="Tahoma" w:hAnsi="Tahoma"/>
          <w:b/>
          <w:i/>
          <w:iCs/>
          <w:sz w:val="28"/>
          <w:szCs w:val="28"/>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Introduction</w:t>
      </w:r>
      <w:r>
        <w:rPr>
          <w:rFonts w:ascii="Tahoma" w:hAnsi="Tahoma"/>
          <w:b/>
          <w:i/>
          <w:iCs/>
          <w:sz w:val="28"/>
          <w:szCs w:val="28"/>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w:t>
      </w:r>
    </w:p>
    <w:p w:rsidR="008C1345" w:rsidRDefault="008C1345" w:rsidP="008C1345">
      <w:pPr>
        <w:ind w:firstLine="360"/>
        <w:jc w:val="both"/>
        <w:rPr>
          <w:rFonts w:asciiTheme="majorBidi" w:eastAsia="Times New Roman" w:hAnsiTheme="majorBidi" w:cstheme="majorBidi"/>
          <w:sz w:val="24"/>
          <w:szCs w:val="24"/>
          <w:lang w:eastAsia="zh-CN"/>
        </w:rPr>
      </w:pPr>
      <w:r w:rsidRPr="00DD07AE">
        <w:rPr>
          <w:rFonts w:asciiTheme="majorBidi" w:eastAsia="Times New Roman" w:hAnsiTheme="majorBidi" w:cstheme="majorBidi"/>
          <w:sz w:val="24"/>
          <w:szCs w:val="24"/>
          <w:lang w:eastAsia="zh-CN"/>
        </w:rPr>
        <w:t>Le service SGI/PC/J s’occupe des implantations des réseaux informatiques, la maintenance de matériels informatiques, et la gestion de messageries au niveau des réseaux locaux et de service internet.</w:t>
      </w:r>
    </w:p>
    <w:p w:rsidR="008C1345" w:rsidRDefault="008C1345" w:rsidP="008C1345">
      <w:pPr>
        <w:ind w:left="709"/>
        <w:rPr>
          <w:rFonts w:asciiTheme="majorBidi" w:hAnsiTheme="majorBidi" w:cstheme="majorBidi"/>
          <w:b/>
          <w:bCs/>
          <w:sz w:val="24"/>
          <w:szCs w:val="24"/>
        </w:rPr>
      </w:pPr>
      <w:r w:rsidRPr="008C1345">
        <w:rPr>
          <w:rFonts w:asciiTheme="majorBidi" w:hAnsiTheme="majorBidi" w:cstheme="majorBidi"/>
          <w:b/>
          <w:bCs/>
          <w:sz w:val="24"/>
          <w:szCs w:val="24"/>
        </w:rPr>
        <w:t>Organigramme Du Service SGI / PC / J</w:t>
      </w:r>
    </w:p>
    <w:p w:rsidR="00640D34" w:rsidRPr="00640D34" w:rsidRDefault="008C1345" w:rsidP="00640D34">
      <w:pPr>
        <w:ind w:left="709"/>
        <w:rPr>
          <w:rFonts w:asciiTheme="majorBidi" w:hAnsiTheme="majorBidi" w:cstheme="majorBidi"/>
          <w:b/>
          <w:bCs/>
          <w:sz w:val="24"/>
          <w:szCs w:val="24"/>
        </w:rPr>
      </w:pPr>
      <w:r>
        <w:rPr>
          <w:noProof/>
          <w:lang w:val="en-US"/>
        </w:rPr>
        <w:drawing>
          <wp:inline distT="0" distB="0" distL="0" distR="0" wp14:anchorId="54432CA6" wp14:editId="3014BBEA">
            <wp:extent cx="4415194" cy="2372497"/>
            <wp:effectExtent l="228600" t="266700" r="271145" b="3136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1594" cy="237593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69439C" w:rsidRPr="00C50028" w:rsidRDefault="0069439C" w:rsidP="0069439C">
      <w:pPr>
        <w:pStyle w:val="msolistparagraph0"/>
        <w:numPr>
          <w:ilvl w:val="0"/>
          <w:numId w:val="10"/>
        </w:numPr>
        <w:autoSpaceDE w:val="0"/>
        <w:autoSpaceDN w:val="0"/>
        <w:adjustRightInd w:val="0"/>
        <w:spacing w:after="25"/>
        <w:rPr>
          <w:rFonts w:ascii="Times New Roman" w:hAnsi="Times New Roman"/>
          <w:b/>
          <w:color w:val="000000"/>
        </w:rPr>
      </w:pPr>
      <w:r w:rsidRPr="00C50028">
        <w:rPr>
          <w:rFonts w:ascii="Times New Roman" w:hAnsi="Times New Roman"/>
          <w:b/>
          <w:color w:val="000000"/>
        </w:rPr>
        <w:t xml:space="preserve">Chef du service : </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 xml:space="preserve">Gestion du travail entre services. </w:t>
      </w:r>
    </w:p>
    <w:p w:rsidR="0069439C" w:rsidRPr="00C50028" w:rsidRDefault="0069439C" w:rsidP="0069439C">
      <w:pPr>
        <w:pStyle w:val="msolistparagraph0"/>
        <w:numPr>
          <w:ilvl w:val="0"/>
          <w:numId w:val="10"/>
        </w:numPr>
        <w:autoSpaceDE w:val="0"/>
        <w:autoSpaceDN w:val="0"/>
        <w:adjustRightInd w:val="0"/>
        <w:spacing w:after="25"/>
        <w:rPr>
          <w:rFonts w:ascii="Times New Roman" w:hAnsi="Times New Roman"/>
          <w:b/>
          <w:color w:val="000000"/>
        </w:rPr>
      </w:pPr>
      <w:r w:rsidRPr="00C50028">
        <w:rPr>
          <w:rFonts w:ascii="Times New Roman" w:hAnsi="Times New Roman"/>
          <w:b/>
          <w:color w:val="000000"/>
        </w:rPr>
        <w:t xml:space="preserve">Secrétariat : </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 xml:space="preserve">Réception et dispatching du courrier. </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 xml:space="preserve">Communication interne et externe. </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 xml:space="preserve">Classement et archivage des documents. </w:t>
      </w:r>
    </w:p>
    <w:p w:rsidR="0069439C" w:rsidRPr="00C50028" w:rsidRDefault="0069439C" w:rsidP="0069439C">
      <w:pPr>
        <w:pStyle w:val="msolistparagraph0"/>
        <w:numPr>
          <w:ilvl w:val="0"/>
          <w:numId w:val="10"/>
        </w:numPr>
        <w:autoSpaceDE w:val="0"/>
        <w:autoSpaceDN w:val="0"/>
        <w:adjustRightInd w:val="0"/>
        <w:spacing w:after="25"/>
        <w:rPr>
          <w:rFonts w:ascii="Times New Roman" w:hAnsi="Times New Roman"/>
          <w:b/>
          <w:color w:val="000000"/>
        </w:rPr>
      </w:pPr>
      <w:r w:rsidRPr="00C50028">
        <w:rPr>
          <w:rFonts w:ascii="Times New Roman" w:hAnsi="Times New Roman"/>
          <w:b/>
          <w:color w:val="000000"/>
        </w:rPr>
        <w:t>Section réseau :</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Assurer les connexions téléphoniques réseaux.</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La configuration et suivie des équipements réseaux.</w:t>
      </w:r>
    </w:p>
    <w:p w:rsidR="0069439C" w:rsidRPr="00C50028" w:rsidRDefault="0069439C" w:rsidP="0069439C">
      <w:pPr>
        <w:pStyle w:val="msolistparagraph0"/>
        <w:numPr>
          <w:ilvl w:val="0"/>
          <w:numId w:val="11"/>
        </w:numPr>
        <w:autoSpaceDE w:val="0"/>
        <w:autoSpaceDN w:val="0"/>
        <w:adjustRightInd w:val="0"/>
        <w:spacing w:after="10"/>
        <w:rPr>
          <w:rFonts w:ascii="Times New Roman" w:hAnsi="Times New Roman"/>
          <w:color w:val="000000"/>
        </w:rPr>
      </w:pPr>
      <w:r w:rsidRPr="00C50028">
        <w:rPr>
          <w:rFonts w:ascii="Times New Roman" w:hAnsi="Times New Roman"/>
          <w:color w:val="000000"/>
        </w:rPr>
        <w:t xml:space="preserve">Assurer et diagnostiquer les connexions réseau entre les user et </w:t>
      </w:r>
      <w:r w:rsidR="00351486" w:rsidRPr="00C50028">
        <w:rPr>
          <w:rFonts w:ascii="Times New Roman" w:hAnsi="Times New Roman"/>
          <w:color w:val="000000"/>
        </w:rPr>
        <w:t>les équipements actifs</w:t>
      </w:r>
      <w:r w:rsidRPr="00C50028">
        <w:rPr>
          <w:rFonts w:ascii="Times New Roman" w:hAnsi="Times New Roman"/>
          <w:color w:val="000000"/>
        </w:rPr>
        <w:t>.</w:t>
      </w:r>
    </w:p>
    <w:p w:rsidR="0069439C" w:rsidRPr="00C50028" w:rsidRDefault="0069439C" w:rsidP="0069439C">
      <w:pPr>
        <w:pStyle w:val="msolistparagraph0"/>
        <w:numPr>
          <w:ilvl w:val="0"/>
          <w:numId w:val="10"/>
        </w:numPr>
        <w:autoSpaceDE w:val="0"/>
        <w:autoSpaceDN w:val="0"/>
        <w:adjustRightInd w:val="0"/>
        <w:spacing w:after="25"/>
        <w:rPr>
          <w:rFonts w:ascii="Times New Roman" w:hAnsi="Times New Roman"/>
          <w:b/>
          <w:color w:val="000000"/>
        </w:rPr>
      </w:pPr>
      <w:r w:rsidRPr="00C50028">
        <w:rPr>
          <w:rFonts w:ascii="Times New Roman" w:hAnsi="Times New Roman"/>
          <w:b/>
          <w:color w:val="000000"/>
        </w:rPr>
        <w:t>Service desk :</w:t>
      </w:r>
    </w:p>
    <w:p w:rsidR="0069439C" w:rsidRPr="00C50028" w:rsidRDefault="0069439C" w:rsidP="00962ECC">
      <w:pPr>
        <w:pStyle w:val="Default"/>
        <w:spacing w:before="200" w:after="200"/>
        <w:rPr>
          <w:rFonts w:ascii="Times New Roman" w:hAnsi="Times New Roman" w:cs="Times New Roman"/>
        </w:rPr>
      </w:pPr>
      <w:r w:rsidRPr="00C50028">
        <w:rPr>
          <w:rFonts w:ascii="Times New Roman" w:hAnsi="Times New Roman" w:cs="Times New Roman"/>
        </w:rPr>
        <w:t xml:space="preserve">La Direction des Systèmes d'Information a mis à la disposition de l’ensemble des utilisateurs des services informatiques, un outil dédié à la gestion des incidents et des demandes </w:t>
      </w:r>
      <w:r w:rsidR="000F07F1" w:rsidRPr="00C50028">
        <w:rPr>
          <w:rFonts w:ascii="Times New Roman" w:hAnsi="Times New Roman" w:cs="Times New Roman"/>
        </w:rPr>
        <w:t>Informatiques</w:t>
      </w:r>
      <w:r w:rsidR="000F07F1">
        <w:rPr>
          <w:rFonts w:ascii="Times New Roman" w:hAnsi="Times New Roman" w:cs="Times New Roman"/>
        </w:rPr>
        <w:t>.</w:t>
      </w:r>
      <w:r w:rsidR="000F07F1" w:rsidRPr="00C50028">
        <w:rPr>
          <w:rFonts w:ascii="Times New Roman" w:hAnsi="Times New Roman" w:cs="Times New Roman"/>
        </w:rPr>
        <w:t xml:space="preserve"> Cette</w:t>
      </w:r>
      <w:r w:rsidRPr="00C50028">
        <w:rPr>
          <w:rFonts w:ascii="Times New Roman" w:hAnsi="Times New Roman" w:cs="Times New Roman"/>
        </w:rPr>
        <w:t xml:space="preserve"> solution s’inscrit dans le cadre de l'amélioration des prestations informatiques offertes aux usagers du système d’information de l’OCP. </w:t>
      </w:r>
    </w:p>
    <w:p w:rsidR="002C7D49" w:rsidRDefault="002C7D49" w:rsidP="002C7D49">
      <w:pPr>
        <w:pStyle w:val="Paragraphedeliste"/>
        <w:ind w:left="1440"/>
        <w:jc w:val="both"/>
        <w:rPr>
          <w:rFonts w:asciiTheme="majorBidi" w:hAnsiTheme="majorBidi" w:cstheme="majorBidi"/>
          <w:b/>
          <w:bCs/>
          <w:sz w:val="28"/>
          <w:szCs w:val="28"/>
        </w:rPr>
      </w:pPr>
    </w:p>
    <w:p w:rsidR="002C7D49" w:rsidRDefault="002C7D49" w:rsidP="002C7D49">
      <w:pPr>
        <w:pStyle w:val="Paragraphedeliste"/>
        <w:ind w:left="1440"/>
        <w:jc w:val="both"/>
        <w:rPr>
          <w:rFonts w:asciiTheme="majorBidi" w:hAnsiTheme="majorBidi" w:cstheme="majorBidi"/>
          <w:b/>
          <w:bCs/>
          <w:sz w:val="28"/>
          <w:szCs w:val="28"/>
        </w:rPr>
      </w:pPr>
    </w:p>
    <w:p w:rsidR="002C7D49" w:rsidRDefault="002C7D49" w:rsidP="002C7D49">
      <w:pPr>
        <w:pStyle w:val="Paragraphedeliste"/>
        <w:ind w:left="1440"/>
        <w:jc w:val="both"/>
        <w:rPr>
          <w:rFonts w:asciiTheme="majorBidi" w:hAnsiTheme="majorBidi" w:cstheme="majorBidi"/>
          <w:b/>
          <w:bCs/>
          <w:sz w:val="28"/>
          <w:szCs w:val="28"/>
        </w:rPr>
      </w:pPr>
    </w:p>
    <w:p w:rsidR="0069439C" w:rsidRDefault="0069439C" w:rsidP="00704894">
      <w:pPr>
        <w:rPr>
          <w:rFonts w:ascii="Tahoma" w:hAnsi="Tahoma"/>
          <w:sz w:val="24"/>
          <w:szCs w:val="24"/>
        </w:rPr>
      </w:pPr>
    </w:p>
    <w:p w:rsidR="0069439C" w:rsidRDefault="0069439C" w:rsidP="00704894">
      <w:pPr>
        <w:rPr>
          <w:rFonts w:ascii="Tahoma" w:hAnsi="Tahoma"/>
          <w:sz w:val="24"/>
          <w:szCs w:val="24"/>
        </w:rPr>
      </w:pPr>
    </w:p>
    <w:p w:rsidR="003E3059" w:rsidRDefault="003E3059" w:rsidP="00704894">
      <w:pPr>
        <w:rPr>
          <w:rFonts w:ascii="Tahoma" w:hAnsi="Tahoma"/>
          <w:sz w:val="24"/>
          <w:szCs w:val="24"/>
        </w:rPr>
      </w:pPr>
    </w:p>
    <w:p w:rsidR="003E3059" w:rsidRDefault="003E3059" w:rsidP="00704894">
      <w:pPr>
        <w:rPr>
          <w:rFonts w:ascii="Tahoma" w:hAnsi="Tahoma"/>
          <w:sz w:val="24"/>
          <w:szCs w:val="24"/>
        </w:rPr>
      </w:pPr>
    </w:p>
    <w:p w:rsidR="003E3059" w:rsidRDefault="003E3059" w:rsidP="00704894">
      <w:pPr>
        <w:rPr>
          <w:rFonts w:ascii="Tahoma" w:hAnsi="Tahoma"/>
          <w:sz w:val="24"/>
          <w:szCs w:val="24"/>
        </w:rPr>
      </w:pPr>
    </w:p>
    <w:p w:rsidR="003E3059" w:rsidRDefault="004B7292" w:rsidP="006F538D">
      <w:pPr>
        <w:jc w:val="cente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noProof/>
          <w:lang w:val="en-US"/>
        </w:rPr>
        <w:drawing>
          <wp:anchor distT="0" distB="0" distL="114300" distR="114300" simplePos="0" relativeHeight="251659776" behindDoc="1" locked="0" layoutInCell="0" allowOverlap="1" wp14:anchorId="4A6D462B" wp14:editId="5D29BA49">
            <wp:simplePos x="0" y="0"/>
            <wp:positionH relativeFrom="margin">
              <wp:posOffset>71755</wp:posOffset>
            </wp:positionH>
            <wp:positionV relativeFrom="margin">
              <wp:posOffset>1501140</wp:posOffset>
            </wp:positionV>
            <wp:extent cx="5715000" cy="5200650"/>
            <wp:effectExtent l="0" t="0" r="0" b="0"/>
            <wp:wrapNone/>
            <wp:docPr id="75" name="Image 75"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2080109" descr="Sans titre"/>
                    <pic:cNvPicPr>
                      <a:picLocks noChangeAspect="1" noChangeArrowheads="1"/>
                    </pic:cNvPicPr>
                  </pic:nvPicPr>
                  <pic:blipFill>
                    <a:blip r:embed="rId13">
                      <a:duotone>
                        <a:schemeClr val="bg2">
                          <a:shade val="45000"/>
                          <a:satMod val="135000"/>
                        </a:schemeClr>
                        <a:prstClr val="white"/>
                      </a:duotone>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5200650"/>
                    </a:xfrm>
                    <a:prstGeom prst="rect">
                      <a:avLst/>
                    </a:prstGeom>
                    <a:noFill/>
                  </pic:spPr>
                </pic:pic>
              </a:graphicData>
            </a:graphic>
            <wp14:sizeRelH relativeFrom="page">
              <wp14:pctWidth>0</wp14:pctWidth>
            </wp14:sizeRelH>
            <wp14:sizeRelV relativeFrom="page">
              <wp14:pctHeight>0</wp14:pctHeight>
            </wp14:sizeRelV>
          </wp:anchor>
        </w:drawing>
      </w:r>
      <w:r w:rsidR="006635FA">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006F538D">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Chapitre</w:t>
      </w:r>
      <w:r w:rsidR="003E3059"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III : </w:t>
      </w:r>
      <w:r w:rsidR="006635FA">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003E3059"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Le Projet &lt;&lt;Gestion Des </w:t>
      </w:r>
      <w:r w:rsidR="002C7D4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003E3059"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Incidents &gt;&gt;</w:t>
      </w:r>
    </w:p>
    <w:p w:rsidR="003E3059" w:rsidRPr="007B0F45" w:rsidRDefault="003E3059" w:rsidP="007B0F45">
      <w:pPr>
        <w:spacing w:before="120" w:after="0" w:line="480" w:lineRule="auto"/>
        <w:rPr>
          <w:rFonts w:asciiTheme="majorBidi" w:hAnsiTheme="majorBidi" w:cstheme="majorBidi"/>
          <w:b/>
          <w:bCs/>
          <w:i/>
          <w:iCs/>
          <w:color w:val="365F91" w:themeColor="accent1" w:themeShade="BF"/>
          <w:sz w:val="28"/>
          <w:szCs w:val="28"/>
          <w:u w:val="thick"/>
        </w:rPr>
      </w:pPr>
    </w:p>
    <w:p w:rsidR="003E3059" w:rsidRPr="007B0F45" w:rsidRDefault="003E3059" w:rsidP="007B0F45">
      <w:pPr>
        <w:spacing w:before="120" w:after="0" w:line="480" w:lineRule="auto"/>
        <w:rPr>
          <w:rFonts w:asciiTheme="majorBidi" w:hAnsiTheme="majorBidi" w:cstheme="majorBidi"/>
          <w:b/>
          <w:bCs/>
          <w:i/>
          <w:iCs/>
          <w:color w:val="365F91" w:themeColor="accent1" w:themeShade="BF"/>
          <w:sz w:val="28"/>
          <w:szCs w:val="28"/>
          <w:u w:val="thick"/>
        </w:rPr>
      </w:pPr>
    </w:p>
    <w:p w:rsidR="00F31129" w:rsidRPr="00F31129" w:rsidRDefault="00F31129" w:rsidP="00F31129">
      <w:pPr>
        <w:spacing w:line="360" w:lineRule="auto"/>
        <w:jc w:val="both"/>
        <w:rPr>
          <w:rFonts w:eastAsia="Batang"/>
          <w:b/>
          <w:bCs/>
          <w:sz w:val="24"/>
          <w:szCs w:val="24"/>
        </w:rPr>
      </w:pPr>
    </w:p>
    <w:p w:rsidR="003E3059" w:rsidRPr="003E3059" w:rsidRDefault="003E3059" w:rsidP="003E3059">
      <w:pP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A6199A" w:rsidRDefault="00A6199A" w:rsidP="00A6199A">
      <w:pPr>
        <w:jc w:val="cente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A6199A">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Introduction</w:t>
      </w: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A6199A" w:rsidRPr="00834266" w:rsidRDefault="00A6199A" w:rsidP="00A6199A">
      <w:pPr>
        <w:keepNext/>
        <w:framePr w:dropCap="drop" w:lines="2" w:h="777" w:hRule="exact" w:wrap="around" w:vAnchor="text" w:hAnchor="text"/>
        <w:spacing w:line="777" w:lineRule="exact"/>
        <w:jc w:val="both"/>
        <w:textAlignment w:val="baseline"/>
        <w:rPr>
          <w:rFonts w:eastAsia="Batang"/>
          <w:b/>
          <w:bCs/>
          <w:color w:val="548DD4" w:themeColor="text2" w:themeTint="99"/>
          <w:position w:val="3"/>
          <w:sz w:val="96"/>
          <w:szCs w:val="24"/>
        </w:rPr>
      </w:pPr>
      <w:r w:rsidRPr="00F31129">
        <w:rPr>
          <w:b/>
          <w:bCs/>
          <w:position w:val="3"/>
          <w:sz w:val="96"/>
          <w:szCs w:val="96"/>
        </w:rPr>
        <w:t>A</w:t>
      </w:r>
    </w:p>
    <w:p w:rsidR="00A6199A" w:rsidRPr="00F31129" w:rsidRDefault="00A6199A" w:rsidP="00A6199A">
      <w:pPr>
        <w:spacing w:line="360" w:lineRule="auto"/>
        <w:jc w:val="both"/>
        <w:rPr>
          <w:rFonts w:eastAsia="Batang"/>
          <w:b/>
          <w:bCs/>
          <w:sz w:val="24"/>
          <w:szCs w:val="24"/>
        </w:rPr>
      </w:pPr>
      <w:r w:rsidRPr="00F31129">
        <w:rPr>
          <w:rFonts w:eastAsia="Batang"/>
          <w:b/>
          <w:bCs/>
          <w:sz w:val="24"/>
          <w:szCs w:val="24"/>
        </w:rPr>
        <w:t>près avoir présenté l’entreprise d’accueil OCP, le  présent  chapitre  expose   une</w:t>
      </w:r>
    </w:p>
    <w:p w:rsidR="00A6199A" w:rsidRDefault="00A6199A" w:rsidP="00A6199A">
      <w:pPr>
        <w:spacing w:line="360" w:lineRule="auto"/>
        <w:jc w:val="both"/>
        <w:rPr>
          <w:rFonts w:eastAsia="Batang"/>
          <w:b/>
          <w:bCs/>
          <w:sz w:val="24"/>
          <w:szCs w:val="24"/>
        </w:rPr>
      </w:pPr>
      <w:r w:rsidRPr="00F31129">
        <w:rPr>
          <w:rFonts w:eastAsia="Batang"/>
          <w:b/>
          <w:bCs/>
          <w:sz w:val="24"/>
          <w:szCs w:val="24"/>
        </w:rPr>
        <w:t>Analyse de la problématique du projet au niveau de l’existant et des besoins dans un premier lieu, et explique les différentes étapes de la conception de l’application réalisée dans un second lieu.</w:t>
      </w:r>
    </w:p>
    <w:p w:rsidR="00A6199A" w:rsidRPr="00F31129" w:rsidRDefault="00A6199A" w:rsidP="00A6199A">
      <w:pPr>
        <w:spacing w:line="360" w:lineRule="auto"/>
        <w:jc w:val="both"/>
        <w:rPr>
          <w:rFonts w:eastAsia="Batang"/>
          <w:b/>
          <w:bCs/>
          <w:sz w:val="24"/>
          <w:szCs w:val="24"/>
        </w:rPr>
      </w:pPr>
    </w:p>
    <w:p w:rsidR="00A6199A" w:rsidRPr="001D2C93" w:rsidRDefault="00A6199A" w:rsidP="001D2C93">
      <w:pPr>
        <w:spacing w:line="360" w:lineRule="auto"/>
        <w:ind w:firstLine="851"/>
        <w:jc w:val="both"/>
        <w:rPr>
          <w:rFonts w:eastAsia="Batang"/>
          <w:b/>
          <w:bCs/>
          <w:sz w:val="24"/>
          <w:szCs w:val="24"/>
        </w:rPr>
      </w:pPr>
      <w:r w:rsidRPr="00F31129">
        <w:rPr>
          <w:rFonts w:eastAsia="Batang"/>
          <w:b/>
          <w:bCs/>
          <w:sz w:val="24"/>
          <w:szCs w:val="24"/>
        </w:rPr>
        <w:t>Dans ce présent module, nous allons essayer de faire une étude, conception et réalisation d’une application pour la gestion des incidents informatiques au sein d’OCP</w:t>
      </w:r>
      <w:r>
        <w:rPr>
          <w:rFonts w:eastAsia="Batang"/>
          <w:b/>
          <w:bCs/>
          <w:sz w:val="24"/>
          <w:szCs w:val="24"/>
        </w:rPr>
        <w:t xml:space="preserve">. A </w:t>
      </w:r>
      <w:r w:rsidRPr="00F31129">
        <w:rPr>
          <w:rFonts w:eastAsia="Batang"/>
          <w:b/>
          <w:bCs/>
          <w:sz w:val="24"/>
          <w:szCs w:val="24"/>
        </w:rPr>
        <w:t>l’aide d’une application simple et facile à utiliser.</w:t>
      </w:r>
    </w:p>
    <w:p w:rsidR="00A6199A" w:rsidRPr="001D2C93" w:rsidRDefault="00A6199A" w:rsidP="001D2C93">
      <w:pPr>
        <w:jc w:val="center"/>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6199A">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Analyse du besoin :</w:t>
      </w:r>
    </w:p>
    <w:p w:rsidR="00F31129" w:rsidRPr="00F31129" w:rsidRDefault="00F31129" w:rsidP="00F31129">
      <w:pPr>
        <w:ind w:firstLine="708"/>
        <w:rPr>
          <w:rFonts w:asciiTheme="majorBidi" w:eastAsia="Times New Roman" w:hAnsiTheme="majorBidi" w:cstheme="majorBidi"/>
          <w:b/>
          <w:bCs/>
          <w:sz w:val="24"/>
          <w:szCs w:val="24"/>
          <w:lang w:eastAsia="zh-CN"/>
        </w:rPr>
      </w:pPr>
      <w:r w:rsidRPr="00971A2E">
        <w:rPr>
          <w:rFonts w:asciiTheme="majorBidi" w:eastAsia="Times New Roman" w:hAnsiTheme="majorBidi" w:cstheme="majorBidi"/>
          <w:sz w:val="24"/>
          <w:szCs w:val="24"/>
          <w:lang w:eastAsia="zh-CN"/>
        </w:rPr>
        <w:t xml:space="preserve"> </w:t>
      </w:r>
      <w:r w:rsidR="001D2C93" w:rsidRPr="00F31129">
        <w:rPr>
          <w:rFonts w:asciiTheme="majorBidi" w:eastAsia="Times New Roman" w:hAnsiTheme="majorBidi" w:cstheme="majorBidi"/>
          <w:b/>
          <w:bCs/>
          <w:sz w:val="24"/>
          <w:szCs w:val="24"/>
          <w:lang w:eastAsia="zh-CN"/>
        </w:rPr>
        <w:t>Le service</w:t>
      </w:r>
      <w:r w:rsidRPr="00F31129">
        <w:rPr>
          <w:rFonts w:asciiTheme="majorBidi" w:eastAsia="Times New Roman" w:hAnsiTheme="majorBidi" w:cstheme="majorBidi"/>
          <w:b/>
          <w:bCs/>
          <w:sz w:val="24"/>
          <w:szCs w:val="24"/>
          <w:lang w:eastAsia="zh-CN"/>
        </w:rPr>
        <w:t xml:space="preserve"> </w:t>
      </w:r>
      <w:r w:rsidR="001D2C93" w:rsidRPr="00F31129">
        <w:rPr>
          <w:rFonts w:asciiTheme="majorBidi" w:eastAsia="Times New Roman" w:hAnsiTheme="majorBidi" w:cstheme="majorBidi"/>
          <w:b/>
          <w:bCs/>
          <w:sz w:val="24"/>
          <w:szCs w:val="24"/>
          <w:lang w:eastAsia="zh-CN"/>
        </w:rPr>
        <w:t>informatique révèle</w:t>
      </w:r>
      <w:r w:rsidRPr="00F31129">
        <w:rPr>
          <w:rFonts w:asciiTheme="majorBidi" w:eastAsia="Times New Roman" w:hAnsiTheme="majorBidi" w:cstheme="majorBidi"/>
          <w:b/>
          <w:bCs/>
          <w:sz w:val="24"/>
          <w:szCs w:val="24"/>
          <w:lang w:eastAsia="zh-CN"/>
        </w:rPr>
        <w:t xml:space="preserve"> un </w:t>
      </w:r>
      <w:r w:rsidR="001D2C93" w:rsidRPr="00F31129">
        <w:rPr>
          <w:rFonts w:asciiTheme="majorBidi" w:eastAsia="Times New Roman" w:hAnsiTheme="majorBidi" w:cstheme="majorBidi"/>
          <w:b/>
          <w:bCs/>
          <w:sz w:val="24"/>
          <w:szCs w:val="24"/>
          <w:lang w:eastAsia="zh-CN"/>
        </w:rPr>
        <w:t>besoin au</w:t>
      </w:r>
      <w:r w:rsidRPr="00F31129">
        <w:rPr>
          <w:rFonts w:asciiTheme="majorBidi" w:eastAsia="Times New Roman" w:hAnsiTheme="majorBidi" w:cstheme="majorBidi"/>
          <w:b/>
          <w:bCs/>
          <w:sz w:val="24"/>
          <w:szCs w:val="24"/>
          <w:lang w:eastAsia="zh-CN"/>
        </w:rPr>
        <w:t xml:space="preserve"> niveau de la </w:t>
      </w:r>
      <w:r w:rsidR="001D2C93" w:rsidRPr="00F31129">
        <w:rPr>
          <w:rFonts w:asciiTheme="majorBidi" w:eastAsia="Times New Roman" w:hAnsiTheme="majorBidi" w:cstheme="majorBidi"/>
          <w:b/>
          <w:bCs/>
          <w:sz w:val="24"/>
          <w:szCs w:val="24"/>
          <w:lang w:eastAsia="zh-CN"/>
        </w:rPr>
        <w:t>gestion des</w:t>
      </w:r>
      <w:r w:rsidRPr="00F31129">
        <w:rPr>
          <w:rFonts w:asciiTheme="majorBidi" w:eastAsia="Times New Roman" w:hAnsiTheme="majorBidi" w:cstheme="majorBidi"/>
          <w:b/>
          <w:bCs/>
          <w:sz w:val="24"/>
          <w:szCs w:val="24"/>
          <w:lang w:eastAsia="zh-CN"/>
        </w:rPr>
        <w:t xml:space="preserve"> interventions de l’ensemble des informaticiens, ce qui provoque dans la plupart du temps des décalages au niveau de la réparation de pannes survenues dans les différents services.</w:t>
      </w:r>
    </w:p>
    <w:p w:rsidR="00F31129" w:rsidRPr="00F31129" w:rsidRDefault="00F31129" w:rsidP="00F31129">
      <w:pPr>
        <w:ind w:firstLine="708"/>
        <w:rPr>
          <w:rFonts w:asciiTheme="majorBidi" w:eastAsia="Times New Roman" w:hAnsiTheme="majorBidi" w:cstheme="majorBidi"/>
          <w:b/>
          <w:bCs/>
          <w:sz w:val="24"/>
          <w:szCs w:val="24"/>
          <w:lang w:eastAsia="zh-CN"/>
        </w:rPr>
      </w:pPr>
      <w:r w:rsidRPr="00F31129">
        <w:rPr>
          <w:rFonts w:asciiTheme="majorBidi" w:eastAsia="Times New Roman" w:hAnsiTheme="majorBidi" w:cstheme="majorBidi"/>
          <w:b/>
          <w:bCs/>
          <w:sz w:val="24"/>
          <w:szCs w:val="24"/>
          <w:lang w:eastAsia="zh-CN"/>
        </w:rPr>
        <w:t xml:space="preserve">Le manque d’un moyen de communication entre les agents réclamant des problèmes et les informaticiens nécessite une plate-forme partagée qui précise les demandes des agents d’une part et la réponse aux </w:t>
      </w:r>
      <w:r w:rsidR="00351486" w:rsidRPr="00F31129">
        <w:rPr>
          <w:rFonts w:asciiTheme="majorBidi" w:eastAsia="Times New Roman" w:hAnsiTheme="majorBidi" w:cstheme="majorBidi"/>
          <w:b/>
          <w:bCs/>
          <w:sz w:val="24"/>
          <w:szCs w:val="24"/>
          <w:lang w:eastAsia="zh-CN"/>
        </w:rPr>
        <w:t>réclamations d’une</w:t>
      </w:r>
      <w:r w:rsidRPr="00F31129">
        <w:rPr>
          <w:rFonts w:asciiTheme="majorBidi" w:eastAsia="Times New Roman" w:hAnsiTheme="majorBidi" w:cstheme="majorBidi"/>
          <w:b/>
          <w:bCs/>
          <w:sz w:val="24"/>
          <w:szCs w:val="24"/>
          <w:lang w:eastAsia="zh-CN"/>
        </w:rPr>
        <w:t xml:space="preserve"> autre part.</w:t>
      </w:r>
    </w:p>
    <w:p w:rsidR="00F31129" w:rsidRPr="00F31129" w:rsidRDefault="00F31129" w:rsidP="00F31129">
      <w:pPr>
        <w:ind w:firstLine="708"/>
        <w:rPr>
          <w:rFonts w:asciiTheme="majorBidi" w:eastAsia="Times New Roman" w:hAnsiTheme="majorBidi" w:cstheme="majorBidi"/>
          <w:b/>
          <w:bCs/>
          <w:sz w:val="24"/>
          <w:szCs w:val="24"/>
          <w:lang w:eastAsia="zh-CN"/>
        </w:rPr>
      </w:pPr>
      <w:r w:rsidRPr="00F31129">
        <w:rPr>
          <w:rFonts w:asciiTheme="majorBidi" w:eastAsia="Times New Roman" w:hAnsiTheme="majorBidi" w:cstheme="majorBidi"/>
          <w:b/>
          <w:bCs/>
          <w:sz w:val="24"/>
          <w:szCs w:val="24"/>
          <w:lang w:eastAsia="zh-CN"/>
        </w:rPr>
        <w:lastRenderedPageBreak/>
        <w:t xml:space="preserve">Le temps de réponse aux </w:t>
      </w:r>
      <w:r w:rsidR="00351486" w:rsidRPr="00F31129">
        <w:rPr>
          <w:rFonts w:asciiTheme="majorBidi" w:eastAsia="Times New Roman" w:hAnsiTheme="majorBidi" w:cstheme="majorBidi"/>
          <w:b/>
          <w:bCs/>
          <w:sz w:val="24"/>
          <w:szCs w:val="24"/>
          <w:lang w:eastAsia="zh-CN"/>
        </w:rPr>
        <w:t>réclamations reste</w:t>
      </w:r>
      <w:r w:rsidRPr="00F31129">
        <w:rPr>
          <w:rFonts w:asciiTheme="majorBidi" w:eastAsia="Times New Roman" w:hAnsiTheme="majorBidi" w:cstheme="majorBidi"/>
          <w:b/>
          <w:bCs/>
          <w:sz w:val="24"/>
          <w:szCs w:val="24"/>
          <w:lang w:eastAsia="zh-CN"/>
        </w:rPr>
        <w:t xml:space="preserve"> contraignant surtout dans le cas de pannes prioritaires (critiques) qu’on doit être traités dans un temps minimal.</w:t>
      </w:r>
    </w:p>
    <w:p w:rsidR="00F31129" w:rsidRPr="00F31129" w:rsidRDefault="00F31129" w:rsidP="00F31129">
      <w:pPr>
        <w:ind w:firstLine="708"/>
        <w:rPr>
          <w:rFonts w:asciiTheme="majorBidi" w:eastAsia="Times New Roman" w:hAnsiTheme="majorBidi" w:cstheme="majorBidi"/>
          <w:b/>
          <w:bCs/>
          <w:sz w:val="24"/>
          <w:szCs w:val="24"/>
          <w:lang w:eastAsia="zh-CN"/>
        </w:rPr>
      </w:pPr>
      <w:r w:rsidRPr="00F31129">
        <w:rPr>
          <w:rFonts w:asciiTheme="majorBidi" w:eastAsia="Times New Roman" w:hAnsiTheme="majorBidi" w:cstheme="majorBidi"/>
          <w:b/>
          <w:bCs/>
          <w:sz w:val="24"/>
          <w:szCs w:val="24"/>
          <w:lang w:eastAsia="zh-CN"/>
        </w:rPr>
        <w:t>La supervision du travail de l’équipe doit être jugé et comptabilisé.</w:t>
      </w:r>
    </w:p>
    <w:p w:rsidR="00F31129" w:rsidRPr="00F31129" w:rsidRDefault="00F31129" w:rsidP="001D2C93">
      <w:pPr>
        <w:jc w:val="both"/>
        <w:rPr>
          <w:rFonts w:asciiTheme="majorBidi" w:hAnsiTheme="majorBidi" w:cstheme="majorBidi"/>
          <w:b/>
          <w:bCs/>
          <w:sz w:val="28"/>
          <w:szCs w:val="28"/>
        </w:rPr>
      </w:pPr>
      <w:r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Analyse</w:t>
      </w:r>
      <w:r w:rsidRPr="00F31129">
        <w:rPr>
          <w:rFonts w:asciiTheme="majorBidi" w:hAnsiTheme="majorBidi" w:cstheme="majorBidi"/>
          <w:b/>
          <w:bCs/>
          <w:sz w:val="28"/>
          <w:szCs w:val="28"/>
        </w:rPr>
        <w:t xml:space="preserve"> </w:t>
      </w:r>
      <w:r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des</w:t>
      </w:r>
      <w:r w:rsidRPr="00F31129">
        <w:rPr>
          <w:rFonts w:asciiTheme="majorBidi" w:hAnsiTheme="majorBidi" w:cstheme="majorBidi"/>
          <w:b/>
          <w:bCs/>
          <w:sz w:val="28"/>
          <w:szCs w:val="28"/>
        </w:rPr>
        <w:t xml:space="preserve"> </w:t>
      </w:r>
      <w:r w:rsidR="001D2C93"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besoins</w:t>
      </w:r>
      <w:r w:rsidR="001D2C93" w:rsidRPr="00F31129">
        <w:rPr>
          <w:rFonts w:asciiTheme="majorBidi" w:hAnsiTheme="majorBidi" w:cstheme="majorBidi"/>
          <w:b/>
          <w:bCs/>
          <w:sz w:val="28"/>
          <w:szCs w:val="28"/>
        </w:rPr>
        <w:t> </w:t>
      </w:r>
      <w:r w:rsidR="001D2C93">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Merise</w:t>
      </w:r>
      <w:r w:rsidR="001D2C93" w:rsidRPr="00F31129">
        <w:rPr>
          <w:rFonts w:asciiTheme="majorBidi" w:hAnsiTheme="majorBidi" w:cstheme="majorBidi"/>
          <w:b/>
          <w:bCs/>
          <w:sz w:val="28"/>
          <w:szCs w:val="28"/>
        </w:rPr>
        <w:t> </w:t>
      </w:r>
      <w:r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p w:rsidR="00F31129" w:rsidRPr="001D2C93" w:rsidRDefault="00F31129" w:rsidP="001D2C93">
      <w:pPr>
        <w:rPr>
          <w:rFonts w:asciiTheme="majorBidi" w:eastAsia="Times New Roman" w:hAnsiTheme="majorBidi" w:cstheme="majorBidi"/>
          <w:sz w:val="24"/>
          <w:szCs w:val="24"/>
          <w:lang w:eastAsia="zh-CN"/>
        </w:rPr>
      </w:pPr>
      <w:r w:rsidRPr="00F31129">
        <w:rPr>
          <w:rFonts w:asciiTheme="majorBidi" w:eastAsia="Times New Roman" w:hAnsiTheme="majorBidi" w:cstheme="majorBidi"/>
          <w:b/>
          <w:bCs/>
          <w:sz w:val="24"/>
          <w:szCs w:val="24"/>
          <w:lang w:eastAsia="zh-CN"/>
        </w:rPr>
        <w:t xml:space="preserve">   Cette </w:t>
      </w:r>
      <w:r w:rsidR="00351486" w:rsidRPr="00F31129">
        <w:rPr>
          <w:rFonts w:asciiTheme="majorBidi" w:eastAsia="Times New Roman" w:hAnsiTheme="majorBidi" w:cstheme="majorBidi"/>
          <w:b/>
          <w:bCs/>
          <w:sz w:val="24"/>
          <w:szCs w:val="24"/>
          <w:lang w:eastAsia="zh-CN"/>
        </w:rPr>
        <w:t>étape contient la</w:t>
      </w:r>
      <w:r w:rsidRPr="00F31129">
        <w:rPr>
          <w:rFonts w:asciiTheme="majorBidi" w:eastAsia="Times New Roman" w:hAnsiTheme="majorBidi" w:cstheme="majorBidi"/>
          <w:b/>
          <w:bCs/>
          <w:sz w:val="24"/>
          <w:szCs w:val="24"/>
          <w:lang w:eastAsia="zh-CN"/>
        </w:rPr>
        <w:t xml:space="preserve"> modélisation des fonctionnalités générales du système. Le langage utilisé c’est </w:t>
      </w:r>
      <w:r w:rsidR="001D2C93">
        <w:rPr>
          <w:rFonts w:asciiTheme="majorBidi" w:eastAsia="Times New Roman" w:hAnsiTheme="majorBidi" w:cstheme="majorBidi"/>
          <w:b/>
          <w:bCs/>
          <w:sz w:val="24"/>
          <w:szCs w:val="24"/>
          <w:lang w:eastAsia="zh-CN"/>
        </w:rPr>
        <w:t xml:space="preserve">MCD </w:t>
      </w:r>
      <w:r w:rsidRPr="00F31129">
        <w:rPr>
          <w:rFonts w:asciiTheme="majorBidi" w:eastAsia="Times New Roman" w:hAnsiTheme="majorBidi" w:cstheme="majorBidi"/>
          <w:b/>
          <w:bCs/>
          <w:sz w:val="24"/>
          <w:szCs w:val="24"/>
          <w:lang w:eastAsia="zh-CN"/>
        </w:rPr>
        <w:t>(</w:t>
      </w:r>
      <w:r w:rsidR="001D2C93" w:rsidRPr="001D2C93">
        <w:rPr>
          <w:rFonts w:asciiTheme="majorBidi" w:hAnsiTheme="majorBidi" w:cstheme="majorBidi"/>
          <w:b/>
          <w:bCs/>
          <w:color w:val="FF0000"/>
          <w:sz w:val="24"/>
          <w:szCs w:val="24"/>
          <w:shd w:val="clear" w:color="auto" w:fill="FFFFFF"/>
        </w:rPr>
        <w:t>M</w:t>
      </w:r>
      <w:r w:rsidR="001D2C93" w:rsidRPr="001D2C93">
        <w:rPr>
          <w:rFonts w:asciiTheme="majorBidi" w:hAnsiTheme="majorBidi" w:cstheme="majorBidi"/>
          <w:b/>
          <w:bCs/>
          <w:sz w:val="24"/>
          <w:szCs w:val="24"/>
          <w:shd w:val="clear" w:color="auto" w:fill="FFFFFF"/>
        </w:rPr>
        <w:t xml:space="preserve">odèle </w:t>
      </w:r>
      <w:r w:rsidR="001D2C93" w:rsidRPr="001D2C93">
        <w:rPr>
          <w:rFonts w:asciiTheme="majorBidi" w:hAnsiTheme="majorBidi" w:cstheme="majorBidi"/>
          <w:b/>
          <w:bCs/>
          <w:color w:val="FF0000"/>
          <w:sz w:val="24"/>
          <w:szCs w:val="24"/>
          <w:shd w:val="clear" w:color="auto" w:fill="FFFFFF"/>
        </w:rPr>
        <w:t>C</w:t>
      </w:r>
      <w:r w:rsidR="001D2C93" w:rsidRPr="001D2C93">
        <w:rPr>
          <w:rFonts w:asciiTheme="majorBidi" w:hAnsiTheme="majorBidi" w:cstheme="majorBidi"/>
          <w:b/>
          <w:bCs/>
          <w:sz w:val="24"/>
          <w:szCs w:val="24"/>
          <w:shd w:val="clear" w:color="auto" w:fill="FFFFFF"/>
        </w:rPr>
        <w:t xml:space="preserve">onceptuel des </w:t>
      </w:r>
      <w:r w:rsidR="001D2C93" w:rsidRPr="001D2C93">
        <w:rPr>
          <w:rFonts w:asciiTheme="majorBidi" w:hAnsiTheme="majorBidi" w:cstheme="majorBidi"/>
          <w:b/>
          <w:bCs/>
          <w:color w:val="FF0000"/>
          <w:sz w:val="24"/>
          <w:szCs w:val="24"/>
          <w:shd w:val="clear" w:color="auto" w:fill="FFFFFF"/>
        </w:rPr>
        <w:t>D</w:t>
      </w:r>
      <w:r w:rsidR="001D2C93" w:rsidRPr="001D2C93">
        <w:rPr>
          <w:rFonts w:asciiTheme="majorBidi" w:hAnsiTheme="majorBidi" w:cstheme="majorBidi"/>
          <w:b/>
          <w:bCs/>
          <w:sz w:val="24"/>
          <w:szCs w:val="24"/>
          <w:shd w:val="clear" w:color="auto" w:fill="FFFFFF"/>
        </w:rPr>
        <w:t>onnées</w:t>
      </w:r>
      <w:r w:rsidR="001D2C93" w:rsidRPr="001D2C93">
        <w:rPr>
          <w:rFonts w:asciiTheme="majorBidi" w:eastAsia="Times New Roman" w:hAnsiTheme="majorBidi" w:cstheme="majorBidi"/>
          <w:b/>
          <w:bCs/>
          <w:sz w:val="24"/>
          <w:szCs w:val="24"/>
          <w:lang w:eastAsia="zh-CN"/>
        </w:rPr>
        <w:t>.</w:t>
      </w:r>
      <w:r w:rsidRPr="001D2C93">
        <w:rPr>
          <w:rFonts w:asciiTheme="majorBidi" w:eastAsia="Times New Roman" w:hAnsiTheme="majorBidi" w:cstheme="majorBidi"/>
          <w:b/>
          <w:bCs/>
          <w:sz w:val="24"/>
          <w:szCs w:val="24"/>
          <w:lang w:eastAsia="zh-CN"/>
        </w:rPr>
        <w:t>)</w:t>
      </w:r>
      <w:r w:rsidRPr="00F31129">
        <w:rPr>
          <w:rFonts w:asciiTheme="majorBidi" w:eastAsia="Times New Roman" w:hAnsiTheme="majorBidi" w:cstheme="majorBidi"/>
          <w:b/>
          <w:bCs/>
          <w:sz w:val="24"/>
          <w:szCs w:val="24"/>
          <w:lang w:eastAsia="zh-CN"/>
        </w:rPr>
        <w:t xml:space="preserve"> qui représente un standard dans tous les Traitements de l’orienté objet et ceci assure une meilleure modélisation des problèmes traités.</w:t>
      </w:r>
    </w:p>
    <w:p w:rsidR="00F31129" w:rsidRPr="00F31129" w:rsidRDefault="00F31129" w:rsidP="00834266">
      <w:pPr>
        <w:jc w:val="both"/>
        <w:rPr>
          <w:rFonts w:asciiTheme="majorBidi" w:hAnsiTheme="majorBidi" w:cstheme="majorBidi"/>
          <w:b/>
          <w:bCs/>
          <w:sz w:val="28"/>
          <w:szCs w:val="28"/>
        </w:rPr>
      </w:pPr>
      <w:r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Identification</w:t>
      </w:r>
      <w:r w:rsidRPr="00F31129">
        <w:rPr>
          <w:rFonts w:asciiTheme="majorBidi" w:hAnsiTheme="majorBidi" w:cstheme="majorBidi"/>
          <w:b/>
          <w:bCs/>
          <w:sz w:val="28"/>
          <w:szCs w:val="28"/>
        </w:rPr>
        <w:t xml:space="preserve"> </w:t>
      </w:r>
      <w:r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des</w:t>
      </w:r>
      <w:r w:rsidRPr="00F31129">
        <w:rPr>
          <w:rFonts w:asciiTheme="majorBidi" w:hAnsiTheme="majorBidi" w:cstheme="majorBidi"/>
          <w:b/>
          <w:bCs/>
          <w:sz w:val="28"/>
          <w:szCs w:val="28"/>
        </w:rPr>
        <w:t xml:space="preserve"> </w:t>
      </w:r>
      <w:r w:rsidRPr="00834266">
        <w:rPr>
          <w:rFonts w:asciiTheme="majorBidi" w:hAnsiTheme="majorBidi" w:cstheme="majorBidi"/>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acteurs :</w:t>
      </w:r>
    </w:p>
    <w:p w:rsidR="00F31129" w:rsidRPr="00F31129" w:rsidRDefault="00F31129" w:rsidP="00F31129">
      <w:pPr>
        <w:ind w:firstLine="708"/>
        <w:rPr>
          <w:rFonts w:asciiTheme="majorBidi" w:eastAsia="Times New Roman" w:hAnsiTheme="majorBidi" w:cstheme="majorBidi"/>
          <w:b/>
          <w:bCs/>
          <w:sz w:val="24"/>
          <w:szCs w:val="24"/>
          <w:lang w:eastAsia="zh-CN"/>
        </w:rPr>
      </w:pPr>
      <w:r w:rsidRPr="00F31129">
        <w:rPr>
          <w:rFonts w:asciiTheme="majorBidi" w:eastAsia="Times New Roman" w:hAnsiTheme="majorBidi" w:cstheme="majorBidi"/>
          <w:b/>
          <w:bCs/>
          <w:sz w:val="24"/>
          <w:szCs w:val="24"/>
          <w:lang w:eastAsia="zh-CN"/>
        </w:rPr>
        <w:t xml:space="preserve"> Les acteurs qui interagissent avec </w:t>
      </w:r>
      <w:r w:rsidR="00351486" w:rsidRPr="00F31129">
        <w:rPr>
          <w:rFonts w:asciiTheme="majorBidi" w:eastAsia="Times New Roman" w:hAnsiTheme="majorBidi" w:cstheme="majorBidi"/>
          <w:b/>
          <w:bCs/>
          <w:sz w:val="24"/>
          <w:szCs w:val="24"/>
          <w:lang w:eastAsia="zh-CN"/>
        </w:rPr>
        <w:t>l’application sont</w:t>
      </w:r>
      <w:r w:rsidRPr="00F31129">
        <w:rPr>
          <w:rFonts w:asciiTheme="majorBidi" w:eastAsia="Times New Roman" w:hAnsiTheme="majorBidi" w:cstheme="majorBidi"/>
          <w:b/>
          <w:bCs/>
          <w:sz w:val="24"/>
          <w:szCs w:val="24"/>
          <w:lang w:eastAsia="zh-CN"/>
        </w:rPr>
        <w:t> :</w:t>
      </w:r>
    </w:p>
    <w:p w:rsidR="00F31129" w:rsidRPr="00F31129" w:rsidRDefault="00F31129" w:rsidP="00F31129">
      <w:pPr>
        <w:ind w:firstLine="708"/>
        <w:rPr>
          <w:rFonts w:asciiTheme="majorBidi" w:eastAsia="Times New Roman" w:hAnsiTheme="majorBidi" w:cstheme="majorBidi"/>
          <w:b/>
          <w:bCs/>
          <w:sz w:val="24"/>
          <w:szCs w:val="24"/>
          <w:lang w:eastAsia="zh-CN"/>
        </w:rPr>
      </w:pPr>
      <w:r w:rsidRPr="00F31129">
        <w:rPr>
          <w:rFonts w:asciiTheme="majorBidi" w:eastAsia="Times New Roman" w:hAnsiTheme="majorBidi" w:cstheme="majorBidi"/>
          <w:b/>
          <w:bCs/>
          <w:sz w:val="24"/>
          <w:szCs w:val="24"/>
          <w:lang w:eastAsia="zh-CN"/>
        </w:rPr>
        <w:t xml:space="preserve">        •  Administrateur.</w:t>
      </w:r>
    </w:p>
    <w:p w:rsidR="00F31129" w:rsidRPr="00F31129" w:rsidRDefault="00F31129" w:rsidP="00F31129">
      <w:pPr>
        <w:ind w:firstLine="708"/>
        <w:rPr>
          <w:rFonts w:asciiTheme="majorBidi" w:eastAsia="Times New Roman" w:hAnsiTheme="majorBidi" w:cstheme="majorBidi"/>
          <w:b/>
          <w:bCs/>
          <w:sz w:val="24"/>
          <w:szCs w:val="24"/>
          <w:lang w:eastAsia="zh-CN"/>
        </w:rPr>
      </w:pPr>
      <w:r w:rsidRPr="00F31129">
        <w:rPr>
          <w:rFonts w:asciiTheme="majorBidi" w:eastAsia="Times New Roman" w:hAnsiTheme="majorBidi" w:cstheme="majorBidi"/>
          <w:b/>
          <w:bCs/>
          <w:sz w:val="24"/>
          <w:szCs w:val="24"/>
          <w:lang w:eastAsia="zh-CN"/>
        </w:rPr>
        <w:t xml:space="preserve">        •  Technicien.</w:t>
      </w:r>
    </w:p>
    <w:p w:rsidR="00F31129" w:rsidRPr="001D2C93" w:rsidRDefault="001D2C93" w:rsidP="001D2C93">
      <w:pPr>
        <w:ind w:firstLine="708"/>
        <w:rPr>
          <w:rFonts w:asciiTheme="majorBidi" w:eastAsia="Times New Roman" w:hAnsiTheme="majorBidi" w:cstheme="majorBidi"/>
          <w:b/>
          <w:bCs/>
          <w:sz w:val="24"/>
          <w:szCs w:val="24"/>
          <w:lang w:eastAsia="zh-CN"/>
        </w:rPr>
      </w:pPr>
      <w:r>
        <w:rPr>
          <w:rFonts w:asciiTheme="majorBidi" w:eastAsia="Times New Roman" w:hAnsiTheme="majorBidi" w:cstheme="majorBidi"/>
          <w:b/>
          <w:bCs/>
          <w:sz w:val="24"/>
          <w:szCs w:val="24"/>
          <w:lang w:eastAsia="zh-CN"/>
        </w:rPr>
        <w:t xml:space="preserve">        •   Utilisateur</w:t>
      </w:r>
    </w:p>
    <w:p w:rsidR="00A6199A" w:rsidRPr="00A6199A" w:rsidRDefault="00990C04" w:rsidP="00A6199A">
      <w:pPr>
        <w:jc w:val="center"/>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Merise</w:t>
      </w:r>
      <w:r w:rsidR="00A6199A" w:rsidRPr="00A6199A">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w:t>
      </w:r>
    </w:p>
    <w:p w:rsidR="007B0F45" w:rsidRDefault="007B0F45" w:rsidP="00A6199A">
      <w:pPr>
        <w:rPr>
          <w:rFonts w:ascii="Times New Roman" w:eastAsia="Calibri" w:hAnsi="Times New Roman" w:cs="Times New Roman"/>
          <w:color w:val="000000"/>
          <w:sz w:val="32"/>
          <w:szCs w:val="32"/>
          <w:lang w:eastAsia="fr-FR"/>
        </w:rPr>
      </w:pPr>
    </w:p>
    <w:p w:rsidR="00DA5AAF" w:rsidRPr="00FF06DA" w:rsidRDefault="00A6199A" w:rsidP="00FF06DA">
      <w:pPr>
        <w:rPr>
          <w:rFonts w:asciiTheme="majorBidi" w:eastAsia="Times New Roman" w:hAnsiTheme="majorBidi" w:cstheme="majorBidi"/>
          <w:sz w:val="24"/>
          <w:szCs w:val="24"/>
          <w:lang w:eastAsia="zh-CN"/>
        </w:rPr>
      </w:pPr>
      <w:r>
        <w:rPr>
          <w:rFonts w:asciiTheme="majorBidi" w:eastAsia="Times New Roman" w:hAnsiTheme="majorBidi" w:cstheme="majorBidi"/>
          <w:sz w:val="24"/>
          <w:szCs w:val="24"/>
          <w:lang w:eastAsia="zh-CN"/>
        </w:rPr>
        <w:t xml:space="preserve">      </w:t>
      </w:r>
      <w:r w:rsidR="00DA5AAF" w:rsidRPr="00971A2E">
        <w:rPr>
          <w:rFonts w:asciiTheme="majorBidi" w:eastAsia="Times New Roman" w:hAnsiTheme="majorBidi" w:cstheme="majorBidi"/>
          <w:sz w:val="24"/>
          <w:szCs w:val="24"/>
          <w:lang w:eastAsia="zh-CN"/>
        </w:rPr>
        <w:t xml:space="preserve"> Après l’étape d’analyse, la conception de </w:t>
      </w:r>
      <w:r w:rsidR="00FF06DA">
        <w:rPr>
          <w:rFonts w:asciiTheme="majorBidi" w:eastAsia="Times New Roman" w:hAnsiTheme="majorBidi" w:cstheme="majorBidi"/>
          <w:sz w:val="24"/>
          <w:szCs w:val="24"/>
          <w:lang w:eastAsia="zh-CN"/>
        </w:rPr>
        <w:t>mon</w:t>
      </w:r>
      <w:r w:rsidR="00DA5AAF" w:rsidRPr="00971A2E">
        <w:rPr>
          <w:rFonts w:asciiTheme="majorBidi" w:eastAsia="Times New Roman" w:hAnsiTheme="majorBidi" w:cstheme="majorBidi"/>
          <w:sz w:val="24"/>
          <w:szCs w:val="24"/>
          <w:lang w:eastAsia="zh-CN"/>
        </w:rPr>
        <w:t xml:space="preserve"> système est une étape importante dans </w:t>
      </w:r>
      <w:r>
        <w:rPr>
          <w:rFonts w:asciiTheme="majorBidi" w:eastAsia="Times New Roman" w:hAnsiTheme="majorBidi" w:cstheme="majorBidi"/>
          <w:sz w:val="24"/>
          <w:szCs w:val="24"/>
          <w:lang w:eastAsia="zh-CN"/>
        </w:rPr>
        <w:t xml:space="preserve">   </w:t>
      </w:r>
      <w:r w:rsidR="00DA5AAF" w:rsidRPr="00971A2E">
        <w:rPr>
          <w:rFonts w:asciiTheme="majorBidi" w:eastAsia="Times New Roman" w:hAnsiTheme="majorBidi" w:cstheme="majorBidi"/>
          <w:sz w:val="24"/>
          <w:szCs w:val="24"/>
          <w:lang w:eastAsia="zh-CN"/>
        </w:rPr>
        <w:t xml:space="preserve">laquelle </w:t>
      </w:r>
      <w:r w:rsidR="00FF06DA">
        <w:rPr>
          <w:rFonts w:asciiTheme="majorBidi" w:eastAsia="Times New Roman" w:hAnsiTheme="majorBidi" w:cstheme="majorBidi"/>
          <w:sz w:val="24"/>
          <w:szCs w:val="24"/>
          <w:lang w:eastAsia="zh-CN"/>
        </w:rPr>
        <w:t>je</w:t>
      </w:r>
      <w:r w:rsidR="00DA5AAF" w:rsidRPr="00971A2E">
        <w:rPr>
          <w:rFonts w:asciiTheme="majorBidi" w:eastAsia="Times New Roman" w:hAnsiTheme="majorBidi" w:cstheme="majorBidi"/>
          <w:sz w:val="24"/>
          <w:szCs w:val="24"/>
          <w:lang w:eastAsia="zh-CN"/>
        </w:rPr>
        <w:t xml:space="preserve"> </w:t>
      </w:r>
      <w:r w:rsidR="00FF06DA">
        <w:rPr>
          <w:rFonts w:asciiTheme="majorBidi" w:eastAsia="Times New Roman" w:hAnsiTheme="majorBidi" w:cstheme="majorBidi"/>
          <w:sz w:val="24"/>
          <w:szCs w:val="24"/>
          <w:lang w:eastAsia="zh-CN"/>
        </w:rPr>
        <w:t>veux</w:t>
      </w:r>
      <w:r w:rsidR="00DA5AAF" w:rsidRPr="00971A2E">
        <w:rPr>
          <w:rFonts w:asciiTheme="majorBidi" w:eastAsia="Times New Roman" w:hAnsiTheme="majorBidi" w:cstheme="majorBidi"/>
          <w:sz w:val="24"/>
          <w:szCs w:val="24"/>
          <w:lang w:eastAsia="zh-CN"/>
        </w:rPr>
        <w:t xml:space="preserve"> préciser les différents acteurs réagissant sur le </w:t>
      </w:r>
      <w:r w:rsidR="00351486" w:rsidRPr="00971A2E">
        <w:rPr>
          <w:rFonts w:asciiTheme="majorBidi" w:eastAsia="Times New Roman" w:hAnsiTheme="majorBidi" w:cstheme="majorBidi"/>
          <w:sz w:val="24"/>
          <w:szCs w:val="24"/>
          <w:lang w:eastAsia="zh-CN"/>
        </w:rPr>
        <w:t>système ainsi</w:t>
      </w:r>
      <w:r w:rsidR="00DA5AAF" w:rsidRPr="00971A2E">
        <w:rPr>
          <w:rFonts w:asciiTheme="majorBidi" w:eastAsia="Times New Roman" w:hAnsiTheme="majorBidi" w:cstheme="majorBidi"/>
          <w:sz w:val="24"/>
          <w:szCs w:val="24"/>
          <w:lang w:eastAsia="zh-CN"/>
        </w:rPr>
        <w:t xml:space="preserve"> les actions réalisées à travers notre application, pour ce faire, on choisit </w:t>
      </w:r>
      <w:r w:rsidR="00351486">
        <w:rPr>
          <w:rFonts w:asciiTheme="majorBidi" w:eastAsia="Times New Roman" w:hAnsiTheme="majorBidi" w:cstheme="majorBidi"/>
          <w:sz w:val="24"/>
          <w:szCs w:val="24"/>
          <w:lang w:eastAsia="zh-CN"/>
        </w:rPr>
        <w:t>MCD</w:t>
      </w:r>
      <w:r w:rsidR="00351486" w:rsidRPr="00971A2E">
        <w:rPr>
          <w:rFonts w:asciiTheme="majorBidi" w:eastAsia="Times New Roman" w:hAnsiTheme="majorBidi" w:cstheme="majorBidi"/>
          <w:sz w:val="24"/>
          <w:szCs w:val="24"/>
          <w:lang w:eastAsia="zh-CN"/>
        </w:rPr>
        <w:t xml:space="preserve"> </w:t>
      </w:r>
      <w:r w:rsidR="00351486">
        <w:rPr>
          <w:rFonts w:asciiTheme="majorBidi" w:eastAsia="Times New Roman" w:hAnsiTheme="majorBidi" w:cstheme="majorBidi"/>
          <w:sz w:val="24"/>
          <w:szCs w:val="24"/>
          <w:lang w:eastAsia="zh-CN"/>
        </w:rPr>
        <w:t>(</w:t>
      </w:r>
      <w:r w:rsidR="00351486" w:rsidRPr="00351486">
        <w:rPr>
          <w:rFonts w:asciiTheme="majorBidi" w:hAnsiTheme="majorBidi" w:cstheme="majorBidi"/>
          <w:color w:val="FF0000"/>
          <w:sz w:val="24"/>
          <w:szCs w:val="24"/>
          <w:shd w:val="clear" w:color="auto" w:fill="FFFFFF"/>
        </w:rPr>
        <w:t>M</w:t>
      </w:r>
      <w:r w:rsidR="00351486" w:rsidRPr="00351486">
        <w:rPr>
          <w:rFonts w:asciiTheme="majorBidi" w:hAnsiTheme="majorBidi" w:cstheme="majorBidi"/>
          <w:sz w:val="24"/>
          <w:szCs w:val="24"/>
          <w:shd w:val="clear" w:color="auto" w:fill="FFFFFF"/>
        </w:rPr>
        <w:t>odèle</w:t>
      </w:r>
      <w:r w:rsidR="00FF06DA" w:rsidRPr="00351486">
        <w:rPr>
          <w:rFonts w:asciiTheme="majorBidi" w:hAnsiTheme="majorBidi" w:cstheme="majorBidi"/>
          <w:sz w:val="24"/>
          <w:szCs w:val="24"/>
          <w:shd w:val="clear" w:color="auto" w:fill="FFFFFF"/>
        </w:rPr>
        <w:t xml:space="preserve"> </w:t>
      </w:r>
      <w:r w:rsidR="00FF06DA" w:rsidRPr="00FF06DA">
        <w:rPr>
          <w:rFonts w:asciiTheme="majorBidi" w:hAnsiTheme="majorBidi" w:cstheme="majorBidi"/>
          <w:color w:val="FF0000"/>
          <w:sz w:val="24"/>
          <w:szCs w:val="24"/>
          <w:shd w:val="clear" w:color="auto" w:fill="FFFFFF"/>
        </w:rPr>
        <w:t>C</w:t>
      </w:r>
      <w:r w:rsidR="00FF06DA" w:rsidRPr="00FF06DA">
        <w:rPr>
          <w:rFonts w:asciiTheme="majorBidi" w:hAnsiTheme="majorBidi" w:cstheme="majorBidi"/>
          <w:sz w:val="24"/>
          <w:szCs w:val="24"/>
          <w:shd w:val="clear" w:color="auto" w:fill="FFFFFF"/>
        </w:rPr>
        <w:t xml:space="preserve">onceptuel des </w:t>
      </w:r>
      <w:r w:rsidR="00FF06DA" w:rsidRPr="00FF06DA">
        <w:rPr>
          <w:rFonts w:asciiTheme="majorBidi" w:hAnsiTheme="majorBidi" w:cstheme="majorBidi"/>
          <w:color w:val="FF0000"/>
          <w:sz w:val="24"/>
          <w:szCs w:val="24"/>
          <w:shd w:val="clear" w:color="auto" w:fill="FFFFFF"/>
        </w:rPr>
        <w:t>D</w:t>
      </w:r>
      <w:r w:rsidR="00FF06DA" w:rsidRPr="00FF06DA">
        <w:rPr>
          <w:rFonts w:asciiTheme="majorBidi" w:hAnsiTheme="majorBidi" w:cstheme="majorBidi"/>
          <w:sz w:val="24"/>
          <w:szCs w:val="24"/>
          <w:shd w:val="clear" w:color="auto" w:fill="FFFFFF"/>
        </w:rPr>
        <w:t>onnées</w:t>
      </w:r>
      <w:r w:rsidR="00351486">
        <w:rPr>
          <w:rFonts w:asciiTheme="majorBidi" w:hAnsiTheme="majorBidi" w:cstheme="majorBidi"/>
          <w:sz w:val="24"/>
          <w:szCs w:val="24"/>
          <w:shd w:val="clear" w:color="auto" w:fill="FFFFFF"/>
        </w:rPr>
        <w:t>)</w:t>
      </w:r>
      <w:r w:rsidR="00DA5AAF" w:rsidRPr="00FF06DA">
        <w:rPr>
          <w:rFonts w:asciiTheme="majorBidi" w:eastAsia="Times New Roman" w:hAnsiTheme="majorBidi" w:cstheme="majorBidi"/>
          <w:sz w:val="24"/>
          <w:szCs w:val="24"/>
          <w:lang w:eastAsia="zh-CN"/>
        </w:rPr>
        <w:t>.</w:t>
      </w:r>
    </w:p>
    <w:p w:rsidR="00990C04" w:rsidRPr="00990C04" w:rsidRDefault="00FF06DA" w:rsidP="00FC74C4">
      <w:pPr>
        <w:ind w:firstLine="708"/>
        <w:rPr>
          <w:rFonts w:asciiTheme="majorBidi" w:hAnsiTheme="majorBidi" w:cstheme="majorBidi"/>
          <w:sz w:val="24"/>
          <w:szCs w:val="24"/>
          <w:shd w:val="clear" w:color="auto" w:fill="FFFFFF"/>
        </w:rPr>
      </w:pPr>
      <w:r w:rsidRPr="00990C04">
        <w:rPr>
          <w:rFonts w:asciiTheme="majorBidi" w:hAnsiTheme="majorBidi" w:cstheme="majorBidi"/>
          <w:sz w:val="24"/>
          <w:szCs w:val="24"/>
          <w:shd w:val="clear" w:color="auto" w:fill="FFFFFF"/>
        </w:rPr>
        <w:t>Le modèle conceptuel des données (</w:t>
      </w:r>
      <w:r w:rsidRPr="00990C04">
        <w:rPr>
          <w:rFonts w:asciiTheme="majorBidi" w:hAnsiTheme="majorBidi" w:cstheme="majorBidi"/>
          <w:b/>
          <w:bCs/>
          <w:sz w:val="24"/>
          <w:szCs w:val="24"/>
          <w:shd w:val="clear" w:color="auto" w:fill="FFFFFF"/>
        </w:rPr>
        <w:t>MCD</w:t>
      </w:r>
      <w:r w:rsidRPr="00990C04">
        <w:rPr>
          <w:rFonts w:asciiTheme="majorBidi" w:hAnsiTheme="majorBidi" w:cstheme="majorBidi"/>
          <w:sz w:val="24"/>
          <w:szCs w:val="24"/>
          <w:shd w:val="clear" w:color="auto" w:fill="FFFFFF"/>
        </w:rPr>
        <w:t>) a pour but d'écrire de façon formelle les données </w:t>
      </w:r>
      <w:r w:rsidRPr="00990C04">
        <w:rPr>
          <w:rFonts w:asciiTheme="majorBidi" w:hAnsiTheme="majorBidi" w:cstheme="majorBidi"/>
          <w:sz w:val="24"/>
          <w:szCs w:val="24"/>
        </w:rPr>
        <w:br/>
      </w:r>
      <w:r w:rsidRPr="00990C04">
        <w:rPr>
          <w:rFonts w:asciiTheme="majorBidi" w:hAnsiTheme="majorBidi" w:cstheme="majorBidi"/>
          <w:sz w:val="24"/>
          <w:szCs w:val="24"/>
          <w:shd w:val="clear" w:color="auto" w:fill="FFFFFF"/>
        </w:rPr>
        <w:t>qui seront utilisées par le système d'information. Il s'agit donc d'une représentation des données, facilement </w:t>
      </w:r>
      <w:r w:rsidRPr="00990C04">
        <w:rPr>
          <w:rFonts w:asciiTheme="majorBidi" w:hAnsiTheme="majorBidi" w:cstheme="majorBidi"/>
          <w:sz w:val="24"/>
          <w:szCs w:val="24"/>
        </w:rPr>
        <w:br/>
      </w:r>
      <w:r w:rsidRPr="00990C04">
        <w:rPr>
          <w:rFonts w:asciiTheme="majorBidi" w:hAnsiTheme="majorBidi" w:cstheme="majorBidi"/>
          <w:sz w:val="24"/>
          <w:szCs w:val="24"/>
          <w:shd w:val="clear" w:color="auto" w:fill="FFFFFF"/>
        </w:rPr>
        <w:t>compréhensible, permettant de décrire le système d'information à l'aide d'entités.</w:t>
      </w:r>
    </w:p>
    <w:p w:rsidR="00DA5AAF" w:rsidRDefault="00DA5AAF" w:rsidP="00990C04">
      <w:pPr>
        <w:ind w:firstLine="708"/>
        <w:rPr>
          <w:rFonts w:asciiTheme="majorBidi" w:eastAsia="Times New Roman" w:hAnsiTheme="majorBidi" w:cstheme="majorBidi"/>
          <w:sz w:val="24"/>
          <w:szCs w:val="24"/>
          <w:lang w:eastAsia="zh-CN"/>
        </w:rPr>
      </w:pPr>
      <w:r w:rsidRPr="00971A2E">
        <w:rPr>
          <w:rFonts w:asciiTheme="majorBidi" w:eastAsia="Times New Roman" w:hAnsiTheme="majorBidi" w:cstheme="majorBidi"/>
          <w:sz w:val="24"/>
          <w:szCs w:val="24"/>
          <w:lang w:eastAsia="zh-CN"/>
        </w:rPr>
        <w:t xml:space="preserve">Il existe plusieurs logiciels qui permettent de modeler </w:t>
      </w:r>
      <w:r w:rsidR="00990C04">
        <w:rPr>
          <w:rFonts w:asciiTheme="majorBidi" w:eastAsia="Times New Roman" w:hAnsiTheme="majorBidi" w:cstheme="majorBidi"/>
          <w:sz w:val="24"/>
          <w:szCs w:val="24"/>
          <w:lang w:eastAsia="zh-CN"/>
        </w:rPr>
        <w:t xml:space="preserve">le </w:t>
      </w:r>
      <w:r w:rsidR="00351486">
        <w:rPr>
          <w:rFonts w:asciiTheme="majorBidi" w:eastAsia="Times New Roman" w:hAnsiTheme="majorBidi" w:cstheme="majorBidi"/>
          <w:sz w:val="24"/>
          <w:szCs w:val="24"/>
          <w:lang w:eastAsia="zh-CN"/>
        </w:rPr>
        <w:t>MCD</w:t>
      </w:r>
      <w:r w:rsidR="00351486" w:rsidRPr="00971A2E">
        <w:rPr>
          <w:rFonts w:asciiTheme="majorBidi" w:eastAsia="Times New Roman" w:hAnsiTheme="majorBidi" w:cstheme="majorBidi"/>
          <w:sz w:val="24"/>
          <w:szCs w:val="24"/>
          <w:lang w:eastAsia="zh-CN"/>
        </w:rPr>
        <w:t>,</w:t>
      </w:r>
      <w:r w:rsidRPr="00971A2E">
        <w:rPr>
          <w:rFonts w:asciiTheme="majorBidi" w:eastAsia="Times New Roman" w:hAnsiTheme="majorBidi" w:cstheme="majorBidi"/>
          <w:sz w:val="24"/>
          <w:szCs w:val="24"/>
          <w:lang w:eastAsia="zh-CN"/>
        </w:rPr>
        <w:t xml:space="preserve"> </w:t>
      </w:r>
      <w:r w:rsidR="00351486">
        <w:rPr>
          <w:rFonts w:asciiTheme="majorBidi" w:eastAsia="Times New Roman" w:hAnsiTheme="majorBidi" w:cstheme="majorBidi"/>
          <w:sz w:val="24"/>
          <w:szCs w:val="24"/>
          <w:lang w:eastAsia="zh-CN"/>
        </w:rPr>
        <w:t xml:space="preserve">je </w:t>
      </w:r>
      <w:r w:rsidR="00351486" w:rsidRPr="00971A2E">
        <w:rPr>
          <w:rFonts w:asciiTheme="majorBidi" w:eastAsia="Times New Roman" w:hAnsiTheme="majorBidi" w:cstheme="majorBidi"/>
          <w:sz w:val="24"/>
          <w:szCs w:val="24"/>
          <w:lang w:eastAsia="zh-CN"/>
        </w:rPr>
        <w:t>choisis</w:t>
      </w:r>
      <w:r w:rsidRPr="00971A2E">
        <w:rPr>
          <w:rFonts w:asciiTheme="majorBidi" w:eastAsia="Times New Roman" w:hAnsiTheme="majorBidi" w:cstheme="majorBidi"/>
          <w:sz w:val="24"/>
          <w:szCs w:val="24"/>
          <w:lang w:eastAsia="zh-CN"/>
        </w:rPr>
        <w:t xml:space="preserve"> </w:t>
      </w:r>
      <w:r w:rsidR="00351486" w:rsidRPr="00990C04">
        <w:rPr>
          <w:rFonts w:asciiTheme="majorBidi" w:eastAsia="Times New Roman" w:hAnsiTheme="majorBidi" w:cstheme="majorBidi"/>
          <w:color w:val="00B050"/>
          <w:sz w:val="24"/>
          <w:szCs w:val="24"/>
          <w:lang w:eastAsia="zh-CN"/>
        </w:rPr>
        <w:t>POWERAMC</w:t>
      </w:r>
      <w:r w:rsidR="00351486" w:rsidRPr="00971A2E">
        <w:rPr>
          <w:rFonts w:asciiTheme="majorBidi" w:eastAsia="Times New Roman" w:hAnsiTheme="majorBidi" w:cstheme="majorBidi"/>
          <w:sz w:val="24"/>
          <w:szCs w:val="24"/>
          <w:lang w:eastAsia="zh-CN"/>
        </w:rPr>
        <w:t>,</w:t>
      </w:r>
      <w:r w:rsidRPr="00971A2E">
        <w:rPr>
          <w:rFonts w:asciiTheme="majorBidi" w:eastAsia="Times New Roman" w:hAnsiTheme="majorBidi" w:cstheme="majorBidi"/>
          <w:sz w:val="24"/>
          <w:szCs w:val="24"/>
          <w:lang w:eastAsia="zh-CN"/>
        </w:rPr>
        <w:t xml:space="preserve"> car c’est un logiciel facile à </w:t>
      </w:r>
      <w:r w:rsidR="00351486" w:rsidRPr="00971A2E">
        <w:rPr>
          <w:rFonts w:asciiTheme="majorBidi" w:eastAsia="Times New Roman" w:hAnsiTheme="majorBidi" w:cstheme="majorBidi"/>
          <w:sz w:val="24"/>
          <w:szCs w:val="24"/>
          <w:lang w:eastAsia="zh-CN"/>
        </w:rPr>
        <w:t>manipuler, permet</w:t>
      </w:r>
      <w:r w:rsidRPr="00971A2E">
        <w:rPr>
          <w:rFonts w:asciiTheme="majorBidi" w:eastAsia="Times New Roman" w:hAnsiTheme="majorBidi" w:cstheme="majorBidi"/>
          <w:sz w:val="24"/>
          <w:szCs w:val="24"/>
          <w:lang w:eastAsia="zh-CN"/>
        </w:rPr>
        <w:t xml:space="preserve"> de créer les différents diagrammes avec une aisance .il procure une interface claire et bien faite avec des menus.</w:t>
      </w:r>
    </w:p>
    <w:p w:rsidR="00DA5AAF" w:rsidRDefault="00DA5AAF" w:rsidP="00F31129">
      <w:pPr>
        <w:jc w:val="cente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DA5AAF" w:rsidRDefault="00DA5AAF" w:rsidP="00F31129">
      <w:pPr>
        <w:jc w:val="cente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DA5AAF" w:rsidRDefault="00DA5AAF" w:rsidP="00F31129">
      <w:pPr>
        <w:jc w:val="cente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F31129" w:rsidRDefault="00F31129" w:rsidP="00A6199A">
      <w:pPr>
        <w:jc w:val="cente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A6199A">
        <w:rPr>
          <w:rFonts w:asciiTheme="majorBidi" w:hAnsiTheme="majorBidi" w:cstheme="majorBidi"/>
          <w:b/>
          <w:bCs/>
          <w:i/>
          <w:iCs/>
          <w:color w:val="DDD9C3" w:themeColor="background2" w:themeShade="E6"/>
          <w:sz w:val="96"/>
          <w:szCs w:val="96"/>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Conception</w:t>
      </w:r>
    </w:p>
    <w:p w:rsidR="00F31129" w:rsidRPr="00FA0054" w:rsidRDefault="00F31129" w:rsidP="008263D5">
      <w:pPr>
        <w:ind w:firstLine="708"/>
        <w:rPr>
          <w:rFonts w:asciiTheme="majorBidi" w:eastAsia="Times New Roman" w:hAnsiTheme="majorBidi" w:cstheme="majorBidi"/>
          <w:sz w:val="24"/>
          <w:szCs w:val="24"/>
          <w:lang w:eastAsia="zh-CN"/>
        </w:rPr>
      </w:pPr>
      <w:r w:rsidRPr="00FA0054">
        <w:rPr>
          <w:rFonts w:asciiTheme="majorBidi" w:eastAsia="Times New Roman" w:hAnsiTheme="majorBidi" w:cstheme="majorBidi"/>
          <w:sz w:val="24"/>
          <w:szCs w:val="24"/>
          <w:lang w:eastAsia="zh-CN"/>
        </w:rPr>
        <w:t xml:space="preserve">L’Application consiste à modéliser le fonctionnement d’un </w:t>
      </w:r>
      <w:r w:rsidR="008263D5">
        <w:rPr>
          <w:rFonts w:asciiTheme="majorBidi" w:eastAsia="Times New Roman" w:hAnsiTheme="majorBidi" w:cstheme="majorBidi"/>
          <w:sz w:val="24"/>
          <w:szCs w:val="24"/>
          <w:lang w:eastAsia="zh-CN"/>
        </w:rPr>
        <w:tab/>
      </w:r>
      <w:r w:rsidRPr="00FA0054">
        <w:rPr>
          <w:rFonts w:asciiTheme="majorBidi" w:eastAsia="Times New Roman" w:hAnsiTheme="majorBidi" w:cstheme="majorBidi"/>
          <w:sz w:val="24"/>
          <w:szCs w:val="24"/>
          <w:lang w:eastAsia="zh-CN"/>
        </w:rPr>
        <w:t> avec ses différentes fonctionnalités.</w:t>
      </w:r>
    </w:p>
    <w:p w:rsidR="00F31129" w:rsidRPr="00FA0054" w:rsidRDefault="00F31129" w:rsidP="00F31129">
      <w:pPr>
        <w:jc w:val="both"/>
        <w:rPr>
          <w:rFonts w:asciiTheme="majorBidi" w:hAnsiTheme="majorBidi" w:cstheme="majorBidi"/>
          <w:b/>
          <w:bCs/>
          <w:sz w:val="28"/>
          <w:szCs w:val="28"/>
        </w:rPr>
      </w:pPr>
      <w:r w:rsidRPr="00FA0054">
        <w:rPr>
          <w:rFonts w:asciiTheme="majorBidi" w:hAnsiTheme="majorBidi" w:cstheme="majorBidi"/>
          <w:b/>
          <w:bCs/>
          <w:sz w:val="28"/>
          <w:szCs w:val="28"/>
        </w:rPr>
        <w:t>Les Fonctionnalités :</w:t>
      </w:r>
    </w:p>
    <w:p w:rsidR="00F31129" w:rsidRPr="00FA0054" w:rsidRDefault="00167984" w:rsidP="00F31129">
      <w:pPr>
        <w:jc w:val="both"/>
        <w:rPr>
          <w:rFonts w:asciiTheme="majorBidi" w:hAnsiTheme="majorBidi" w:cstheme="majorBidi"/>
          <w:b/>
          <w:bCs/>
          <w:sz w:val="28"/>
          <w:szCs w:val="28"/>
        </w:rPr>
      </w:pPr>
      <w:r>
        <w:rPr>
          <w:rFonts w:asciiTheme="majorBidi" w:hAnsiTheme="majorBidi" w:cstheme="majorBidi"/>
          <w:b/>
          <w:bCs/>
          <w:sz w:val="28"/>
          <w:szCs w:val="28"/>
        </w:rPr>
        <w:t xml:space="preserve">       Pour un </w:t>
      </w:r>
      <w:r w:rsidR="00892511">
        <w:rPr>
          <w:rFonts w:asciiTheme="majorBidi" w:hAnsiTheme="majorBidi" w:cstheme="majorBidi"/>
          <w:b/>
          <w:bCs/>
          <w:sz w:val="28"/>
          <w:szCs w:val="28"/>
        </w:rPr>
        <w:t>Utilisateur</w:t>
      </w:r>
      <w:r w:rsidR="00F31129" w:rsidRPr="00FA0054">
        <w:rPr>
          <w:rFonts w:asciiTheme="majorBidi" w:hAnsiTheme="majorBidi" w:cstheme="majorBidi"/>
          <w:b/>
          <w:bCs/>
          <w:sz w:val="28"/>
          <w:szCs w:val="28"/>
        </w:rPr>
        <w:t>:</w:t>
      </w:r>
    </w:p>
    <w:p w:rsidR="00F31129" w:rsidRPr="00FA0054" w:rsidRDefault="00F31129" w:rsidP="00F31129">
      <w:pPr>
        <w:ind w:firstLine="708"/>
        <w:rPr>
          <w:rFonts w:asciiTheme="majorBidi" w:eastAsia="Times New Roman" w:hAnsiTheme="majorBidi" w:cstheme="majorBidi"/>
          <w:sz w:val="24"/>
          <w:szCs w:val="24"/>
          <w:lang w:eastAsia="zh-CN"/>
        </w:rPr>
      </w:pPr>
      <w:r w:rsidRPr="00FA0054">
        <w:rPr>
          <w:rFonts w:asciiTheme="majorBidi" w:eastAsia="Times New Roman" w:hAnsiTheme="majorBidi" w:cstheme="majorBidi"/>
          <w:sz w:val="24"/>
          <w:szCs w:val="24"/>
          <w:lang w:eastAsia="zh-CN"/>
        </w:rPr>
        <w:t xml:space="preserve">       Est l’un du personnel du staff de l’OCP – Jorf </w:t>
      </w:r>
      <w:r w:rsidR="00351486" w:rsidRPr="00FA0054">
        <w:rPr>
          <w:rFonts w:asciiTheme="majorBidi" w:eastAsia="Times New Roman" w:hAnsiTheme="majorBidi" w:cstheme="majorBidi"/>
          <w:sz w:val="24"/>
          <w:szCs w:val="24"/>
          <w:lang w:eastAsia="zh-CN"/>
        </w:rPr>
        <w:t>Lasfar</w:t>
      </w:r>
      <w:r w:rsidRPr="00FA0054">
        <w:rPr>
          <w:rFonts w:asciiTheme="majorBidi" w:eastAsia="Times New Roman" w:hAnsiTheme="majorBidi" w:cstheme="majorBidi"/>
          <w:sz w:val="24"/>
          <w:szCs w:val="24"/>
          <w:lang w:eastAsia="zh-CN"/>
        </w:rPr>
        <w:t xml:space="preserve"> </w:t>
      </w:r>
      <w:r w:rsidR="00351486" w:rsidRPr="00FA0054">
        <w:rPr>
          <w:rFonts w:asciiTheme="majorBidi" w:eastAsia="Times New Roman" w:hAnsiTheme="majorBidi" w:cstheme="majorBidi"/>
          <w:sz w:val="24"/>
          <w:szCs w:val="24"/>
          <w:lang w:eastAsia="zh-CN"/>
        </w:rPr>
        <w:t>ayant droit</w:t>
      </w:r>
      <w:r w:rsidRPr="00FA0054">
        <w:rPr>
          <w:rFonts w:asciiTheme="majorBidi" w:eastAsia="Times New Roman" w:hAnsiTheme="majorBidi" w:cstheme="majorBidi"/>
          <w:sz w:val="24"/>
          <w:szCs w:val="24"/>
          <w:lang w:eastAsia="zh-CN"/>
        </w:rPr>
        <w:t xml:space="preserve"> </w:t>
      </w:r>
      <w:r w:rsidR="00351486" w:rsidRPr="00FA0054">
        <w:rPr>
          <w:rFonts w:asciiTheme="majorBidi" w:eastAsia="Times New Roman" w:hAnsiTheme="majorBidi" w:cstheme="majorBidi"/>
          <w:sz w:val="24"/>
          <w:szCs w:val="24"/>
          <w:lang w:eastAsia="zh-CN"/>
        </w:rPr>
        <w:t>d’accès à</w:t>
      </w:r>
      <w:r w:rsidRPr="00FA0054">
        <w:rPr>
          <w:rFonts w:asciiTheme="majorBidi" w:eastAsia="Times New Roman" w:hAnsiTheme="majorBidi" w:cstheme="majorBidi"/>
          <w:sz w:val="24"/>
          <w:szCs w:val="24"/>
          <w:lang w:eastAsia="zh-CN"/>
        </w:rPr>
        <w:t xml:space="preserve"> l’application et bénéficiant d’un « compte User », si l’utilisateur est confronté à une panne informatique, </w:t>
      </w:r>
      <w:r w:rsidR="00351486" w:rsidRPr="00FA0054">
        <w:rPr>
          <w:rFonts w:asciiTheme="majorBidi" w:eastAsia="Times New Roman" w:hAnsiTheme="majorBidi" w:cstheme="majorBidi"/>
          <w:sz w:val="24"/>
          <w:szCs w:val="24"/>
          <w:lang w:eastAsia="zh-CN"/>
        </w:rPr>
        <w:t>il peut</w:t>
      </w:r>
      <w:r w:rsidRPr="00FA0054">
        <w:rPr>
          <w:rFonts w:asciiTheme="majorBidi" w:eastAsia="Times New Roman" w:hAnsiTheme="majorBidi" w:cstheme="majorBidi"/>
          <w:sz w:val="24"/>
          <w:szCs w:val="24"/>
          <w:lang w:eastAsia="zh-CN"/>
        </w:rPr>
        <w:t> :</w:t>
      </w:r>
    </w:p>
    <w:p w:rsidR="00F31129" w:rsidRPr="00FA0054" w:rsidRDefault="00F31129" w:rsidP="00F31129">
      <w:pPr>
        <w:numPr>
          <w:ilvl w:val="1"/>
          <w:numId w:val="13"/>
        </w:numPr>
        <w:tabs>
          <w:tab w:val="left" w:pos="8100"/>
        </w:tabs>
        <w:spacing w:after="0" w:line="240" w:lineRule="auto"/>
        <w:jc w:val="both"/>
        <w:rPr>
          <w:rFonts w:asciiTheme="majorBidi" w:eastAsia="Times New Roman" w:hAnsiTheme="majorBidi" w:cstheme="majorBidi"/>
          <w:sz w:val="24"/>
          <w:szCs w:val="24"/>
          <w:lang w:eastAsia="zh-CN"/>
        </w:rPr>
      </w:pPr>
      <w:r w:rsidRPr="00FA0054">
        <w:rPr>
          <w:rFonts w:asciiTheme="majorBidi" w:eastAsia="Times New Roman" w:hAnsiTheme="majorBidi" w:cstheme="majorBidi"/>
          <w:sz w:val="24"/>
          <w:szCs w:val="24"/>
          <w:lang w:eastAsia="zh-CN"/>
        </w:rPr>
        <w:t>Signaler l’incident.</w:t>
      </w:r>
    </w:p>
    <w:p w:rsidR="00F31129" w:rsidRPr="00FA0054" w:rsidRDefault="00F31129" w:rsidP="00F31129">
      <w:pPr>
        <w:tabs>
          <w:tab w:val="left" w:pos="8100"/>
        </w:tabs>
        <w:spacing w:after="0" w:line="240" w:lineRule="auto"/>
        <w:ind w:left="1440"/>
        <w:jc w:val="both"/>
        <w:rPr>
          <w:rFonts w:asciiTheme="majorBidi" w:eastAsia="Times New Roman" w:hAnsiTheme="majorBidi" w:cstheme="majorBidi"/>
          <w:sz w:val="24"/>
          <w:szCs w:val="24"/>
          <w:lang w:eastAsia="zh-CN"/>
        </w:rPr>
      </w:pPr>
    </w:p>
    <w:p w:rsidR="00F31129" w:rsidRPr="00FA0054" w:rsidRDefault="00F31129" w:rsidP="00F31129">
      <w:pPr>
        <w:jc w:val="both"/>
        <w:rPr>
          <w:rFonts w:asciiTheme="majorBidi" w:hAnsiTheme="majorBidi" w:cstheme="majorBidi"/>
          <w:b/>
          <w:bCs/>
          <w:sz w:val="28"/>
          <w:szCs w:val="28"/>
        </w:rPr>
      </w:pPr>
      <w:r w:rsidRPr="00FA0054">
        <w:rPr>
          <w:rFonts w:asciiTheme="majorBidi" w:hAnsiTheme="majorBidi" w:cstheme="majorBidi"/>
          <w:b/>
          <w:bCs/>
          <w:sz w:val="28"/>
          <w:szCs w:val="28"/>
        </w:rPr>
        <w:t xml:space="preserve">       Pour un Technicien :</w:t>
      </w:r>
    </w:p>
    <w:p w:rsidR="00F31129" w:rsidRPr="00A65B4B" w:rsidRDefault="00F31129" w:rsidP="00F31129">
      <w:pPr>
        <w:ind w:firstLine="708"/>
        <w:rPr>
          <w:rFonts w:asciiTheme="majorBidi" w:eastAsia="Times New Roman" w:hAnsiTheme="majorBidi" w:cstheme="majorBidi"/>
          <w:sz w:val="24"/>
          <w:szCs w:val="24"/>
          <w:lang w:eastAsia="zh-CN"/>
        </w:rPr>
      </w:pPr>
      <w:r w:rsidRPr="00A65B4B">
        <w:rPr>
          <w:rFonts w:asciiTheme="majorBidi" w:eastAsia="Times New Roman" w:hAnsiTheme="majorBidi" w:cstheme="majorBidi"/>
          <w:sz w:val="24"/>
          <w:szCs w:val="24"/>
          <w:lang w:eastAsia="zh-CN"/>
        </w:rPr>
        <w:t xml:space="preserve">      Est l’un du personnel du </w:t>
      </w:r>
      <w:r w:rsidR="00351486" w:rsidRPr="00A65B4B">
        <w:rPr>
          <w:rFonts w:asciiTheme="majorBidi" w:eastAsia="Times New Roman" w:hAnsiTheme="majorBidi" w:cstheme="majorBidi"/>
          <w:sz w:val="24"/>
          <w:szCs w:val="24"/>
          <w:lang w:eastAsia="zh-CN"/>
        </w:rPr>
        <w:t>staff du</w:t>
      </w:r>
      <w:r w:rsidRPr="00A65B4B">
        <w:rPr>
          <w:rFonts w:asciiTheme="majorBidi" w:eastAsia="Times New Roman" w:hAnsiTheme="majorBidi" w:cstheme="majorBidi"/>
          <w:sz w:val="24"/>
          <w:szCs w:val="24"/>
          <w:lang w:eastAsia="zh-CN"/>
        </w:rPr>
        <w:t xml:space="preserve"> service informatique de l’OCP – Jorf Lasfar, </w:t>
      </w:r>
      <w:r w:rsidR="00351486" w:rsidRPr="00A65B4B">
        <w:rPr>
          <w:rFonts w:asciiTheme="majorBidi" w:eastAsia="Times New Roman" w:hAnsiTheme="majorBidi" w:cstheme="majorBidi"/>
          <w:sz w:val="24"/>
          <w:szCs w:val="24"/>
          <w:lang w:eastAsia="zh-CN"/>
        </w:rPr>
        <w:t>il peut</w:t>
      </w:r>
      <w:r w:rsidRPr="00A65B4B">
        <w:rPr>
          <w:rFonts w:asciiTheme="majorBidi" w:eastAsia="Times New Roman" w:hAnsiTheme="majorBidi" w:cstheme="majorBidi"/>
          <w:sz w:val="24"/>
          <w:szCs w:val="24"/>
          <w:lang w:eastAsia="zh-CN"/>
        </w:rPr>
        <w:t> : Prendre en charge un incident ou plusieurs.</w:t>
      </w:r>
    </w:p>
    <w:p w:rsidR="00F31129" w:rsidRPr="00FA0054" w:rsidRDefault="00F31129" w:rsidP="008D2AF3">
      <w:pPr>
        <w:numPr>
          <w:ilvl w:val="1"/>
          <w:numId w:val="13"/>
        </w:numPr>
        <w:tabs>
          <w:tab w:val="left" w:pos="8100"/>
        </w:tabs>
        <w:spacing w:after="0" w:line="240" w:lineRule="auto"/>
        <w:jc w:val="both"/>
        <w:rPr>
          <w:rFonts w:asciiTheme="majorBidi" w:eastAsia="Times New Roman" w:hAnsiTheme="majorBidi" w:cstheme="majorBidi"/>
          <w:sz w:val="24"/>
          <w:szCs w:val="24"/>
          <w:lang w:eastAsia="zh-CN"/>
        </w:rPr>
      </w:pPr>
      <w:r w:rsidRPr="00FA0054">
        <w:rPr>
          <w:rFonts w:asciiTheme="majorBidi" w:eastAsia="Times New Roman" w:hAnsiTheme="majorBidi" w:cstheme="majorBidi"/>
          <w:sz w:val="24"/>
          <w:szCs w:val="24"/>
          <w:lang w:eastAsia="zh-CN"/>
        </w:rPr>
        <w:t>Clôturer une intervention.</w:t>
      </w:r>
    </w:p>
    <w:p w:rsidR="00F31129" w:rsidRPr="00FA0054" w:rsidRDefault="00F31129" w:rsidP="00F31129">
      <w:pPr>
        <w:numPr>
          <w:ilvl w:val="1"/>
          <w:numId w:val="13"/>
        </w:numPr>
        <w:tabs>
          <w:tab w:val="left" w:pos="8100"/>
        </w:tabs>
        <w:spacing w:after="0" w:line="240" w:lineRule="auto"/>
        <w:jc w:val="both"/>
        <w:rPr>
          <w:rFonts w:asciiTheme="majorBidi" w:eastAsia="Times New Roman" w:hAnsiTheme="majorBidi" w:cstheme="majorBidi"/>
          <w:sz w:val="24"/>
          <w:szCs w:val="24"/>
          <w:lang w:eastAsia="zh-CN"/>
        </w:rPr>
      </w:pPr>
      <w:r w:rsidRPr="00FA0054">
        <w:rPr>
          <w:rFonts w:asciiTheme="majorBidi" w:eastAsia="Times New Roman" w:hAnsiTheme="majorBidi" w:cstheme="majorBidi"/>
          <w:sz w:val="24"/>
          <w:szCs w:val="24"/>
          <w:lang w:eastAsia="zh-CN"/>
        </w:rPr>
        <w:t>Consulter l’historique des interventions.</w:t>
      </w:r>
    </w:p>
    <w:p w:rsidR="006327BA" w:rsidRDefault="00F31129" w:rsidP="006327BA">
      <w:pPr>
        <w:pStyle w:val="Paragraphedeliste"/>
        <w:numPr>
          <w:ilvl w:val="0"/>
          <w:numId w:val="16"/>
        </w:numPr>
        <w:tabs>
          <w:tab w:val="left" w:pos="8100"/>
        </w:tabs>
        <w:spacing w:after="0" w:line="240" w:lineRule="auto"/>
        <w:jc w:val="both"/>
        <w:rPr>
          <w:rFonts w:asciiTheme="majorBidi" w:eastAsia="Times New Roman" w:hAnsiTheme="majorBidi" w:cstheme="majorBidi"/>
          <w:sz w:val="24"/>
          <w:szCs w:val="24"/>
          <w:lang w:eastAsia="zh-CN"/>
        </w:rPr>
      </w:pPr>
      <w:r w:rsidRPr="00FA0054">
        <w:rPr>
          <w:rFonts w:asciiTheme="majorBidi" w:eastAsia="Times New Roman" w:hAnsiTheme="majorBidi" w:cstheme="majorBidi"/>
          <w:sz w:val="24"/>
          <w:szCs w:val="24"/>
          <w:lang w:eastAsia="zh-CN"/>
        </w:rPr>
        <w:t>En cours de traitement.</w:t>
      </w:r>
    </w:p>
    <w:p w:rsidR="006327BA" w:rsidRPr="006327BA" w:rsidRDefault="006327BA" w:rsidP="006327BA">
      <w:pPr>
        <w:pStyle w:val="Paragraphedeliste"/>
        <w:numPr>
          <w:ilvl w:val="0"/>
          <w:numId w:val="16"/>
        </w:numPr>
        <w:tabs>
          <w:tab w:val="left" w:pos="8100"/>
        </w:tabs>
        <w:spacing w:after="0" w:line="240" w:lineRule="auto"/>
        <w:jc w:val="both"/>
        <w:rPr>
          <w:rFonts w:asciiTheme="majorBidi" w:eastAsia="Times New Roman" w:hAnsiTheme="majorBidi" w:cstheme="majorBidi"/>
          <w:sz w:val="24"/>
          <w:szCs w:val="24"/>
          <w:lang w:eastAsia="zh-CN"/>
        </w:rPr>
      </w:pPr>
      <w:r w:rsidRPr="006327BA">
        <w:rPr>
          <w:rFonts w:ascii="Tahoma" w:hAnsi="Tahoma"/>
        </w:rPr>
        <w:t xml:space="preserve">Si le technicien n’arrive pas a résolu le problème il faut </w:t>
      </w:r>
      <w:r w:rsidR="00351486" w:rsidRPr="006327BA">
        <w:rPr>
          <w:rFonts w:ascii="Tahoma" w:hAnsi="Tahoma"/>
        </w:rPr>
        <w:t>envoyer</w:t>
      </w:r>
      <w:r w:rsidRPr="006327BA">
        <w:rPr>
          <w:rFonts w:ascii="Tahoma" w:hAnsi="Tahoma"/>
        </w:rPr>
        <w:t xml:space="preserve"> un E-mail au </w:t>
      </w:r>
      <w:r w:rsidRPr="006327BA">
        <w:rPr>
          <w:rFonts w:ascii="Tahoma" w:hAnsi="Tahoma"/>
          <w:sz w:val="24"/>
          <w:szCs w:val="24"/>
        </w:rPr>
        <w:t>fournisseur</w:t>
      </w:r>
      <w:r>
        <w:rPr>
          <w:rFonts w:ascii="Tahoma" w:hAnsi="Tahoma"/>
          <w:sz w:val="24"/>
          <w:szCs w:val="24"/>
        </w:rPr>
        <w:t>.</w:t>
      </w:r>
      <w:r w:rsidRPr="006327BA">
        <w:rPr>
          <w:rFonts w:ascii="Tahoma" w:hAnsi="Tahoma"/>
          <w:sz w:val="24"/>
          <w:szCs w:val="24"/>
        </w:rPr>
        <w:t xml:space="preserve"> </w:t>
      </w:r>
    </w:p>
    <w:p w:rsidR="007B0F45" w:rsidRPr="006327BA" w:rsidRDefault="00167984" w:rsidP="006327BA">
      <w:pPr>
        <w:tabs>
          <w:tab w:val="left" w:pos="8100"/>
        </w:tabs>
        <w:spacing w:after="0" w:line="240" w:lineRule="auto"/>
        <w:jc w:val="both"/>
        <w:rPr>
          <w:rFonts w:asciiTheme="majorBidi" w:eastAsia="Times New Roman" w:hAnsiTheme="majorBidi" w:cstheme="majorBidi"/>
          <w:sz w:val="24"/>
          <w:szCs w:val="24"/>
          <w:lang w:eastAsia="zh-CN"/>
        </w:rPr>
      </w:pPr>
      <w:r w:rsidRPr="006327BA">
        <w:rPr>
          <w:rFonts w:asciiTheme="majorBidi" w:hAnsiTheme="majorBidi" w:cstheme="majorBidi"/>
          <w:b/>
          <w:bCs/>
          <w:sz w:val="28"/>
          <w:szCs w:val="28"/>
        </w:rPr>
        <w:t>Pour un Administrateur :</w:t>
      </w:r>
    </w:p>
    <w:p w:rsidR="00167984" w:rsidRPr="00FA0054" w:rsidRDefault="00F31129" w:rsidP="00167984">
      <w:pPr>
        <w:numPr>
          <w:ilvl w:val="1"/>
          <w:numId w:val="13"/>
        </w:numPr>
        <w:tabs>
          <w:tab w:val="left" w:pos="8100"/>
        </w:tabs>
        <w:spacing w:after="0" w:line="240" w:lineRule="auto"/>
        <w:jc w:val="both"/>
        <w:rPr>
          <w:rFonts w:asciiTheme="majorBidi" w:eastAsia="Times New Roman" w:hAnsiTheme="majorBidi" w:cstheme="majorBidi"/>
          <w:sz w:val="24"/>
          <w:szCs w:val="24"/>
          <w:lang w:eastAsia="zh-CN"/>
        </w:rPr>
      </w:pPr>
      <w:r w:rsidRPr="00A65B4B">
        <w:rPr>
          <w:rFonts w:asciiTheme="majorBidi" w:hAnsiTheme="majorBidi" w:cstheme="majorBidi"/>
          <w:b/>
          <w:bCs/>
          <w:sz w:val="28"/>
          <w:szCs w:val="28"/>
        </w:rPr>
        <w:t xml:space="preserve">  </w:t>
      </w:r>
      <w:r w:rsidR="00167984">
        <w:rPr>
          <w:rFonts w:asciiTheme="majorBidi" w:eastAsia="Times New Roman" w:hAnsiTheme="majorBidi" w:cstheme="majorBidi"/>
          <w:sz w:val="24"/>
          <w:szCs w:val="24"/>
          <w:lang w:eastAsia="zh-CN"/>
        </w:rPr>
        <w:t>Création des nouveaux comptes.</w:t>
      </w:r>
    </w:p>
    <w:p w:rsidR="00167984" w:rsidRPr="00FA0054" w:rsidRDefault="00167984" w:rsidP="00167984">
      <w:pPr>
        <w:numPr>
          <w:ilvl w:val="1"/>
          <w:numId w:val="13"/>
        </w:numPr>
        <w:tabs>
          <w:tab w:val="left" w:pos="8100"/>
        </w:tabs>
        <w:spacing w:after="0" w:line="240" w:lineRule="auto"/>
        <w:jc w:val="both"/>
        <w:rPr>
          <w:rFonts w:asciiTheme="majorBidi" w:eastAsia="Times New Roman" w:hAnsiTheme="majorBidi" w:cstheme="majorBidi"/>
          <w:sz w:val="24"/>
          <w:szCs w:val="24"/>
          <w:lang w:eastAsia="zh-CN"/>
        </w:rPr>
      </w:pPr>
      <w:r>
        <w:rPr>
          <w:rFonts w:asciiTheme="majorBidi" w:eastAsia="Times New Roman" w:hAnsiTheme="majorBidi" w:cstheme="majorBidi"/>
          <w:sz w:val="24"/>
          <w:szCs w:val="24"/>
          <w:lang w:eastAsia="zh-CN"/>
        </w:rPr>
        <w:t>Tout ce qui mise à jour pour l’application</w:t>
      </w:r>
      <w:r w:rsidRPr="00FA0054">
        <w:rPr>
          <w:rFonts w:asciiTheme="majorBidi" w:eastAsia="Times New Roman" w:hAnsiTheme="majorBidi" w:cstheme="majorBidi"/>
          <w:sz w:val="24"/>
          <w:szCs w:val="24"/>
          <w:lang w:eastAsia="zh-CN"/>
        </w:rPr>
        <w:t>.</w:t>
      </w:r>
    </w:p>
    <w:p w:rsidR="007C6051" w:rsidRDefault="007C6051" w:rsidP="00F31129">
      <w:pPr>
        <w:jc w:val="both"/>
        <w:rPr>
          <w:rFonts w:asciiTheme="majorBidi" w:hAnsiTheme="majorBidi" w:cstheme="majorBidi"/>
          <w:b/>
          <w:bCs/>
          <w:sz w:val="28"/>
          <w:szCs w:val="28"/>
        </w:rPr>
      </w:pPr>
    </w:p>
    <w:p w:rsidR="00167984" w:rsidRPr="00A65B4B" w:rsidRDefault="00167984" w:rsidP="00167984">
      <w:pPr>
        <w:rPr>
          <w:rFonts w:asciiTheme="majorBidi" w:eastAsia="Times New Roman" w:hAnsiTheme="majorBidi" w:cstheme="majorBidi"/>
          <w:sz w:val="24"/>
          <w:szCs w:val="24"/>
          <w:lang w:eastAsia="zh-CN"/>
        </w:rPr>
      </w:pPr>
      <w:r w:rsidRPr="00A65B4B">
        <w:rPr>
          <w:rFonts w:asciiTheme="majorBidi" w:eastAsia="Times New Roman" w:hAnsiTheme="majorBidi" w:cstheme="majorBidi"/>
          <w:sz w:val="24"/>
          <w:szCs w:val="24"/>
          <w:lang w:eastAsia="zh-CN"/>
        </w:rPr>
        <w:t xml:space="preserve">Pour mettre en évidence la conception de l’application, on </w:t>
      </w:r>
      <w:r w:rsidR="00351486" w:rsidRPr="00A65B4B">
        <w:rPr>
          <w:rFonts w:asciiTheme="majorBidi" w:eastAsia="Times New Roman" w:hAnsiTheme="majorBidi" w:cstheme="majorBidi"/>
          <w:sz w:val="24"/>
          <w:szCs w:val="24"/>
          <w:lang w:eastAsia="zh-CN"/>
        </w:rPr>
        <w:t>s’appuie sur</w:t>
      </w:r>
      <w:r w:rsidRPr="00A65B4B">
        <w:rPr>
          <w:rFonts w:asciiTheme="majorBidi" w:eastAsia="Times New Roman" w:hAnsiTheme="majorBidi" w:cstheme="majorBidi"/>
          <w:sz w:val="24"/>
          <w:szCs w:val="24"/>
          <w:lang w:eastAsia="zh-CN"/>
        </w:rPr>
        <w:t xml:space="preserve"> les Diagrammes suivants :</w:t>
      </w:r>
    </w:p>
    <w:p w:rsidR="007C6051" w:rsidRDefault="007C6051" w:rsidP="00F31129">
      <w:pPr>
        <w:jc w:val="both"/>
        <w:rPr>
          <w:rFonts w:asciiTheme="majorBidi" w:hAnsiTheme="majorBidi" w:cstheme="majorBidi"/>
          <w:b/>
          <w:bCs/>
          <w:sz w:val="28"/>
          <w:szCs w:val="28"/>
        </w:rPr>
      </w:pPr>
    </w:p>
    <w:p w:rsidR="007C6051" w:rsidRDefault="007C6051" w:rsidP="00F31129">
      <w:pPr>
        <w:jc w:val="both"/>
        <w:rPr>
          <w:rFonts w:asciiTheme="majorBidi" w:hAnsiTheme="majorBidi" w:cstheme="majorBidi"/>
          <w:b/>
          <w:bCs/>
          <w:sz w:val="28"/>
          <w:szCs w:val="28"/>
        </w:rPr>
      </w:pPr>
    </w:p>
    <w:p w:rsidR="007C6051" w:rsidRDefault="007C6051" w:rsidP="00F31129">
      <w:pPr>
        <w:jc w:val="both"/>
        <w:rPr>
          <w:rFonts w:asciiTheme="majorBidi" w:hAnsiTheme="majorBidi" w:cstheme="majorBidi"/>
          <w:b/>
          <w:bCs/>
          <w:sz w:val="28"/>
          <w:szCs w:val="28"/>
        </w:rPr>
      </w:pPr>
    </w:p>
    <w:p w:rsidR="00F31129" w:rsidRDefault="00F31129" w:rsidP="00F31129">
      <w:pPr>
        <w:jc w:val="both"/>
        <w:rPr>
          <w:rFonts w:asciiTheme="majorBidi" w:hAnsiTheme="majorBidi" w:cstheme="majorBidi"/>
          <w:b/>
          <w:bCs/>
          <w:sz w:val="28"/>
          <w:szCs w:val="28"/>
        </w:rPr>
      </w:pPr>
      <w:r w:rsidRPr="00A65B4B">
        <w:rPr>
          <w:rFonts w:asciiTheme="majorBidi" w:hAnsiTheme="majorBidi" w:cstheme="majorBidi"/>
          <w:b/>
          <w:bCs/>
          <w:sz w:val="28"/>
          <w:szCs w:val="28"/>
        </w:rPr>
        <w:t>Diagramme de cas   d’utilisation:</w:t>
      </w:r>
    </w:p>
    <w:p w:rsidR="00441A84" w:rsidRPr="00653E24" w:rsidRDefault="00653E24" w:rsidP="00653E24">
      <w:pPr>
        <w:jc w:val="both"/>
        <w:rPr>
          <w:rFonts w:asciiTheme="majorBidi" w:hAnsiTheme="majorBidi" w:cstheme="majorBidi"/>
          <w:b/>
          <w:bCs/>
          <w:sz w:val="28"/>
          <w:szCs w:val="28"/>
        </w:rPr>
      </w:pPr>
      <w:r>
        <w:rPr>
          <w:rFonts w:ascii="Tahoma" w:hAnsi="Tahoma"/>
          <w:noProof/>
          <w:sz w:val="24"/>
          <w:szCs w:val="24"/>
          <w:lang w:val="en-US"/>
        </w:rPr>
        <w:drawing>
          <wp:inline distT="0" distB="0" distL="0" distR="0" wp14:anchorId="65B8BBFF" wp14:editId="7B11198C">
            <wp:extent cx="5760720" cy="3089275"/>
            <wp:effectExtent l="114300" t="114300" r="14478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e u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8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0F45" w:rsidRPr="007B0F45" w:rsidRDefault="00F31129" w:rsidP="007B0F45">
      <w:pPr>
        <w:ind w:firstLine="708"/>
        <w:rPr>
          <w:rFonts w:asciiTheme="majorBidi" w:eastAsia="Times New Roman" w:hAnsiTheme="majorBidi" w:cstheme="majorBidi"/>
          <w:sz w:val="24"/>
          <w:szCs w:val="24"/>
          <w:lang w:eastAsia="zh-CN"/>
        </w:rPr>
      </w:pPr>
      <w:r w:rsidRPr="00A65B4B">
        <w:rPr>
          <w:rFonts w:asciiTheme="majorBidi" w:eastAsia="Times New Roman" w:hAnsiTheme="majorBidi" w:cstheme="majorBidi"/>
          <w:sz w:val="24"/>
          <w:szCs w:val="24"/>
          <w:lang w:eastAsia="zh-CN"/>
        </w:rPr>
        <w:t>Le modèle ci-dessus schématise les différent</w:t>
      </w:r>
      <w:r w:rsidR="00653E24">
        <w:rPr>
          <w:rFonts w:asciiTheme="majorBidi" w:eastAsia="Times New Roman" w:hAnsiTheme="majorBidi" w:cstheme="majorBidi"/>
          <w:sz w:val="24"/>
          <w:szCs w:val="24"/>
          <w:lang w:eastAsia="zh-CN"/>
        </w:rPr>
        <w:t>s acteurs qui interagissent avec</w:t>
      </w:r>
      <w:r w:rsidRPr="00A65B4B">
        <w:rPr>
          <w:rFonts w:asciiTheme="majorBidi" w:eastAsia="Times New Roman" w:hAnsiTheme="majorBidi" w:cstheme="majorBidi"/>
          <w:sz w:val="24"/>
          <w:szCs w:val="24"/>
          <w:lang w:eastAsia="zh-CN"/>
        </w:rPr>
        <w:t xml:space="preserve"> l’application ainsi que les multiples fonctionnalités dont ils peuvent bénéficier.</w:t>
      </w:r>
    </w:p>
    <w:p w:rsidR="007B0F45" w:rsidRDefault="007B0F45" w:rsidP="00F31129">
      <w:pPr>
        <w:jc w:val="both"/>
        <w:rPr>
          <w:rFonts w:asciiTheme="majorBidi" w:hAnsiTheme="majorBidi" w:cstheme="majorBidi"/>
          <w:b/>
          <w:bCs/>
          <w:sz w:val="28"/>
          <w:szCs w:val="28"/>
        </w:rPr>
      </w:pPr>
    </w:p>
    <w:p w:rsidR="007C6051" w:rsidRDefault="00990C04" w:rsidP="00990C04">
      <w:pPr>
        <w:jc w:val="both"/>
        <w:rPr>
          <w:rFonts w:asciiTheme="majorBidi" w:hAnsiTheme="majorBidi" w:cstheme="majorBidi"/>
          <w:b/>
          <w:bCs/>
          <w:sz w:val="28"/>
          <w:szCs w:val="28"/>
        </w:rPr>
      </w:pPr>
      <w:r>
        <w:rPr>
          <w:rFonts w:asciiTheme="majorBidi" w:hAnsiTheme="majorBidi" w:cstheme="majorBidi"/>
          <w:b/>
          <w:bCs/>
          <w:sz w:val="28"/>
          <w:szCs w:val="28"/>
        </w:rPr>
        <w:t>Modèle</w:t>
      </w:r>
      <w:r w:rsidR="00F31129" w:rsidRPr="00A65B4B">
        <w:rPr>
          <w:rFonts w:asciiTheme="majorBidi" w:hAnsiTheme="majorBidi" w:cstheme="majorBidi"/>
          <w:b/>
          <w:bCs/>
          <w:sz w:val="28"/>
          <w:szCs w:val="28"/>
        </w:rPr>
        <w:t xml:space="preserve"> </w:t>
      </w:r>
      <w:r>
        <w:rPr>
          <w:rFonts w:asciiTheme="majorBidi" w:hAnsiTheme="majorBidi" w:cstheme="majorBidi"/>
          <w:b/>
          <w:bCs/>
          <w:sz w:val="28"/>
          <w:szCs w:val="28"/>
        </w:rPr>
        <w:t>MCD</w:t>
      </w:r>
      <w:r w:rsidR="00F31129" w:rsidRPr="00A65B4B">
        <w:rPr>
          <w:rFonts w:asciiTheme="majorBidi" w:hAnsiTheme="majorBidi" w:cstheme="majorBidi"/>
          <w:b/>
          <w:bCs/>
          <w:sz w:val="28"/>
          <w:szCs w:val="28"/>
        </w:rPr>
        <w:t>:</w:t>
      </w:r>
    </w:p>
    <w:p w:rsidR="007C6051" w:rsidRDefault="00990C04" w:rsidP="00F31129">
      <w:pPr>
        <w:jc w:val="both"/>
        <w:rPr>
          <w:rFonts w:asciiTheme="majorBidi" w:hAnsiTheme="majorBidi" w:cstheme="majorBidi"/>
          <w:b/>
          <w:bCs/>
          <w:sz w:val="28"/>
          <w:szCs w:val="28"/>
        </w:rPr>
      </w:pPr>
      <w:r w:rsidRPr="00ED2131">
        <w:rPr>
          <w:rFonts w:asciiTheme="majorBidi" w:hAnsiTheme="majorBidi" w:cstheme="majorBidi"/>
          <w:b/>
          <w:bCs/>
          <w:noProof/>
          <w:sz w:val="28"/>
          <w:szCs w:val="28"/>
          <w:vertAlign w:val="subscript"/>
          <w:lang w:val="en-US"/>
        </w:rPr>
        <w:lastRenderedPageBreak/>
        <w:drawing>
          <wp:inline distT="0" distB="0" distL="0" distR="0">
            <wp:extent cx="5760720" cy="2969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69895"/>
                    </a:xfrm>
                    <a:prstGeom prst="rect">
                      <a:avLst/>
                    </a:prstGeom>
                  </pic:spPr>
                </pic:pic>
              </a:graphicData>
            </a:graphic>
          </wp:inline>
        </w:drawing>
      </w:r>
    </w:p>
    <w:p w:rsidR="007C6051" w:rsidRDefault="007C6051" w:rsidP="007C6051">
      <w:pPr>
        <w:rPr>
          <w:rFonts w:asciiTheme="majorBidi" w:eastAsia="Times New Roman" w:hAnsiTheme="majorBidi" w:cstheme="majorBidi"/>
          <w:sz w:val="24"/>
          <w:szCs w:val="24"/>
          <w:lang w:eastAsia="zh-CN"/>
        </w:rPr>
      </w:pPr>
      <w:r w:rsidRPr="00347654">
        <w:rPr>
          <w:rFonts w:asciiTheme="majorBidi" w:eastAsia="Times New Roman" w:hAnsiTheme="majorBidi" w:cstheme="majorBidi"/>
          <w:sz w:val="24"/>
          <w:szCs w:val="24"/>
          <w:lang w:eastAsia="zh-CN"/>
        </w:rPr>
        <w:t xml:space="preserve">Le schéma ci-dessus représente les différentes classes implémenté </w:t>
      </w:r>
      <w:r w:rsidR="00351486" w:rsidRPr="00347654">
        <w:rPr>
          <w:rFonts w:asciiTheme="majorBidi" w:eastAsia="Times New Roman" w:hAnsiTheme="majorBidi" w:cstheme="majorBidi"/>
          <w:sz w:val="24"/>
          <w:szCs w:val="24"/>
          <w:lang w:eastAsia="zh-CN"/>
        </w:rPr>
        <w:t>dans la</w:t>
      </w:r>
      <w:r w:rsidRPr="00347654">
        <w:rPr>
          <w:rFonts w:asciiTheme="majorBidi" w:eastAsia="Times New Roman" w:hAnsiTheme="majorBidi" w:cstheme="majorBidi"/>
          <w:sz w:val="24"/>
          <w:szCs w:val="24"/>
          <w:lang w:eastAsia="zh-CN"/>
        </w:rPr>
        <w:t xml:space="preserve"> base de données.</w:t>
      </w:r>
    </w:p>
    <w:p w:rsidR="00A81784" w:rsidRDefault="00A81784" w:rsidP="00A81784">
      <w:pPr>
        <w:jc w:val="both"/>
        <w:rPr>
          <w:rFonts w:asciiTheme="majorBidi" w:hAnsiTheme="majorBidi" w:cstheme="majorBidi"/>
          <w:b/>
          <w:bCs/>
          <w:sz w:val="28"/>
          <w:szCs w:val="28"/>
        </w:rPr>
      </w:pPr>
      <w:r>
        <w:rPr>
          <w:rFonts w:asciiTheme="majorBidi" w:eastAsia="Times New Roman" w:hAnsiTheme="majorBidi" w:cstheme="majorBidi"/>
          <w:sz w:val="24"/>
          <w:szCs w:val="24"/>
          <w:lang w:eastAsia="zh-CN"/>
        </w:rPr>
        <w:t xml:space="preserve"> </w:t>
      </w:r>
      <w:r w:rsidRPr="00A65B4B">
        <w:rPr>
          <w:rFonts w:asciiTheme="majorBidi" w:hAnsiTheme="majorBidi" w:cstheme="majorBidi"/>
          <w:b/>
          <w:bCs/>
          <w:sz w:val="28"/>
          <w:szCs w:val="28"/>
        </w:rPr>
        <w:t xml:space="preserve">Diagramme de </w:t>
      </w:r>
      <w:r>
        <w:rPr>
          <w:rFonts w:asciiTheme="majorBidi" w:hAnsiTheme="majorBidi" w:cstheme="majorBidi"/>
          <w:b/>
          <w:bCs/>
          <w:sz w:val="28"/>
          <w:szCs w:val="28"/>
        </w:rPr>
        <w:t>base de donn</w:t>
      </w:r>
      <w:r>
        <w:rPr>
          <w:rFonts w:asciiTheme="majorBidi" w:hAnsiTheme="majorBidi" w:cstheme="majorBidi"/>
          <w:b/>
          <w:bCs/>
          <w:sz w:val="28"/>
          <w:szCs w:val="28"/>
          <w:lang w:bidi="ar-MA"/>
        </w:rPr>
        <w:t>ées</w:t>
      </w:r>
      <w:r w:rsidRPr="00A65B4B">
        <w:rPr>
          <w:rFonts w:asciiTheme="majorBidi" w:hAnsiTheme="majorBidi" w:cstheme="majorBidi"/>
          <w:b/>
          <w:bCs/>
          <w:sz w:val="28"/>
          <w:szCs w:val="28"/>
        </w:rPr>
        <w:t>:</w:t>
      </w:r>
    </w:p>
    <w:p w:rsidR="00A81784" w:rsidRDefault="00956564" w:rsidP="007C6051">
      <w:pPr>
        <w:rPr>
          <w:rFonts w:asciiTheme="majorBidi" w:eastAsia="Times New Roman" w:hAnsiTheme="majorBidi" w:cstheme="majorBidi"/>
          <w:sz w:val="24"/>
          <w:szCs w:val="24"/>
          <w:lang w:eastAsia="zh-CN"/>
        </w:rPr>
      </w:pPr>
      <w:r>
        <w:rPr>
          <w:rFonts w:asciiTheme="majorBidi" w:eastAsia="Times New Roman" w:hAnsiTheme="majorBidi" w:cstheme="majorBidi"/>
          <w:noProof/>
          <w:sz w:val="24"/>
          <w:szCs w:val="24"/>
          <w:lang w:val="en-US"/>
        </w:rPr>
        <w:lastRenderedPageBreak/>
        <w:drawing>
          <wp:inline distT="0" distB="0" distL="0" distR="0">
            <wp:extent cx="5287113" cy="5210902"/>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6.png"/>
                    <pic:cNvPicPr/>
                  </pic:nvPicPr>
                  <pic:blipFill>
                    <a:blip r:embed="rId19">
                      <a:extLst>
                        <a:ext uri="{28A0092B-C50C-407E-A947-70E740481C1C}">
                          <a14:useLocalDpi xmlns:a14="http://schemas.microsoft.com/office/drawing/2010/main" val="0"/>
                        </a:ext>
                      </a:extLst>
                    </a:blip>
                    <a:stretch>
                      <a:fillRect/>
                    </a:stretch>
                  </pic:blipFill>
                  <pic:spPr>
                    <a:xfrm>
                      <a:off x="0" y="0"/>
                      <a:ext cx="5287113" cy="5210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486C" w:rsidRDefault="000C486C" w:rsidP="00404F32">
      <w:pPr>
        <w:jc w:val="both"/>
        <w:rPr>
          <w:rFonts w:asciiTheme="majorBidi" w:hAnsiTheme="majorBidi" w:cstheme="majorBidi"/>
          <w:b/>
          <w:bCs/>
          <w:sz w:val="28"/>
          <w:szCs w:val="28"/>
        </w:rPr>
      </w:pPr>
      <w:r w:rsidRPr="00A65B4B">
        <w:rPr>
          <w:rFonts w:asciiTheme="majorBidi" w:hAnsiTheme="majorBidi" w:cstheme="majorBidi"/>
          <w:b/>
          <w:bCs/>
          <w:sz w:val="28"/>
          <w:szCs w:val="28"/>
        </w:rPr>
        <w:t xml:space="preserve">Diagramme de </w:t>
      </w:r>
      <w:r w:rsidR="00351486">
        <w:rPr>
          <w:rFonts w:asciiTheme="majorBidi" w:hAnsiTheme="majorBidi" w:cstheme="majorBidi"/>
          <w:b/>
          <w:bCs/>
          <w:sz w:val="28"/>
          <w:szCs w:val="28"/>
        </w:rPr>
        <w:t>séquence</w:t>
      </w:r>
      <w:r w:rsidRPr="00A65B4B">
        <w:rPr>
          <w:rFonts w:asciiTheme="majorBidi" w:hAnsiTheme="majorBidi" w:cstheme="majorBidi"/>
          <w:b/>
          <w:bCs/>
          <w:sz w:val="28"/>
          <w:szCs w:val="28"/>
        </w:rPr>
        <w:t>:</w:t>
      </w:r>
    </w:p>
    <w:p w:rsidR="00FC35FE" w:rsidRDefault="000C486C" w:rsidP="00B40D24">
      <w:pPr>
        <w:jc w:val="both"/>
        <w:rPr>
          <w:rFonts w:asciiTheme="majorBidi" w:hAnsiTheme="majorBidi" w:cstheme="majorBidi"/>
          <w:b/>
          <w:bCs/>
          <w:sz w:val="28"/>
          <w:szCs w:val="28"/>
        </w:rPr>
      </w:pPr>
      <w:r>
        <w:rPr>
          <w:rFonts w:asciiTheme="majorBidi" w:hAnsiTheme="majorBidi" w:cstheme="majorBidi"/>
          <w:b/>
          <w:bCs/>
          <w:noProof/>
          <w:sz w:val="28"/>
          <w:szCs w:val="28"/>
          <w:lang w:val="en-US"/>
        </w:rPr>
        <w:lastRenderedPageBreak/>
        <w:drawing>
          <wp:inline distT="0" distB="0" distL="0" distR="0">
            <wp:extent cx="5667375" cy="3869741"/>
            <wp:effectExtent l="133350" t="133350" r="142875" b="149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png"/>
                    <pic:cNvPicPr/>
                  </pic:nvPicPr>
                  <pic:blipFill>
                    <a:blip r:embed="rId20">
                      <a:extLst>
                        <a:ext uri="{28A0092B-C50C-407E-A947-70E740481C1C}">
                          <a14:useLocalDpi xmlns:a14="http://schemas.microsoft.com/office/drawing/2010/main" val="0"/>
                        </a:ext>
                      </a:extLst>
                    </a:blip>
                    <a:stretch>
                      <a:fillRect/>
                    </a:stretch>
                  </pic:blipFill>
                  <pic:spPr>
                    <a:xfrm>
                      <a:off x="0" y="0"/>
                      <a:ext cx="5725616" cy="39095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0D24" w:rsidRPr="00B40D24" w:rsidRDefault="00B40D24" w:rsidP="00351486">
      <w:pPr>
        <w:jc w:val="both"/>
        <w:rPr>
          <w:rFonts w:asciiTheme="majorBidi" w:hAnsiTheme="majorBidi" w:cstheme="majorBidi"/>
          <w:b/>
          <w:bCs/>
          <w:sz w:val="28"/>
          <w:szCs w:val="28"/>
        </w:rPr>
      </w:pPr>
      <w:r w:rsidRPr="00347654">
        <w:rPr>
          <w:rFonts w:asciiTheme="majorBidi" w:eastAsia="Times New Roman" w:hAnsiTheme="majorBidi" w:cstheme="majorBidi"/>
          <w:sz w:val="24"/>
          <w:szCs w:val="24"/>
          <w:lang w:eastAsia="zh-CN"/>
        </w:rPr>
        <w:t xml:space="preserve">Le schéma ci-dessus représente </w:t>
      </w:r>
      <w:r w:rsidR="00351486" w:rsidRPr="00347654">
        <w:rPr>
          <w:rFonts w:asciiTheme="majorBidi" w:eastAsia="Times New Roman" w:hAnsiTheme="majorBidi" w:cstheme="majorBidi"/>
          <w:sz w:val="24"/>
          <w:szCs w:val="24"/>
          <w:lang w:eastAsia="zh-CN"/>
        </w:rPr>
        <w:t xml:space="preserve">les </w:t>
      </w:r>
      <w:r>
        <w:rPr>
          <w:rFonts w:ascii="Arial" w:hAnsi="Arial" w:cs="Arial"/>
          <w:color w:val="222222"/>
          <w:shd w:val="clear" w:color="auto" w:fill="FFFFFF"/>
        </w:rPr>
        <w:t xml:space="preserve">détails d'un cas </w:t>
      </w:r>
      <w:r w:rsidR="00351486">
        <w:rPr>
          <w:rFonts w:ascii="Arial" w:hAnsi="Arial" w:cs="Arial"/>
          <w:color w:val="222222"/>
          <w:shd w:val="clear" w:color="auto" w:fill="FFFFFF"/>
        </w:rPr>
        <w:t>d’utilisation.</w:t>
      </w:r>
    </w:p>
    <w:p w:rsidR="00FC35FE" w:rsidRDefault="00FC35FE" w:rsidP="007C6051">
      <w:pPr>
        <w:ind w:firstLine="708"/>
        <w:rPr>
          <w:rFonts w:asciiTheme="majorBidi" w:eastAsia="Times New Roman" w:hAnsiTheme="majorBidi" w:cstheme="majorBidi"/>
          <w:sz w:val="24"/>
          <w:szCs w:val="24"/>
          <w:lang w:eastAsia="zh-CN"/>
        </w:rPr>
      </w:pPr>
    </w:p>
    <w:p w:rsidR="00FC35FE" w:rsidRDefault="00FC35FE" w:rsidP="00FC35FE">
      <w:pPr>
        <w:jc w:val="center"/>
        <w:rPr>
          <w:rFonts w:asciiTheme="majorBidi" w:eastAsia="Times New Roman" w:hAnsiTheme="majorBidi" w:cstheme="majorBidi"/>
          <w:sz w:val="24"/>
          <w:szCs w:val="24"/>
          <w:lang w:eastAsia="zh-CN"/>
        </w:rPr>
      </w:pPr>
      <w:r w:rsidRPr="001B6951">
        <w:rPr>
          <w:rFonts w:asciiTheme="majorBidi" w:hAnsiTheme="majorBidi" w:cstheme="majorBidi"/>
          <w:b/>
          <w:bCs/>
          <w:i/>
          <w:iCs/>
          <w:color w:val="DDD9C3" w:themeColor="background2" w:themeShade="E6"/>
          <w:sz w:val="72"/>
          <w:szCs w:val="72"/>
          <w:lang w:eastAsia="fr-F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Outils de développement et réalisation de l’application :</w:t>
      </w:r>
    </w:p>
    <w:p w:rsidR="00FC35FE" w:rsidRDefault="00FC35FE" w:rsidP="00FC35FE">
      <w:pPr>
        <w:ind w:firstLine="708"/>
        <w:rPr>
          <w:rFonts w:asciiTheme="majorBidi" w:eastAsia="Times New Roman" w:hAnsiTheme="majorBidi" w:cstheme="majorBidi"/>
          <w:sz w:val="24"/>
          <w:szCs w:val="24"/>
          <w:lang w:eastAsia="zh-CN"/>
        </w:rPr>
      </w:pPr>
    </w:p>
    <w:p w:rsidR="00FC35FE" w:rsidRDefault="00FC35FE" w:rsidP="007C6051">
      <w:pPr>
        <w:ind w:firstLine="708"/>
        <w:rPr>
          <w:rFonts w:asciiTheme="majorBidi" w:eastAsia="Times New Roman" w:hAnsiTheme="majorBidi" w:cstheme="majorBidi"/>
          <w:sz w:val="24"/>
          <w:szCs w:val="24"/>
          <w:lang w:eastAsia="zh-CN"/>
        </w:rPr>
      </w:pPr>
    </w:p>
    <w:p w:rsidR="00FC35FE" w:rsidRDefault="00FC35FE" w:rsidP="007C6051">
      <w:pPr>
        <w:ind w:firstLine="708"/>
        <w:rPr>
          <w:rFonts w:asciiTheme="majorBidi" w:eastAsia="Times New Roman" w:hAnsiTheme="majorBidi" w:cstheme="majorBidi"/>
          <w:sz w:val="24"/>
          <w:szCs w:val="24"/>
          <w:lang w:eastAsia="zh-CN"/>
        </w:rPr>
      </w:pPr>
    </w:p>
    <w:p w:rsidR="00B40D24" w:rsidRDefault="00B40D24" w:rsidP="007C6051">
      <w:pPr>
        <w:ind w:firstLine="708"/>
        <w:rPr>
          <w:rFonts w:asciiTheme="majorBidi" w:eastAsia="Times New Roman" w:hAnsiTheme="majorBidi" w:cstheme="majorBidi"/>
          <w:sz w:val="24"/>
          <w:szCs w:val="24"/>
          <w:lang w:eastAsia="zh-CN"/>
        </w:rPr>
      </w:pPr>
    </w:p>
    <w:p w:rsidR="001B6951" w:rsidRDefault="00A57317" w:rsidP="007C6051">
      <w:pPr>
        <w:ind w:firstLine="708"/>
        <w:rPr>
          <w:rFonts w:asciiTheme="majorBidi" w:eastAsia="Times New Roman" w:hAnsiTheme="majorBidi" w:cstheme="majorBidi"/>
          <w:sz w:val="24"/>
          <w:szCs w:val="24"/>
          <w:lang w:eastAsia="zh-CN"/>
        </w:rPr>
      </w:pPr>
      <w:r>
        <w:rPr>
          <w:rFonts w:asciiTheme="majorBidi" w:eastAsia="Times New Roman" w:hAnsiTheme="majorBidi" w:cstheme="majorBidi"/>
          <w:sz w:val="24"/>
          <w:szCs w:val="24"/>
          <w:lang w:eastAsia="zh-CN"/>
        </w:rPr>
        <w:t>Visual Studio.N</w:t>
      </w:r>
      <w:r w:rsidR="001B6951">
        <w:rPr>
          <w:rFonts w:asciiTheme="majorBidi" w:eastAsia="Times New Roman" w:hAnsiTheme="majorBidi" w:cstheme="majorBidi"/>
          <w:sz w:val="24"/>
          <w:szCs w:val="24"/>
          <w:lang w:eastAsia="zh-CN"/>
        </w:rPr>
        <w:t>et :</w:t>
      </w:r>
    </w:p>
    <w:p w:rsidR="001B6951" w:rsidRDefault="001B6951" w:rsidP="001B6951">
      <w:pPr>
        <w:spacing w:line="360" w:lineRule="auto"/>
        <w:ind w:left="360"/>
        <w:jc w:val="center"/>
      </w:pPr>
      <w:r>
        <w:rPr>
          <w:noProof/>
          <w:lang w:val="en-US"/>
        </w:rPr>
        <w:lastRenderedPageBreak/>
        <w:drawing>
          <wp:inline distT="0" distB="0" distL="0" distR="0" wp14:anchorId="75F52232" wp14:editId="582DC2A3">
            <wp:extent cx="4151630" cy="2224405"/>
            <wp:effectExtent l="0" t="0" r="127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1630" cy="2224405"/>
                    </a:xfrm>
                    <a:prstGeom prst="rect">
                      <a:avLst/>
                    </a:prstGeom>
                    <a:noFill/>
                    <a:ln>
                      <a:noFill/>
                    </a:ln>
                  </pic:spPr>
                </pic:pic>
              </a:graphicData>
            </a:graphic>
          </wp:inline>
        </w:drawing>
      </w:r>
      <w:r>
        <w:t>~</w:t>
      </w:r>
    </w:p>
    <w:p w:rsidR="001B6951" w:rsidRPr="008728EA" w:rsidRDefault="001B6951" w:rsidP="001B6951">
      <w:pPr>
        <w:spacing w:line="360" w:lineRule="auto"/>
        <w:ind w:left="360"/>
        <w:jc w:val="center"/>
        <w:rPr>
          <w:color w:val="444444"/>
        </w:rPr>
      </w:pPr>
      <w:r>
        <w:t>Figure présentant les langages de développement sur Visual Studio.</w:t>
      </w:r>
    </w:p>
    <w:p w:rsidR="001B6951" w:rsidRDefault="001B6951" w:rsidP="001B6951">
      <w:pPr>
        <w:spacing w:line="360" w:lineRule="auto"/>
        <w:rPr>
          <w:rFonts w:ascii="Arial" w:hAnsi="Arial" w:cs="Arial"/>
          <w:color w:val="444444"/>
          <w:sz w:val="19"/>
          <w:szCs w:val="19"/>
        </w:rPr>
      </w:pPr>
    </w:p>
    <w:p w:rsidR="001B6951" w:rsidRPr="000B4A8D" w:rsidRDefault="00A57317" w:rsidP="00A57317">
      <w:pPr>
        <w:pStyle w:val="NormalWeb"/>
        <w:spacing w:before="0" w:beforeAutospacing="0" w:after="0" w:afterAutospacing="0" w:line="360" w:lineRule="auto"/>
        <w:rPr>
          <w:b/>
          <w:bCs/>
          <w:i/>
          <w:iCs/>
          <w:u w:val="single"/>
        </w:rPr>
      </w:pPr>
      <w:r>
        <w:rPr>
          <w:b/>
          <w:bCs/>
          <w:i/>
          <w:iCs/>
          <w:u w:val="single"/>
        </w:rPr>
        <w:t>C#</w:t>
      </w:r>
      <w:r w:rsidR="001B6951" w:rsidRPr="000B4A8D">
        <w:rPr>
          <w:b/>
          <w:bCs/>
          <w:i/>
          <w:iCs/>
          <w:u w:val="single"/>
        </w:rPr>
        <w:t>:</w:t>
      </w:r>
    </w:p>
    <w:p w:rsidR="001B6951" w:rsidRPr="000B4A8D" w:rsidRDefault="00A57317" w:rsidP="00A57317">
      <w:pPr>
        <w:spacing w:line="360" w:lineRule="auto"/>
        <w:ind w:firstLine="360"/>
      </w:pPr>
      <w:r>
        <w:t>C#</w:t>
      </w:r>
      <w:r w:rsidR="001B6951" w:rsidRPr="000B4A8D">
        <w:t xml:space="preserve"> est un langage de programmation simple, moderne, orienté objet, type-safe, inventé par Microsoft, qui </w:t>
      </w:r>
      <w:r w:rsidR="00351486" w:rsidRPr="000B4A8D">
        <w:t>permet la</w:t>
      </w:r>
      <w:r w:rsidR="001B6951" w:rsidRPr="000B4A8D">
        <w:t xml:space="preserve"> création de logiciels consommant ou créant des Web Services sans gérer la complexité des protocoles (XML, SOAP, WSDL) qui est prise en charge par l'environnement .NET. </w:t>
      </w:r>
    </w:p>
    <w:p w:rsidR="001B6951" w:rsidRPr="000B4A8D" w:rsidRDefault="001B6951" w:rsidP="00A57317">
      <w:pPr>
        <w:spacing w:line="360" w:lineRule="auto"/>
        <w:ind w:firstLine="360"/>
      </w:pPr>
      <w:r w:rsidRPr="000B4A8D">
        <w:t xml:space="preserve">Plus les langages ont un niveau d'abstraction élevé, plus ils sont faciles à assimiler mais lents à exécuter. </w:t>
      </w:r>
      <w:r w:rsidR="00351486">
        <w:t>C# </w:t>
      </w:r>
      <w:r w:rsidR="00351486" w:rsidRPr="000B4A8D">
        <w:t>allie</w:t>
      </w:r>
      <w:r w:rsidRPr="000B4A8D">
        <w:t xml:space="preserve"> performance et accessibilité.</w:t>
      </w:r>
    </w:p>
    <w:p w:rsidR="001B6951" w:rsidRPr="00E51B6B" w:rsidRDefault="001B6951" w:rsidP="001B6951">
      <w:pPr>
        <w:spacing w:line="360" w:lineRule="auto"/>
        <w:ind w:firstLine="360"/>
      </w:pPr>
      <w:r w:rsidRPr="00E51B6B">
        <w:t xml:space="preserve">Ce nouveau langage profite des fonctionnalités offertes par le </w:t>
      </w:r>
      <w:r w:rsidRPr="001C2AE9">
        <w:t>Framework</w:t>
      </w:r>
      <w:r w:rsidRPr="00E51B6B">
        <w:t xml:space="preserve"> .Net. Il a été conçu pour faire d'Internet une véritable plate-forme de programmation distribuée, permettant aux ordinateurs, systèmes et services de communiquer et de collaborer entre eux. </w:t>
      </w:r>
    </w:p>
    <w:p w:rsidR="001B6951" w:rsidRPr="00E51B6B" w:rsidRDefault="001B6951" w:rsidP="00A57317">
      <w:pPr>
        <w:spacing w:line="360" w:lineRule="auto"/>
      </w:pPr>
      <w:r w:rsidRPr="00E51B6B">
        <w:t>Vu de l</w:t>
      </w:r>
      <w:r>
        <w:t>o</w:t>
      </w:r>
      <w:r w:rsidR="00A57317">
        <w:t>in, le principal avantage de C#</w:t>
      </w:r>
      <w:r w:rsidRPr="00E51B6B">
        <w:t xml:space="preserve"> et ASP.NET, c'est surtout Visual Studio, qui offre en une seule application tout ce qu'il faut pour gérer de bout en bout l'application : </w:t>
      </w:r>
    </w:p>
    <w:p w:rsidR="001B6951" w:rsidRPr="00E51B6B" w:rsidRDefault="001B6951" w:rsidP="001B6951">
      <w:pPr>
        <w:spacing w:line="360" w:lineRule="auto"/>
      </w:pPr>
      <w:r w:rsidRPr="00E51B6B">
        <w:t>- Langage objet.</w:t>
      </w:r>
    </w:p>
    <w:p w:rsidR="001B6951" w:rsidRPr="00E51B6B" w:rsidRDefault="001B6951" w:rsidP="001B6951">
      <w:pPr>
        <w:spacing w:line="360" w:lineRule="auto"/>
      </w:pPr>
      <w:r w:rsidRPr="00E51B6B">
        <w:t>- Accessibilité du langage.</w:t>
      </w:r>
    </w:p>
    <w:p w:rsidR="001B6951" w:rsidRPr="00E51B6B" w:rsidRDefault="001B6951" w:rsidP="001B6951">
      <w:pPr>
        <w:spacing w:line="360" w:lineRule="auto"/>
      </w:pPr>
      <w:r w:rsidRPr="00E51B6B">
        <w:t>- Langage de prédilection aux applications .Net.</w:t>
      </w:r>
    </w:p>
    <w:p w:rsidR="001B6951" w:rsidRPr="00E51B6B" w:rsidRDefault="001B6951" w:rsidP="001B6951">
      <w:pPr>
        <w:spacing w:line="360" w:lineRule="auto"/>
      </w:pPr>
      <w:r w:rsidRPr="00E51B6B">
        <w:t>- Nombre important de classes.</w:t>
      </w:r>
    </w:p>
    <w:p w:rsidR="001B6951" w:rsidRPr="00E51B6B" w:rsidRDefault="001B6951" w:rsidP="001B6951">
      <w:pPr>
        <w:spacing w:line="360" w:lineRule="auto"/>
      </w:pPr>
      <w:r w:rsidRPr="00E51B6B">
        <w:t>- De nombreuses fonctions orientées Web.</w:t>
      </w:r>
    </w:p>
    <w:p w:rsidR="001B6951" w:rsidRDefault="001B6951" w:rsidP="001B6951">
      <w:pPr>
        <w:spacing w:line="360" w:lineRule="auto"/>
      </w:pPr>
      <w:r w:rsidRPr="00E51B6B">
        <w:lastRenderedPageBreak/>
        <w:t>- Interopérabilité grandissante.</w:t>
      </w:r>
      <w:r w:rsidRPr="00E51B6B">
        <w:br/>
        <w:t xml:space="preserve">- Design des pages HTML </w:t>
      </w:r>
      <w:r w:rsidRPr="00E51B6B">
        <w:br/>
        <w:t xml:space="preserve">- Ecriture du code </w:t>
      </w:r>
      <w:r w:rsidRPr="00E51B6B">
        <w:br/>
        <w:t xml:space="preserve">- Débogage </w:t>
      </w:r>
      <w:r w:rsidRPr="00E51B6B">
        <w:br/>
        <w:t xml:space="preserve">- Tests </w:t>
      </w:r>
      <w:r w:rsidRPr="00E51B6B">
        <w:br/>
        <w:t>- Mise en production sur serveur distant</w:t>
      </w:r>
    </w:p>
    <w:p w:rsidR="001B6951" w:rsidRPr="0049391C" w:rsidRDefault="00B40D24" w:rsidP="00B40D24">
      <w:pPr>
        <w:spacing w:after="0" w:line="240" w:lineRule="auto"/>
        <w:ind w:left="2160"/>
        <w:rPr>
          <w:b/>
          <w:bCs/>
          <w:i/>
          <w:iCs/>
          <w:sz w:val="28"/>
          <w:szCs w:val="28"/>
        </w:rPr>
      </w:pPr>
      <w:r>
        <w:rPr>
          <w:b/>
          <w:bCs/>
          <w:i/>
          <w:iCs/>
          <w:sz w:val="28"/>
          <w:szCs w:val="28"/>
        </w:rPr>
        <w:t xml:space="preserve">Plateforme </w:t>
      </w:r>
      <w:r w:rsidRPr="0049391C">
        <w:rPr>
          <w:b/>
          <w:bCs/>
          <w:i/>
          <w:iCs/>
          <w:sz w:val="28"/>
          <w:szCs w:val="28"/>
        </w:rPr>
        <w:t>ENTITY</w:t>
      </w:r>
      <w:r>
        <w:rPr>
          <w:b/>
          <w:bCs/>
          <w:i/>
          <w:iCs/>
          <w:sz w:val="28"/>
          <w:szCs w:val="28"/>
        </w:rPr>
        <w:t xml:space="preserve"> FRAMEWORK V6.0.2</w:t>
      </w:r>
      <w:r w:rsidR="001B6951" w:rsidRPr="0049391C">
        <w:rPr>
          <w:b/>
          <w:bCs/>
          <w:i/>
          <w:iCs/>
          <w:sz w:val="28"/>
          <w:szCs w:val="28"/>
        </w:rPr>
        <w:t> :</w:t>
      </w:r>
    </w:p>
    <w:p w:rsidR="00FC35FE" w:rsidRDefault="00FC35FE" w:rsidP="001B6951">
      <w:pPr>
        <w:spacing w:line="360" w:lineRule="auto"/>
      </w:pPr>
    </w:p>
    <w:p w:rsidR="00146215" w:rsidRDefault="00351486" w:rsidP="00351486">
      <w:pPr>
        <w:spacing w:line="360" w:lineRule="auto"/>
      </w:pPr>
      <w:r w:rsidRPr="00146215">
        <w:t>Entit</w:t>
      </w:r>
      <w:r>
        <w:t>y</w:t>
      </w:r>
      <w:r w:rsidR="00146215" w:rsidRPr="00146215">
        <w:t xml:space="preserve"> Framework est un ensemble de technologies qui prennent en charge le développement d'applications logicielles orientées données. Entity Framework permet aux développeurs de travailler avec des données sous la forme d'objets et de propriétés spécifiques au domaine, tels que les clients et les adresses client, sans devoir se préoccuper des tables et des colonnes de base de données sous-jacentes où ces données sont stockées. Avec Entity Framework, les développeurs peuvent travailler à un plus haut niveau d'abstraction lorsqu'ils traitent des données, et peuvent créer et maintenir des applications orientées données avec moins de code que dans les applications traditionnelles. Pour plus d'informations</w:t>
      </w:r>
      <w:r w:rsidR="006F538D">
        <w:t xml:space="preserve">. Elle contient 3 types de </w:t>
      </w:r>
      <w:r w:rsidR="006F538D" w:rsidRPr="00146215">
        <w:t>modèle</w:t>
      </w:r>
      <w:r w:rsidR="006F538D">
        <w:t>s :</w:t>
      </w:r>
    </w:p>
    <w:p w:rsidR="00146215" w:rsidRPr="006F538D" w:rsidRDefault="006F538D" w:rsidP="006F538D">
      <w:pPr>
        <w:spacing w:line="360" w:lineRule="auto"/>
        <w:rPr>
          <w:b/>
          <w:bCs/>
          <w:color w:val="7030A0"/>
          <w:sz w:val="28"/>
          <w:szCs w:val="28"/>
          <w14:glow w14:rad="63500">
            <w14:schemeClr w14:val="accent1">
              <w14:alpha w14:val="60000"/>
              <w14:satMod w14:val="175000"/>
            </w14:schemeClr>
          </w14:glow>
        </w:rPr>
      </w:pPr>
      <w:r w:rsidRPr="006F538D">
        <w:rPr>
          <w:b/>
          <w:bCs/>
          <w:color w:val="7030A0"/>
          <w:sz w:val="28"/>
          <w:szCs w:val="28"/>
          <w14:glow w14:rad="63500">
            <w14:schemeClr w14:val="accent1">
              <w14:alpha w14:val="60000"/>
              <w14:satMod w14:val="175000"/>
            </w14:schemeClr>
          </w14:glow>
        </w:rPr>
        <w:t>Database First :</w:t>
      </w:r>
    </w:p>
    <w:p w:rsidR="00B40D24" w:rsidRDefault="00146215" w:rsidP="001B6951">
      <w:pPr>
        <w:spacing w:line="360" w:lineRule="auto"/>
      </w:pPr>
      <w:r w:rsidRPr="00146215">
        <w:t>Database First vous permet de désosser un modèle à partir d'une base de données existante. Le modèle est stocké dans un fichier EDMX (extension .edmx) et peut être affiché et modifié dans Entity Framework Designer. Les classes avec lesquelles vous interagissez dans votre application sont automatiquement générées à partir du fichier EDMX.</w:t>
      </w:r>
    </w:p>
    <w:p w:rsidR="006F538D" w:rsidRDefault="006F538D" w:rsidP="006F538D">
      <w:pPr>
        <w:spacing w:line="360" w:lineRule="auto"/>
        <w:rPr>
          <w:b/>
          <w:bCs/>
          <w:color w:val="7030A0"/>
          <w:sz w:val="28"/>
          <w:szCs w:val="28"/>
          <w14:glow w14:rad="63500">
            <w14:schemeClr w14:val="accent1">
              <w14:alpha w14:val="60000"/>
              <w14:satMod w14:val="175000"/>
            </w14:schemeClr>
          </w14:glow>
        </w:rPr>
      </w:pPr>
      <w:r>
        <w:rPr>
          <w:b/>
          <w:bCs/>
          <w:color w:val="7030A0"/>
          <w:sz w:val="28"/>
          <w:szCs w:val="28"/>
          <w14:glow w14:rad="63500">
            <w14:schemeClr w14:val="accent1">
              <w14:alpha w14:val="60000"/>
              <w14:satMod w14:val="175000"/>
            </w14:schemeClr>
          </w14:glow>
        </w:rPr>
        <w:t>Code First</w:t>
      </w:r>
      <w:r w:rsidRPr="006F538D">
        <w:rPr>
          <w:b/>
          <w:bCs/>
          <w:color w:val="7030A0"/>
          <w:sz w:val="28"/>
          <w:szCs w:val="28"/>
          <w14:glow w14:rad="63500">
            <w14:schemeClr w14:val="accent1">
              <w14:alpha w14:val="60000"/>
              <w14:satMod w14:val="175000"/>
            </w14:schemeClr>
          </w14:glow>
        </w:rPr>
        <w:t>:</w:t>
      </w:r>
    </w:p>
    <w:p w:rsidR="006F538D" w:rsidRDefault="006F538D" w:rsidP="006F538D">
      <w:pPr>
        <w:spacing w:line="360" w:lineRule="auto"/>
      </w:pPr>
      <w:r w:rsidRPr="006F538D">
        <w:t>Ce scénario inclut le ciblage d'une base de données qui n'existe pas et que Code First va créer, ou une base de données vide que Code First ajoutera également de nouvelles tables. Code First vous permet de définir votre modèle en utilisant les classes C # ou VB.Net. Une configuration supplémentaire peut éventuellement être effectuée en utilisant des attributs sur vos classes et propriétés ou en utilisant une API fluide.</w:t>
      </w:r>
    </w:p>
    <w:p w:rsidR="006F538D" w:rsidRDefault="006F538D" w:rsidP="006F538D">
      <w:pPr>
        <w:spacing w:line="360" w:lineRule="auto"/>
        <w:rPr>
          <w:b/>
          <w:bCs/>
          <w:color w:val="7030A0"/>
          <w:sz w:val="28"/>
          <w:szCs w:val="28"/>
          <w14:glow w14:rad="63500">
            <w14:schemeClr w14:val="accent1">
              <w14:alpha w14:val="60000"/>
              <w14:satMod w14:val="175000"/>
            </w14:schemeClr>
          </w14:glow>
        </w:rPr>
      </w:pPr>
      <w:r>
        <w:rPr>
          <w:b/>
          <w:bCs/>
          <w:color w:val="7030A0"/>
          <w:sz w:val="28"/>
          <w:szCs w:val="28"/>
          <w14:glow w14:rad="63500">
            <w14:schemeClr w14:val="accent1">
              <w14:alpha w14:val="60000"/>
              <w14:satMod w14:val="175000"/>
            </w14:schemeClr>
          </w14:glow>
        </w:rPr>
        <w:t>Modèle First</w:t>
      </w:r>
      <w:r w:rsidRPr="006F538D">
        <w:rPr>
          <w:b/>
          <w:bCs/>
          <w:color w:val="7030A0"/>
          <w:sz w:val="28"/>
          <w:szCs w:val="28"/>
          <w14:glow w14:rad="63500">
            <w14:schemeClr w14:val="accent1">
              <w14:alpha w14:val="60000"/>
              <w14:satMod w14:val="175000"/>
            </w14:schemeClr>
          </w14:glow>
        </w:rPr>
        <w:t>:</w:t>
      </w:r>
    </w:p>
    <w:p w:rsidR="00404F32" w:rsidRDefault="006F538D" w:rsidP="00404F32">
      <w:pPr>
        <w:spacing w:line="360" w:lineRule="auto"/>
      </w:pPr>
      <w:r w:rsidRPr="006F538D">
        <w:lastRenderedPageBreak/>
        <w:t>Model First vous permet de créer un nouveau modèle à l'aide d'Entity Framework Designer, puis de générer un schéma de base de données à partir du modèle. Le modèle est stocké dans un fichier EDMX (extension .edmx) et peut être affiché et modifié dans Entity Framework Designer. Les classes avec lesquelles vous interagissez dans votre application sont automatiquement gé</w:t>
      </w:r>
      <w:r w:rsidR="00404F32">
        <w:t>nérées à partir du fichier EDMX.</w:t>
      </w:r>
    </w:p>
    <w:p w:rsidR="00404F32" w:rsidRDefault="00404F32" w:rsidP="00404F32">
      <w:pPr>
        <w:spacing w:line="360" w:lineRule="auto"/>
      </w:pPr>
      <w:r>
        <w:t>Pour travailler avec cette plateforme d’abord en doit installer Entity Framework de Visual Studio</w:t>
      </w:r>
      <w:r w:rsidR="00ED2131">
        <w:t>.</w:t>
      </w:r>
    </w:p>
    <w:p w:rsidR="00404F32" w:rsidRDefault="00493000" w:rsidP="00404F32">
      <w:pPr>
        <w:spacing w:line="360" w:lineRule="auto"/>
      </w:pPr>
      <w:r>
        <w:t>Premièrement</w:t>
      </w:r>
      <w:r w:rsidR="009F6FB1" w:rsidRPr="009F6FB1">
        <w:t xml:space="preserve"> nous allons à l'Explorateur de solutions, puis nous devons cliquer à droite et aller à gérer les paquets NuGet puis nous cherchons Entity Framework et cliquez sur installer</w:t>
      </w:r>
      <w:r w:rsidR="009F6FB1">
        <w:t> :</w:t>
      </w:r>
    </w:p>
    <w:p w:rsidR="009F6FB1" w:rsidRDefault="002E2741" w:rsidP="00404F32">
      <w:pPr>
        <w:spacing w:line="360" w:lineRule="auto"/>
      </w:pPr>
      <w:r>
        <w:rPr>
          <w:noProof/>
          <w:lang w:val="en-US"/>
        </w:rPr>
        <w:drawing>
          <wp:inline distT="0" distB="0" distL="0" distR="0">
            <wp:extent cx="2807403" cy="4223982"/>
            <wp:effectExtent l="133350" t="114300" r="145415" b="139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22">
                      <a:extLst>
                        <a:ext uri="{28A0092B-C50C-407E-A947-70E740481C1C}">
                          <a14:useLocalDpi xmlns:a14="http://schemas.microsoft.com/office/drawing/2010/main" val="0"/>
                        </a:ext>
                      </a:extLst>
                    </a:blip>
                    <a:stretch>
                      <a:fillRect/>
                    </a:stretch>
                  </pic:blipFill>
                  <pic:spPr>
                    <a:xfrm>
                      <a:off x="0" y="0"/>
                      <a:ext cx="2812568" cy="4231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E2741" w:rsidRDefault="002E2741" w:rsidP="002E2741">
      <w:pPr>
        <w:spacing w:line="360" w:lineRule="auto"/>
      </w:pPr>
      <w:r>
        <w:rPr>
          <w:noProof/>
          <w:lang w:val="en-US"/>
        </w:rPr>
        <w:lastRenderedPageBreak/>
        <w:drawing>
          <wp:inline distT="0" distB="0" distL="0" distR="0">
            <wp:extent cx="5650173" cy="3771141"/>
            <wp:effectExtent l="133350" t="114300" r="141605" b="153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png"/>
                    <pic:cNvPicPr/>
                  </pic:nvPicPr>
                  <pic:blipFill>
                    <a:blip r:embed="rId23">
                      <a:extLst>
                        <a:ext uri="{28A0092B-C50C-407E-A947-70E740481C1C}">
                          <a14:useLocalDpi xmlns:a14="http://schemas.microsoft.com/office/drawing/2010/main" val="0"/>
                        </a:ext>
                      </a:extLst>
                    </a:blip>
                    <a:stretch>
                      <a:fillRect/>
                    </a:stretch>
                  </pic:blipFill>
                  <pic:spPr>
                    <a:xfrm>
                      <a:off x="0" y="0"/>
                      <a:ext cx="5669670" cy="3784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w:t>
      </w:r>
    </w:p>
    <w:p w:rsidR="000B2FE5" w:rsidRPr="00A960B1" w:rsidRDefault="002E2741" w:rsidP="000B2FE5">
      <w:pPr>
        <w:spacing w:line="360" w:lineRule="auto"/>
        <w:rPr>
          <w:rFonts w:asciiTheme="majorBidi" w:hAnsiTheme="majorBidi" w:cstheme="majorBidi"/>
          <w:sz w:val="24"/>
          <w:szCs w:val="24"/>
          <w:lang w:bidi="ar-MA"/>
        </w:rPr>
      </w:pPr>
      <w:r w:rsidRPr="000B2FE5">
        <w:rPr>
          <w:rFonts w:asciiTheme="majorBidi" w:hAnsiTheme="majorBidi" w:cstheme="majorBidi"/>
          <w:sz w:val="24"/>
          <w:szCs w:val="24"/>
        </w:rPr>
        <w:lastRenderedPageBreak/>
        <w:t xml:space="preserve">Dans ce cas, </w:t>
      </w:r>
      <w:r w:rsidR="000B2FE5" w:rsidRPr="000B2FE5">
        <w:rPr>
          <w:rFonts w:asciiTheme="majorBidi" w:hAnsiTheme="majorBidi" w:cstheme="majorBidi"/>
          <w:sz w:val="24"/>
          <w:szCs w:val="24"/>
        </w:rPr>
        <w:t>j’ai utilisé</w:t>
      </w:r>
      <w:r w:rsidRPr="000B2FE5">
        <w:rPr>
          <w:rFonts w:asciiTheme="majorBidi" w:hAnsiTheme="majorBidi" w:cstheme="majorBidi"/>
          <w:sz w:val="24"/>
          <w:szCs w:val="24"/>
        </w:rPr>
        <w:t xml:space="preserve"> la première </w:t>
      </w:r>
      <w:r w:rsidR="000B2FE5" w:rsidRPr="000B2FE5">
        <w:rPr>
          <w:rFonts w:asciiTheme="majorBidi" w:hAnsiTheme="majorBidi" w:cstheme="majorBidi"/>
          <w:sz w:val="24"/>
          <w:szCs w:val="24"/>
        </w:rPr>
        <w:t>partie</w:t>
      </w:r>
      <w:r w:rsidR="000B2FE5" w:rsidRPr="000B2FE5">
        <w:rPr>
          <w:rFonts w:asciiTheme="majorBidi" w:hAnsiTheme="majorBidi" w:cstheme="majorBidi"/>
          <w:b/>
          <w:bCs/>
          <w:color w:val="1F497D" w:themeColor="text2"/>
          <w:sz w:val="24"/>
          <w:szCs w:val="24"/>
        </w:rPr>
        <w:t xml:space="preserve"> DATABSE FIRST</w:t>
      </w:r>
      <w:r w:rsidRPr="000B2FE5">
        <w:rPr>
          <w:rFonts w:asciiTheme="majorBidi" w:hAnsiTheme="majorBidi" w:cstheme="majorBidi"/>
          <w:sz w:val="24"/>
          <w:szCs w:val="24"/>
        </w:rPr>
        <w:t xml:space="preserve"> parce que j'avais déjà créé la base de données</w:t>
      </w:r>
      <w:r w:rsidR="000B2FE5">
        <w:rPr>
          <w:rFonts w:asciiTheme="majorBidi" w:hAnsiTheme="majorBidi" w:cstheme="majorBidi"/>
          <w:sz w:val="24"/>
          <w:szCs w:val="24"/>
        </w:rPr>
        <w:t xml:space="preserve">. Pour utiliser cette partie en doit </w:t>
      </w:r>
      <w:r w:rsidR="000B2FE5">
        <w:rPr>
          <w:rFonts w:asciiTheme="majorBidi" w:hAnsiTheme="majorBidi" w:cstheme="majorBidi"/>
          <w:sz w:val="24"/>
          <w:szCs w:val="24"/>
          <w:lang w:bidi="ar-MA"/>
        </w:rPr>
        <w:t>aller aux :</w:t>
      </w:r>
      <w:r w:rsidR="000B2FE5">
        <w:rPr>
          <w:rFonts w:asciiTheme="majorBidi" w:hAnsiTheme="majorBidi" w:cstheme="majorBidi"/>
          <w:sz w:val="24"/>
          <w:szCs w:val="24"/>
          <w:lang w:bidi="ar-MA"/>
        </w:rPr>
        <w:br/>
      </w:r>
      <w:r w:rsidR="000B2FE5">
        <w:rPr>
          <w:rFonts w:asciiTheme="majorBidi" w:hAnsiTheme="majorBidi" w:cstheme="majorBidi"/>
          <w:noProof/>
          <w:sz w:val="24"/>
          <w:szCs w:val="24"/>
          <w:lang w:val="en-US"/>
        </w:rPr>
        <w:drawing>
          <wp:inline distT="0" distB="0" distL="0" distR="0">
            <wp:extent cx="4804012" cy="3901671"/>
            <wp:effectExtent l="114300" t="114300" r="130175"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5.png"/>
                    <pic:cNvPicPr/>
                  </pic:nvPicPr>
                  <pic:blipFill>
                    <a:blip r:embed="rId24">
                      <a:extLst>
                        <a:ext uri="{28A0092B-C50C-407E-A947-70E740481C1C}">
                          <a14:useLocalDpi xmlns:a14="http://schemas.microsoft.com/office/drawing/2010/main" val="0"/>
                        </a:ext>
                      </a:extLst>
                    </a:blip>
                    <a:stretch>
                      <a:fillRect/>
                    </a:stretch>
                  </pic:blipFill>
                  <pic:spPr>
                    <a:xfrm>
                      <a:off x="0" y="0"/>
                      <a:ext cx="4986745" cy="40500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2FE5" w:rsidRDefault="000B2FE5" w:rsidP="000B2FE5">
      <w:pPr>
        <w:spacing w:line="360" w:lineRule="auto"/>
        <w:rPr>
          <w:rFonts w:asciiTheme="majorBidi" w:hAnsiTheme="majorBidi" w:cstheme="majorBidi"/>
          <w:sz w:val="24"/>
          <w:szCs w:val="24"/>
        </w:rPr>
      </w:pPr>
      <w:r w:rsidRPr="000B2FE5">
        <w:rPr>
          <w:rFonts w:asciiTheme="majorBidi" w:hAnsiTheme="majorBidi" w:cstheme="majorBidi"/>
          <w:sz w:val="24"/>
          <w:szCs w:val="24"/>
        </w:rPr>
        <w:lastRenderedPageBreak/>
        <w:t>Et en clique sur  New Item</w:t>
      </w:r>
      <w:r>
        <w:rPr>
          <w:rFonts w:asciiTheme="majorBidi" w:hAnsiTheme="majorBidi" w:cstheme="majorBidi"/>
          <w:sz w:val="24"/>
          <w:szCs w:val="24"/>
        </w:rPr>
        <w:t> :</w:t>
      </w:r>
      <w:r>
        <w:rPr>
          <w:rFonts w:asciiTheme="majorBidi" w:hAnsiTheme="majorBidi" w:cstheme="majorBidi"/>
          <w:sz w:val="24"/>
          <w:szCs w:val="24"/>
        </w:rPr>
        <w:br/>
      </w:r>
      <w:r>
        <w:rPr>
          <w:rFonts w:asciiTheme="majorBidi" w:hAnsiTheme="majorBidi" w:cstheme="majorBidi"/>
          <w:noProof/>
          <w:sz w:val="24"/>
          <w:szCs w:val="24"/>
          <w:lang w:val="en-US"/>
        </w:rPr>
        <w:drawing>
          <wp:inline distT="0" distB="0" distL="0" distR="0">
            <wp:extent cx="5760720" cy="3561715"/>
            <wp:effectExtent l="133350" t="114300" r="144780" b="1720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61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Bidi" w:hAnsiTheme="majorBidi" w:cstheme="majorBidi"/>
          <w:sz w:val="24"/>
          <w:szCs w:val="24"/>
        </w:rPr>
        <w:t xml:space="preserve"> </w:t>
      </w:r>
    </w:p>
    <w:p w:rsidR="00990A56" w:rsidRDefault="00990A56" w:rsidP="000B2FE5">
      <w:pPr>
        <w:spacing w:line="360" w:lineRule="auto"/>
        <w:rPr>
          <w:rFonts w:asciiTheme="majorBidi" w:hAnsiTheme="majorBidi" w:cstheme="majorBidi"/>
          <w:color w:val="1F497D" w:themeColor="text2"/>
          <w:sz w:val="24"/>
          <w:szCs w:val="24"/>
        </w:rPr>
      </w:pPr>
      <w:r>
        <w:rPr>
          <w:rFonts w:asciiTheme="majorBidi" w:hAnsiTheme="majorBidi" w:cstheme="majorBidi"/>
          <w:sz w:val="24"/>
          <w:szCs w:val="24"/>
        </w:rPr>
        <w:t xml:space="preserve">Et en suite on </w:t>
      </w:r>
      <w:r w:rsidR="00351486">
        <w:rPr>
          <w:rFonts w:asciiTheme="majorBidi" w:hAnsiTheme="majorBidi" w:cstheme="majorBidi"/>
          <w:sz w:val="24"/>
          <w:szCs w:val="24"/>
        </w:rPr>
        <w:t>choisit</w:t>
      </w:r>
      <w:r>
        <w:rPr>
          <w:rFonts w:asciiTheme="majorBidi" w:hAnsiTheme="majorBidi" w:cstheme="majorBidi"/>
          <w:sz w:val="24"/>
          <w:szCs w:val="24"/>
        </w:rPr>
        <w:t xml:space="preserve"> </w:t>
      </w:r>
      <w:r w:rsidRPr="00990A56">
        <w:rPr>
          <w:rFonts w:asciiTheme="majorBidi" w:hAnsiTheme="majorBidi" w:cstheme="majorBidi"/>
          <w:b/>
          <w:bCs/>
          <w:color w:val="1F497D" w:themeColor="text2"/>
          <w:sz w:val="24"/>
          <w:szCs w:val="24"/>
        </w:rPr>
        <w:t>Generate from databse</w:t>
      </w:r>
      <w:r>
        <w:rPr>
          <w:rFonts w:asciiTheme="majorBidi" w:hAnsiTheme="majorBidi" w:cstheme="majorBidi"/>
          <w:b/>
          <w:bCs/>
          <w:color w:val="1F497D" w:themeColor="text2"/>
          <w:sz w:val="24"/>
          <w:szCs w:val="24"/>
        </w:rPr>
        <w:t> </w:t>
      </w:r>
      <w:r>
        <w:rPr>
          <w:rFonts w:asciiTheme="majorBidi" w:hAnsiTheme="majorBidi" w:cstheme="majorBidi"/>
          <w:color w:val="1F497D" w:themeColor="text2"/>
          <w:sz w:val="24"/>
          <w:szCs w:val="24"/>
        </w:rPr>
        <w:t>:</w:t>
      </w:r>
    </w:p>
    <w:p w:rsidR="00990A56" w:rsidRDefault="00990A56" w:rsidP="00990A56">
      <w:pPr>
        <w:spacing w:line="360" w:lineRule="auto"/>
        <w:rPr>
          <w:rFonts w:asciiTheme="majorBidi" w:hAnsiTheme="majorBidi" w:cstheme="majorBidi"/>
          <w:color w:val="1F497D" w:themeColor="text2"/>
          <w:sz w:val="24"/>
          <w:szCs w:val="24"/>
        </w:rPr>
      </w:pPr>
      <w:r>
        <w:rPr>
          <w:rFonts w:asciiTheme="majorBidi" w:hAnsiTheme="majorBidi" w:cstheme="majorBidi"/>
          <w:noProof/>
          <w:color w:val="1F497D" w:themeColor="text2"/>
          <w:sz w:val="24"/>
          <w:szCs w:val="24"/>
          <w:lang w:val="en-US"/>
        </w:rPr>
        <w:drawing>
          <wp:inline distT="0" distB="0" distL="0" distR="0">
            <wp:extent cx="5861852" cy="2741257"/>
            <wp:effectExtent l="133350" t="133350" r="139065" b="1739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7.png"/>
                    <pic:cNvPicPr/>
                  </pic:nvPicPr>
                  <pic:blipFill>
                    <a:blip r:embed="rId26">
                      <a:extLst>
                        <a:ext uri="{28A0092B-C50C-407E-A947-70E740481C1C}">
                          <a14:useLocalDpi xmlns:a14="http://schemas.microsoft.com/office/drawing/2010/main" val="0"/>
                        </a:ext>
                      </a:extLst>
                    </a:blip>
                    <a:stretch>
                      <a:fillRect/>
                    </a:stretch>
                  </pic:blipFill>
                  <pic:spPr>
                    <a:xfrm>
                      <a:off x="0" y="0"/>
                      <a:ext cx="5934051" cy="277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0A56" w:rsidRDefault="00990A56" w:rsidP="00990A56">
      <w:pPr>
        <w:spacing w:line="360" w:lineRule="auto"/>
        <w:rPr>
          <w:rFonts w:asciiTheme="majorBidi" w:hAnsiTheme="majorBidi" w:cstheme="majorBidi"/>
          <w:sz w:val="24"/>
          <w:szCs w:val="24"/>
        </w:rPr>
      </w:pPr>
      <w:r w:rsidRPr="00990A56">
        <w:rPr>
          <w:rFonts w:asciiTheme="majorBidi" w:hAnsiTheme="majorBidi" w:cstheme="majorBidi"/>
          <w:sz w:val="24"/>
          <w:szCs w:val="24"/>
        </w:rPr>
        <w:t xml:space="preserve">En clique sur Next pour choisi la </w:t>
      </w:r>
      <w:r w:rsidR="00351486" w:rsidRPr="00990A56">
        <w:rPr>
          <w:rFonts w:asciiTheme="majorBidi" w:hAnsiTheme="majorBidi" w:cstheme="majorBidi"/>
          <w:sz w:val="24"/>
          <w:szCs w:val="24"/>
        </w:rPr>
        <w:t>connections</w:t>
      </w:r>
      <w:r w:rsidRPr="00990A56">
        <w:rPr>
          <w:rFonts w:asciiTheme="majorBidi" w:hAnsiTheme="majorBidi" w:cstheme="majorBidi"/>
          <w:sz w:val="24"/>
          <w:szCs w:val="24"/>
        </w:rPr>
        <w:t xml:space="preserve"> et les tables de base de données</w:t>
      </w:r>
      <w:r>
        <w:rPr>
          <w:rFonts w:asciiTheme="majorBidi" w:hAnsiTheme="majorBidi" w:cstheme="majorBidi"/>
          <w:sz w:val="24"/>
          <w:szCs w:val="24"/>
        </w:rPr>
        <w:t> :</w:t>
      </w:r>
    </w:p>
    <w:p w:rsidR="00990A56" w:rsidRDefault="00990A56" w:rsidP="00990A56">
      <w:pPr>
        <w:spacing w:line="360" w:lineRule="auto"/>
        <w:rPr>
          <w:rFonts w:asciiTheme="majorBidi" w:hAnsiTheme="majorBidi" w:cstheme="majorBidi"/>
          <w:sz w:val="24"/>
          <w:szCs w:val="24"/>
        </w:rPr>
      </w:pPr>
      <w:r w:rsidRPr="00990A56">
        <w:rPr>
          <w:rFonts w:asciiTheme="majorBidi" w:hAnsiTheme="majorBidi" w:cstheme="majorBidi"/>
          <w:sz w:val="24"/>
          <w:szCs w:val="24"/>
        </w:rPr>
        <w:lastRenderedPageBreak/>
        <w:t xml:space="preserve"> </w:t>
      </w:r>
      <w:r>
        <w:rPr>
          <w:rFonts w:asciiTheme="majorBidi" w:hAnsiTheme="majorBidi" w:cstheme="majorBidi"/>
          <w:noProof/>
          <w:sz w:val="24"/>
          <w:szCs w:val="24"/>
          <w:lang w:val="en-US"/>
        </w:rPr>
        <w:drawing>
          <wp:inline distT="0" distB="0" distL="0" distR="0">
            <wp:extent cx="5663821" cy="4067034"/>
            <wp:effectExtent l="133350" t="114300" r="146685" b="143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8.png"/>
                    <pic:cNvPicPr/>
                  </pic:nvPicPr>
                  <pic:blipFill>
                    <a:blip r:embed="rId27">
                      <a:extLst>
                        <a:ext uri="{28A0092B-C50C-407E-A947-70E740481C1C}">
                          <a14:useLocalDpi xmlns:a14="http://schemas.microsoft.com/office/drawing/2010/main" val="0"/>
                        </a:ext>
                      </a:extLst>
                    </a:blip>
                    <a:stretch>
                      <a:fillRect/>
                    </a:stretch>
                  </pic:blipFill>
                  <pic:spPr>
                    <a:xfrm>
                      <a:off x="0" y="0"/>
                      <a:ext cx="5719360" cy="4106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0A56" w:rsidRDefault="00990A56" w:rsidP="00990A56">
      <w:pPr>
        <w:spacing w:line="360" w:lineRule="auto"/>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5636288" cy="3329167"/>
            <wp:effectExtent l="133350" t="114300" r="154940" b="1574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9.png"/>
                    <pic:cNvPicPr/>
                  </pic:nvPicPr>
                  <pic:blipFill>
                    <a:blip r:embed="rId28">
                      <a:extLst>
                        <a:ext uri="{28A0092B-C50C-407E-A947-70E740481C1C}">
                          <a14:useLocalDpi xmlns:a14="http://schemas.microsoft.com/office/drawing/2010/main" val="0"/>
                        </a:ext>
                      </a:extLst>
                    </a:blip>
                    <a:stretch>
                      <a:fillRect/>
                    </a:stretch>
                  </pic:blipFill>
                  <pic:spPr>
                    <a:xfrm>
                      <a:off x="0" y="0"/>
                      <a:ext cx="5681684" cy="3355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0A56" w:rsidRDefault="00990A56" w:rsidP="00990A56">
      <w:pPr>
        <w:spacing w:line="360" w:lineRule="auto"/>
        <w:rPr>
          <w:rFonts w:asciiTheme="majorBidi" w:hAnsiTheme="majorBidi" w:cstheme="majorBidi"/>
          <w:sz w:val="24"/>
          <w:szCs w:val="24"/>
        </w:rPr>
      </w:pPr>
      <w:r>
        <w:rPr>
          <w:rFonts w:asciiTheme="majorBidi" w:hAnsiTheme="majorBidi" w:cstheme="majorBidi"/>
          <w:sz w:val="24"/>
          <w:szCs w:val="24"/>
        </w:rPr>
        <w:lastRenderedPageBreak/>
        <w:t>Et en cliq</w:t>
      </w:r>
      <w:r w:rsidR="00D75274">
        <w:rPr>
          <w:rFonts w:asciiTheme="majorBidi" w:hAnsiTheme="majorBidi" w:cstheme="majorBidi"/>
          <w:sz w:val="24"/>
          <w:szCs w:val="24"/>
        </w:rPr>
        <w:t>ue sur Finish pour lancer DATABASE FIRST</w:t>
      </w:r>
      <w:r w:rsidR="00410D45">
        <w:rPr>
          <w:rFonts w:asciiTheme="majorBidi" w:hAnsiTheme="majorBidi" w:cstheme="majorBidi"/>
          <w:sz w:val="24"/>
          <w:szCs w:val="24"/>
        </w:rPr>
        <w:t>, et en fin en avoir le diagramme de ce model :</w:t>
      </w:r>
    </w:p>
    <w:p w:rsidR="00410D45" w:rsidRPr="00990A56" w:rsidRDefault="00A63CDF" w:rsidP="00990A56">
      <w:pPr>
        <w:spacing w:line="360" w:lineRule="auto"/>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5760720" cy="3147060"/>
            <wp:effectExtent l="114300" t="114300" r="144780" b="148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5.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147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7317" w:rsidRPr="00D744BF" w:rsidRDefault="00A57317" w:rsidP="00A57317">
      <w:pPr>
        <w:pStyle w:val="NormalWeb"/>
        <w:rPr>
          <w:rFonts w:ascii="Calibri" w:eastAsia="Batang" w:hAnsi="Calibri"/>
          <w:b/>
          <w:sz w:val="36"/>
          <w:szCs w:val="36"/>
        </w:rPr>
      </w:pPr>
      <w:r w:rsidRPr="00D744BF">
        <w:rPr>
          <w:rFonts w:ascii="Calibri" w:eastAsia="Batang" w:hAnsi="Calibri"/>
          <w:b/>
          <w:sz w:val="36"/>
          <w:szCs w:val="36"/>
        </w:rPr>
        <w:t xml:space="preserve">Base de </w:t>
      </w:r>
      <w:r w:rsidR="00351486" w:rsidRPr="00D744BF">
        <w:rPr>
          <w:rFonts w:ascii="Calibri" w:eastAsia="Batang" w:hAnsi="Calibri"/>
          <w:b/>
          <w:sz w:val="36"/>
          <w:szCs w:val="36"/>
        </w:rPr>
        <w:t>données</w:t>
      </w:r>
      <w:r w:rsidR="00351486">
        <w:rPr>
          <w:rFonts w:ascii="Calibri" w:eastAsia="Batang" w:hAnsi="Calibri"/>
          <w:b/>
          <w:sz w:val="36"/>
          <w:szCs w:val="36"/>
        </w:rPr>
        <w:t xml:space="preserve"> SQL</w:t>
      </w:r>
      <w:r>
        <w:rPr>
          <w:rFonts w:ascii="Calibri" w:eastAsia="Batang" w:hAnsi="Calibri"/>
          <w:b/>
          <w:sz w:val="36"/>
          <w:szCs w:val="36"/>
        </w:rPr>
        <w:t xml:space="preserve"> SERVER</w:t>
      </w:r>
    </w:p>
    <w:p w:rsidR="00A57317" w:rsidRPr="00611394" w:rsidRDefault="00A57317" w:rsidP="00A57317">
      <w:pPr>
        <w:pStyle w:val="NormalWeb"/>
        <w:spacing w:line="360" w:lineRule="auto"/>
        <w:rPr>
          <w:rFonts w:eastAsia="Batang"/>
        </w:rPr>
      </w:pPr>
      <w:r w:rsidRPr="00611394">
        <w:rPr>
          <w:rFonts w:eastAsia="Batang"/>
        </w:rPr>
        <w:t xml:space="preserve">       Une base de données (BD) est un ensemble de </w:t>
      </w:r>
      <w:r w:rsidR="00351486" w:rsidRPr="00611394">
        <w:rPr>
          <w:rFonts w:eastAsia="Batang"/>
        </w:rPr>
        <w:t>données, mémorisées</w:t>
      </w:r>
      <w:r w:rsidRPr="00611394">
        <w:rPr>
          <w:rFonts w:eastAsia="Batang"/>
        </w:rPr>
        <w:t xml:space="preserve"> </w:t>
      </w:r>
      <w:r w:rsidR="00351486" w:rsidRPr="00611394">
        <w:rPr>
          <w:rFonts w:eastAsia="Batang"/>
        </w:rPr>
        <w:t>sur des</w:t>
      </w:r>
      <w:r w:rsidRPr="00611394">
        <w:rPr>
          <w:rFonts w:eastAsia="Batang"/>
        </w:rPr>
        <w:t xml:space="preserve"> supports accessibles </w:t>
      </w:r>
      <w:r>
        <w:rPr>
          <w:rFonts w:eastAsia="Batang"/>
        </w:rPr>
        <w:t xml:space="preserve">via des réseaux de </w:t>
      </w:r>
      <w:r w:rsidR="00351486">
        <w:rPr>
          <w:rFonts w:eastAsia="Batang"/>
        </w:rPr>
        <w:t>télécommunication</w:t>
      </w:r>
      <w:r w:rsidR="00351486" w:rsidRPr="00611394">
        <w:rPr>
          <w:rFonts w:eastAsia="Batang"/>
        </w:rPr>
        <w:t xml:space="preserve">, </w:t>
      </w:r>
      <w:r w:rsidR="00351486">
        <w:rPr>
          <w:rFonts w:eastAsia="Batang"/>
        </w:rPr>
        <w:t>pour</w:t>
      </w:r>
      <w:r w:rsidRPr="00611394">
        <w:rPr>
          <w:rFonts w:eastAsia="Batang"/>
        </w:rPr>
        <w:t xml:space="preserve"> satisfaire simultanément plusieurs utilisateurs de façon sélecti</w:t>
      </w:r>
      <w:r>
        <w:rPr>
          <w:rFonts w:eastAsia="Batang"/>
        </w:rPr>
        <w:t>ve et en temps très court. Elle constitue</w:t>
      </w:r>
      <w:r w:rsidRPr="00611394">
        <w:rPr>
          <w:rFonts w:eastAsia="Batang"/>
        </w:rPr>
        <w:t xml:space="preserve"> le cœur du système d’information.</w:t>
      </w:r>
    </w:p>
    <w:p w:rsidR="00A57317" w:rsidRPr="00611394" w:rsidRDefault="00A57317" w:rsidP="00A57317">
      <w:pPr>
        <w:pStyle w:val="NormalWeb"/>
        <w:rPr>
          <w:rFonts w:eastAsia="Batang"/>
        </w:rPr>
      </w:pPr>
      <w:r>
        <w:rPr>
          <w:rFonts w:eastAsia="Batang"/>
        </w:rPr>
        <w:t>Il existe quatre</w:t>
      </w:r>
      <w:r w:rsidRPr="00611394">
        <w:rPr>
          <w:rFonts w:eastAsia="Batang"/>
        </w:rPr>
        <w:t xml:space="preserve"> types de bases de données :</w:t>
      </w:r>
    </w:p>
    <w:p w:rsidR="00A57317" w:rsidRPr="00611394" w:rsidRDefault="00A57317" w:rsidP="00A57317">
      <w:pPr>
        <w:numPr>
          <w:ilvl w:val="0"/>
          <w:numId w:val="30"/>
        </w:numPr>
        <w:spacing w:before="100" w:beforeAutospacing="1" w:after="100" w:afterAutospacing="1" w:line="360" w:lineRule="auto"/>
        <w:jc w:val="both"/>
        <w:rPr>
          <w:rFonts w:eastAsia="Batang"/>
        </w:rPr>
      </w:pPr>
      <w:r w:rsidRPr="00611394">
        <w:rPr>
          <w:rFonts w:eastAsia="Batang"/>
        </w:rPr>
        <w:t xml:space="preserve">Base de données hiérarchiques : les plus anciennes fondées sur une modélisation arborescente des données. </w:t>
      </w:r>
    </w:p>
    <w:p w:rsidR="00A57317" w:rsidRPr="00611394" w:rsidRDefault="00A57317" w:rsidP="00A57317">
      <w:pPr>
        <w:numPr>
          <w:ilvl w:val="0"/>
          <w:numId w:val="30"/>
        </w:numPr>
        <w:spacing w:before="100" w:beforeAutospacing="1" w:after="100" w:afterAutospacing="1" w:line="360" w:lineRule="auto"/>
        <w:jc w:val="both"/>
        <w:rPr>
          <w:rFonts w:eastAsia="Batang"/>
        </w:rPr>
      </w:pPr>
      <w:r w:rsidRPr="00611394">
        <w:rPr>
          <w:rFonts w:eastAsia="Batang"/>
        </w:rPr>
        <w:t xml:space="preserve">Base de données relationnelles : organisation des données sous forme de tables et </w:t>
      </w:r>
      <w:r>
        <w:rPr>
          <w:rFonts w:eastAsia="Batang"/>
        </w:rPr>
        <w:t xml:space="preserve">leur </w:t>
      </w:r>
      <w:r w:rsidRPr="00611394">
        <w:rPr>
          <w:rFonts w:eastAsia="Batang"/>
        </w:rPr>
        <w:t>exploitation à l’a</w:t>
      </w:r>
      <w:r>
        <w:rPr>
          <w:rFonts w:eastAsia="Batang"/>
        </w:rPr>
        <w:t xml:space="preserve">ide d’un langage déclaratif (tel </w:t>
      </w:r>
      <w:r w:rsidR="00351486">
        <w:rPr>
          <w:rFonts w:eastAsia="Batang"/>
        </w:rPr>
        <w:t>qu’Oracle</w:t>
      </w:r>
      <w:r w:rsidRPr="00611394">
        <w:rPr>
          <w:rFonts w:eastAsia="Batang"/>
        </w:rPr>
        <w:t xml:space="preserve">, MySQL, SQL SERVER 2005). </w:t>
      </w:r>
    </w:p>
    <w:p w:rsidR="00A57317" w:rsidRPr="00611394" w:rsidRDefault="00A57317" w:rsidP="00A57317">
      <w:pPr>
        <w:numPr>
          <w:ilvl w:val="0"/>
          <w:numId w:val="30"/>
        </w:numPr>
        <w:spacing w:before="100" w:beforeAutospacing="1" w:after="100" w:afterAutospacing="1" w:line="360" w:lineRule="auto"/>
        <w:jc w:val="both"/>
        <w:rPr>
          <w:rFonts w:eastAsia="Batang"/>
        </w:rPr>
      </w:pPr>
      <w:r w:rsidRPr="00611394">
        <w:rPr>
          <w:rFonts w:eastAsia="Batang"/>
        </w:rPr>
        <w:t>Base de données déductives : organisation de données sous forme de table</w:t>
      </w:r>
      <w:r>
        <w:rPr>
          <w:rFonts w:eastAsia="Batang"/>
        </w:rPr>
        <w:t>s</w:t>
      </w:r>
      <w:r w:rsidRPr="00611394">
        <w:rPr>
          <w:rFonts w:eastAsia="Batang"/>
        </w:rPr>
        <w:t xml:space="preserve"> et </w:t>
      </w:r>
      <w:r>
        <w:rPr>
          <w:rFonts w:eastAsia="Batang"/>
        </w:rPr>
        <w:t xml:space="preserve">leur </w:t>
      </w:r>
      <w:r w:rsidRPr="00611394">
        <w:rPr>
          <w:rFonts w:eastAsia="Batang"/>
        </w:rPr>
        <w:t xml:space="preserve">exploitation à l’aide d’un langage logique. </w:t>
      </w:r>
    </w:p>
    <w:p w:rsidR="00A57317" w:rsidRPr="00611394" w:rsidRDefault="00A57317" w:rsidP="00A57317">
      <w:pPr>
        <w:numPr>
          <w:ilvl w:val="0"/>
          <w:numId w:val="30"/>
        </w:numPr>
        <w:spacing w:before="100" w:beforeAutospacing="1" w:after="100" w:afterAutospacing="1" w:line="360" w:lineRule="auto"/>
        <w:jc w:val="both"/>
        <w:rPr>
          <w:rFonts w:eastAsia="Batang"/>
        </w:rPr>
      </w:pPr>
      <w:r w:rsidRPr="00611394">
        <w:rPr>
          <w:rFonts w:eastAsia="Batang"/>
        </w:rPr>
        <w:t xml:space="preserve">Base de données objets : organisation des données sous forme d’instances de classes hiérarchisées qui possèdent leurs propres méthodes d’exploitation. </w:t>
      </w:r>
    </w:p>
    <w:p w:rsidR="00FC35FE" w:rsidRDefault="00FC35FE" w:rsidP="001B6951">
      <w:pPr>
        <w:spacing w:line="360" w:lineRule="auto"/>
        <w:ind w:left="360"/>
        <w:jc w:val="center"/>
        <w:rPr>
          <w:rFonts w:asciiTheme="majorBidi" w:eastAsia="Times New Roman" w:hAnsiTheme="majorBidi" w:cstheme="majorBidi"/>
          <w:sz w:val="24"/>
          <w:szCs w:val="24"/>
          <w:lang w:eastAsia="zh-CN"/>
        </w:rPr>
      </w:pPr>
    </w:p>
    <w:p w:rsidR="00FC35FE" w:rsidRDefault="00FC35FE" w:rsidP="001B6951">
      <w:pPr>
        <w:spacing w:line="360" w:lineRule="auto"/>
        <w:ind w:left="360"/>
        <w:jc w:val="center"/>
        <w:rPr>
          <w:rFonts w:asciiTheme="majorBidi" w:eastAsia="Times New Roman" w:hAnsiTheme="majorBidi" w:cstheme="majorBidi"/>
          <w:sz w:val="24"/>
          <w:szCs w:val="24"/>
          <w:lang w:eastAsia="zh-CN"/>
        </w:rPr>
      </w:pPr>
    </w:p>
    <w:p w:rsidR="009F3DA7" w:rsidRPr="002F2382" w:rsidRDefault="009F3DA7" w:rsidP="002F2382">
      <w:pPr>
        <w:spacing w:line="360" w:lineRule="auto"/>
      </w:pPr>
      <w:r>
        <w:rPr>
          <w:noProof/>
          <w:lang w:val="en-US"/>
        </w:rPr>
        <w:drawing>
          <wp:anchor distT="0" distB="0" distL="114300" distR="114300" simplePos="0" relativeHeight="251663872" behindDoc="1" locked="0" layoutInCell="0" allowOverlap="1" wp14:anchorId="5CDEFAA7" wp14:editId="7142BF51">
            <wp:simplePos x="0" y="0"/>
            <wp:positionH relativeFrom="margin">
              <wp:posOffset>39319</wp:posOffset>
            </wp:positionH>
            <wp:positionV relativeFrom="margin">
              <wp:posOffset>1970697</wp:posOffset>
            </wp:positionV>
            <wp:extent cx="6029837" cy="5090984"/>
            <wp:effectExtent l="0" t="0" r="9525" b="0"/>
            <wp:wrapNone/>
            <wp:docPr id="24" name="Image 24"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2080109" descr="Sans titre"/>
                    <pic:cNvPicPr>
                      <a:picLocks noChangeAspect="1" noChangeArrowheads="1"/>
                    </pic:cNvPicPr>
                  </pic:nvPicPr>
                  <pic:blipFill>
                    <a:blip r:embed="rId13">
                      <a:duotone>
                        <a:schemeClr val="bg2">
                          <a:shade val="45000"/>
                          <a:satMod val="135000"/>
                        </a:schemeClr>
                        <a:prstClr val="white"/>
                      </a:duotone>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25515" cy="5087335"/>
                    </a:xfrm>
                    <a:prstGeom prst="rect">
                      <a:avLst/>
                    </a:prstGeom>
                    <a:noFill/>
                  </pic:spPr>
                </pic:pic>
              </a:graphicData>
            </a:graphic>
            <wp14:sizeRelH relativeFrom="page">
              <wp14:pctWidth>0</wp14:pctWidth>
            </wp14:sizeRelH>
            <wp14:sizeRelV relativeFrom="page">
              <wp14:pctHeight>0</wp14:pctHeight>
            </wp14:sizeRelV>
          </wp:anchor>
        </w:drawing>
      </w:r>
      <w:r w:rsidR="006F538D">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Chapitre</w:t>
      </w:r>
      <w:r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9F3DA7">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VI</w:t>
      </w:r>
      <w:r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Interfaces De L’application</w:t>
      </w:r>
    </w:p>
    <w:p w:rsidR="009F3DA7" w:rsidRDefault="009F3DA7" w:rsidP="007C0680">
      <w:pPr>
        <w:rPr>
          <w:rFonts w:asciiTheme="majorBidi" w:eastAsia="Times New Roman" w:hAnsiTheme="majorBidi" w:cstheme="majorBidi"/>
          <w:sz w:val="24"/>
          <w:szCs w:val="24"/>
          <w:lang w:eastAsia="zh-CN"/>
        </w:rPr>
      </w:pPr>
    </w:p>
    <w:p w:rsidR="009F3DA7" w:rsidRDefault="009F3DA7" w:rsidP="007C0680">
      <w:pPr>
        <w:rPr>
          <w:rFonts w:asciiTheme="majorBidi" w:eastAsia="Times New Roman" w:hAnsiTheme="majorBidi" w:cstheme="majorBidi"/>
          <w:sz w:val="24"/>
          <w:szCs w:val="24"/>
          <w:lang w:eastAsia="zh-CN"/>
        </w:rPr>
      </w:pPr>
    </w:p>
    <w:p w:rsidR="009F3DA7" w:rsidRDefault="009F3DA7" w:rsidP="007C0680">
      <w:pPr>
        <w:rPr>
          <w:rFonts w:asciiTheme="majorBidi" w:eastAsia="Times New Roman" w:hAnsiTheme="majorBidi" w:cstheme="majorBidi"/>
          <w:sz w:val="24"/>
          <w:szCs w:val="24"/>
          <w:lang w:eastAsia="zh-CN"/>
        </w:rPr>
      </w:pPr>
    </w:p>
    <w:p w:rsidR="009F3DA7" w:rsidRDefault="009F3DA7" w:rsidP="007C0680">
      <w:pPr>
        <w:rPr>
          <w:rFonts w:asciiTheme="majorBidi" w:eastAsia="Times New Roman" w:hAnsiTheme="majorBidi" w:cstheme="majorBidi"/>
          <w:sz w:val="24"/>
          <w:szCs w:val="24"/>
          <w:lang w:eastAsia="zh-CN"/>
        </w:rPr>
      </w:pPr>
    </w:p>
    <w:p w:rsidR="009F3DA7" w:rsidRDefault="009F3DA7" w:rsidP="007C0680">
      <w:pPr>
        <w:rPr>
          <w:rFonts w:asciiTheme="majorBidi" w:eastAsia="Times New Roman" w:hAnsiTheme="majorBidi" w:cstheme="majorBidi"/>
          <w:sz w:val="24"/>
          <w:szCs w:val="24"/>
          <w:lang w:eastAsia="zh-CN"/>
        </w:rPr>
      </w:pPr>
    </w:p>
    <w:p w:rsidR="009F3DA7" w:rsidRDefault="009F3DA7" w:rsidP="007C0680">
      <w:pPr>
        <w:rPr>
          <w:rFonts w:asciiTheme="majorBidi" w:eastAsia="Times New Roman" w:hAnsiTheme="majorBidi" w:cstheme="majorBidi"/>
          <w:sz w:val="24"/>
          <w:szCs w:val="24"/>
          <w:lang w:eastAsia="zh-CN"/>
        </w:rPr>
      </w:pPr>
    </w:p>
    <w:p w:rsidR="002F2382" w:rsidRDefault="002F2382" w:rsidP="007C0680">
      <w:pPr>
        <w:rPr>
          <w:rFonts w:asciiTheme="majorBidi" w:eastAsia="Times New Roman" w:hAnsiTheme="majorBidi" w:cstheme="majorBidi"/>
          <w:sz w:val="24"/>
          <w:szCs w:val="24"/>
          <w:lang w:eastAsia="zh-CN"/>
        </w:rPr>
      </w:pPr>
    </w:p>
    <w:p w:rsidR="002F2382" w:rsidRDefault="002F2382" w:rsidP="007C0680">
      <w:pPr>
        <w:rPr>
          <w:rFonts w:asciiTheme="majorBidi" w:eastAsia="Times New Roman" w:hAnsiTheme="majorBidi" w:cstheme="majorBidi"/>
          <w:sz w:val="24"/>
          <w:szCs w:val="24"/>
          <w:lang w:eastAsia="zh-CN"/>
        </w:rPr>
      </w:pPr>
    </w:p>
    <w:p w:rsidR="002F2382" w:rsidRDefault="002F2382" w:rsidP="007C0680">
      <w:pPr>
        <w:rPr>
          <w:rFonts w:asciiTheme="majorBidi" w:eastAsia="Times New Roman" w:hAnsiTheme="majorBidi" w:cstheme="majorBidi"/>
          <w:sz w:val="24"/>
          <w:szCs w:val="24"/>
          <w:lang w:eastAsia="zh-CN"/>
        </w:rPr>
      </w:pPr>
    </w:p>
    <w:p w:rsidR="007C6051" w:rsidRPr="00762951" w:rsidRDefault="007C0680" w:rsidP="007C0680">
      <w:pPr>
        <w:rPr>
          <w:rFonts w:asciiTheme="majorBidi" w:eastAsia="Times New Roman" w:hAnsiTheme="majorBidi" w:cstheme="majorBidi"/>
          <w:sz w:val="24"/>
          <w:szCs w:val="24"/>
          <w:lang w:eastAsia="zh-CN"/>
        </w:rPr>
      </w:pPr>
      <w:r>
        <w:rPr>
          <w:rFonts w:asciiTheme="majorBidi" w:eastAsia="Times New Roman" w:hAnsiTheme="majorBidi" w:cstheme="majorBidi"/>
          <w:sz w:val="24"/>
          <w:szCs w:val="24"/>
          <w:lang w:eastAsia="zh-CN"/>
        </w:rPr>
        <w:lastRenderedPageBreak/>
        <w:t xml:space="preserve"> </w:t>
      </w:r>
      <w:r w:rsidR="007C6051" w:rsidRPr="00762951">
        <w:rPr>
          <w:rFonts w:asciiTheme="majorBidi" w:eastAsia="Times New Roman" w:hAnsiTheme="majorBidi" w:cstheme="majorBidi"/>
          <w:sz w:val="24"/>
          <w:szCs w:val="24"/>
          <w:lang w:eastAsia="zh-CN"/>
        </w:rPr>
        <w:t>Après l’authentification de l’utilisateur, il peut par la suite accéder à différentes fonctionnalités de l’application afin de bénéficier des multiples services associés à chaque profil d’utilisateur, à savoir le signalement des incidents et leur suivi.</w:t>
      </w:r>
    </w:p>
    <w:p w:rsidR="007C6051" w:rsidRPr="0079131D" w:rsidRDefault="005F2A2E" w:rsidP="007C6051">
      <w:pPr>
        <w:jc w:val="both"/>
        <w:rPr>
          <w:rFonts w:asciiTheme="majorBidi" w:hAnsiTheme="majorBidi" w:cstheme="majorBidi"/>
          <w:b/>
          <w:bCs/>
          <w:sz w:val="28"/>
          <w:szCs w:val="28"/>
        </w:rPr>
      </w:pPr>
      <w:r>
        <w:rPr>
          <w:rFonts w:asciiTheme="majorBidi" w:hAnsiTheme="majorBidi" w:cstheme="majorBidi"/>
          <w:b/>
          <w:bCs/>
          <w:sz w:val="28"/>
          <w:szCs w:val="28"/>
        </w:rPr>
        <w:t xml:space="preserve">              </w:t>
      </w:r>
      <w:r w:rsidR="0079131D">
        <w:rPr>
          <w:rFonts w:asciiTheme="majorBidi" w:hAnsiTheme="majorBidi" w:cstheme="majorBidi"/>
          <w:b/>
          <w:bCs/>
          <w:noProof/>
          <w:sz w:val="28"/>
          <w:szCs w:val="28"/>
          <w:lang w:val="en-US"/>
        </w:rPr>
        <w:drawing>
          <wp:inline distT="0" distB="0" distL="0" distR="0">
            <wp:extent cx="5760720" cy="4415155"/>
            <wp:effectExtent l="133350" t="114300" r="14478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415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7C0680" w:rsidP="00704894">
      <w:pPr>
        <w:rPr>
          <w:rFonts w:ascii="Tahoma" w:hAnsi="Tahoma"/>
          <w:sz w:val="24"/>
          <w:szCs w:val="24"/>
        </w:rPr>
      </w:pPr>
      <w:r>
        <w:rPr>
          <w:rFonts w:ascii="Tahoma" w:hAnsi="Tahoma"/>
          <w:sz w:val="24"/>
          <w:szCs w:val="24"/>
        </w:rPr>
        <w:t>Dans la même forme on trouve deux liens :</w:t>
      </w:r>
    </w:p>
    <w:p w:rsidR="00441A84" w:rsidRDefault="00417D7C" w:rsidP="0079131D">
      <w:pPr>
        <w:rPr>
          <w:rFonts w:ascii="Tahoma" w:hAnsi="Tahoma"/>
          <w:sz w:val="24"/>
          <w:szCs w:val="24"/>
        </w:rPr>
      </w:pPr>
      <w:r>
        <w:rPr>
          <w:rFonts w:ascii="Tahoma" w:hAnsi="Tahoma"/>
          <w:sz w:val="24"/>
          <w:szCs w:val="24"/>
        </w:rPr>
        <w:t xml:space="preserve">Si </w:t>
      </w:r>
      <w:r w:rsidR="005F2A2E">
        <w:rPr>
          <w:rFonts w:ascii="Tahoma" w:hAnsi="Tahoma"/>
          <w:sz w:val="24"/>
          <w:szCs w:val="24"/>
        </w:rPr>
        <w:t>le Mot De Passe Est Oublié, Donc on va accéder à une forme de réinitialisation</w:t>
      </w:r>
      <w:r w:rsidR="007C0680">
        <w:rPr>
          <w:rFonts w:ascii="Tahoma" w:hAnsi="Tahoma"/>
          <w:sz w:val="24"/>
          <w:szCs w:val="24"/>
        </w:rPr>
        <w:t>:</w:t>
      </w:r>
      <w:r w:rsidR="007C0680" w:rsidRPr="007C0680">
        <w:rPr>
          <w:rFonts w:ascii="Tahoma" w:hAnsi="Tahoma"/>
          <w:sz w:val="24"/>
          <w:szCs w:val="24"/>
        </w:rPr>
        <w:t xml:space="preserve"> </w:t>
      </w:r>
      <w:r w:rsidR="007C0680">
        <w:rPr>
          <w:rFonts w:ascii="Tahoma" w:hAnsi="Tahoma"/>
          <w:sz w:val="24"/>
          <w:szCs w:val="24"/>
        </w:rPr>
        <w:t xml:space="preserve">                            </w:t>
      </w:r>
      <w:r w:rsidR="007C0680" w:rsidRPr="007C0680">
        <w:rPr>
          <w:rFonts w:ascii="Tahoma" w:hAnsi="Tahoma"/>
          <w:sz w:val="24"/>
          <w:szCs w:val="24"/>
        </w:rPr>
        <w:t xml:space="preserve">                                                                                                                                                                                                                                                                                                          </w:t>
      </w:r>
      <w:r w:rsidR="007C0680">
        <w:rPr>
          <w:rFonts w:ascii="Tahoma" w:hAnsi="Tahoma"/>
          <w:sz w:val="24"/>
          <w:szCs w:val="24"/>
        </w:rPr>
        <w:t xml:space="preserve">                            </w:t>
      </w:r>
      <w:r w:rsidR="0079131D">
        <w:rPr>
          <w:rFonts w:ascii="Tahoma" w:hAnsi="Tahoma"/>
          <w:sz w:val="24"/>
          <w:szCs w:val="24"/>
        </w:rPr>
        <w:t xml:space="preserve">                </w:t>
      </w:r>
      <w:r w:rsidR="005F2A2E">
        <w:rPr>
          <w:rFonts w:ascii="Tahoma" w:hAnsi="Tahoma"/>
          <w:sz w:val="24"/>
          <w:szCs w:val="24"/>
        </w:rPr>
        <w:t xml:space="preserve">              </w:t>
      </w:r>
      <w:r>
        <w:rPr>
          <w:rFonts w:ascii="Tahoma" w:hAnsi="Tahoma"/>
          <w:noProof/>
          <w:sz w:val="24"/>
          <w:szCs w:val="24"/>
          <w:lang w:val="en-US"/>
        </w:rPr>
        <w:drawing>
          <wp:inline distT="0" distB="0" distL="0" distR="0">
            <wp:extent cx="5597719" cy="1844675"/>
            <wp:effectExtent l="114300" t="114300" r="155575" b="136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ssword.png"/>
                    <pic:cNvPicPr/>
                  </pic:nvPicPr>
                  <pic:blipFill>
                    <a:blip r:embed="rId31">
                      <a:extLst>
                        <a:ext uri="{28A0092B-C50C-407E-A947-70E740481C1C}">
                          <a14:useLocalDpi xmlns:a14="http://schemas.microsoft.com/office/drawing/2010/main" val="0"/>
                        </a:ext>
                      </a:extLst>
                    </a:blip>
                    <a:stretch>
                      <a:fillRect/>
                    </a:stretch>
                  </pic:blipFill>
                  <pic:spPr>
                    <a:xfrm>
                      <a:off x="0" y="0"/>
                      <a:ext cx="5655479" cy="1863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79131D" w:rsidP="00704894">
      <w:pPr>
        <w:rPr>
          <w:rFonts w:ascii="Tahoma" w:hAnsi="Tahoma"/>
          <w:sz w:val="24"/>
          <w:szCs w:val="24"/>
        </w:rPr>
      </w:pPr>
      <w:r>
        <w:rPr>
          <w:rFonts w:ascii="Tahoma" w:hAnsi="Tahoma"/>
          <w:sz w:val="24"/>
          <w:szCs w:val="24"/>
        </w:rPr>
        <w:lastRenderedPageBreak/>
        <w:t xml:space="preserve"> </w:t>
      </w:r>
    </w:p>
    <w:p w:rsidR="00480FD2" w:rsidRDefault="00480FD2" w:rsidP="00704894">
      <w:pPr>
        <w:rPr>
          <w:rFonts w:ascii="Tahoma" w:hAnsi="Tahoma"/>
          <w:sz w:val="24"/>
          <w:szCs w:val="24"/>
        </w:rPr>
      </w:pPr>
    </w:p>
    <w:p w:rsidR="0079131D" w:rsidRDefault="0079131D" w:rsidP="00704894">
      <w:pPr>
        <w:rPr>
          <w:rFonts w:ascii="Tahoma" w:hAnsi="Tahoma"/>
          <w:sz w:val="24"/>
          <w:szCs w:val="24"/>
        </w:rPr>
      </w:pPr>
    </w:p>
    <w:p w:rsidR="00417D7C" w:rsidRDefault="005F2A2E" w:rsidP="0079131D">
      <w:pPr>
        <w:jc w:val="center"/>
        <w:rPr>
          <w:rFonts w:ascii="Tahoma" w:hAnsi="Tahoma"/>
          <w:sz w:val="24"/>
          <w:szCs w:val="24"/>
        </w:rPr>
      </w:pPr>
      <w:r>
        <w:rPr>
          <w:rFonts w:ascii="Tahoma" w:hAnsi="Tahoma"/>
          <w:sz w:val="24"/>
          <w:szCs w:val="24"/>
        </w:rPr>
        <w:t>Espace Administrateur :</w:t>
      </w:r>
    </w:p>
    <w:p w:rsidR="00480FD2" w:rsidRDefault="00417D7C" w:rsidP="00704894">
      <w:pPr>
        <w:rPr>
          <w:rFonts w:ascii="Tahoma" w:hAnsi="Tahoma"/>
          <w:sz w:val="24"/>
          <w:szCs w:val="24"/>
        </w:rPr>
      </w:pPr>
      <w:r>
        <w:rPr>
          <w:rFonts w:ascii="Tahoma" w:hAnsi="Tahoma"/>
          <w:noProof/>
          <w:sz w:val="24"/>
          <w:szCs w:val="24"/>
          <w:lang w:val="en-US"/>
        </w:rPr>
        <w:drawing>
          <wp:inline distT="0" distB="0" distL="0" distR="0">
            <wp:extent cx="5760720" cy="4486910"/>
            <wp:effectExtent l="133350" t="114300" r="144780" b="142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sonnel.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48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0FD2" w:rsidRDefault="00480FD2" w:rsidP="00704894">
      <w:pPr>
        <w:rPr>
          <w:rFonts w:ascii="Tahoma" w:hAnsi="Tahoma"/>
          <w:sz w:val="24"/>
          <w:szCs w:val="24"/>
        </w:rPr>
      </w:pPr>
    </w:p>
    <w:p w:rsidR="00480FD2" w:rsidRDefault="000E51E1" w:rsidP="00417D7C">
      <w:pPr>
        <w:jc w:val="center"/>
        <w:rPr>
          <w:rFonts w:ascii="Tahoma" w:hAnsi="Tahoma"/>
          <w:sz w:val="24"/>
          <w:szCs w:val="24"/>
        </w:rPr>
      </w:pPr>
      <w:r>
        <w:rPr>
          <w:rFonts w:ascii="Tahoma" w:hAnsi="Tahoma"/>
          <w:sz w:val="24"/>
          <w:szCs w:val="24"/>
        </w:rPr>
        <w:t xml:space="preserve">   </w:t>
      </w:r>
      <w:r w:rsidR="00417D7C">
        <w:rPr>
          <w:rFonts w:ascii="Tahoma" w:hAnsi="Tahoma"/>
          <w:sz w:val="24"/>
          <w:szCs w:val="24"/>
        </w:rPr>
        <w:t xml:space="preserve">L’administrateur </w:t>
      </w:r>
      <w:r w:rsidR="00351486">
        <w:rPr>
          <w:rFonts w:ascii="Tahoma" w:hAnsi="Tahoma"/>
          <w:sz w:val="24"/>
          <w:szCs w:val="24"/>
        </w:rPr>
        <w:t>se</w:t>
      </w:r>
      <w:r w:rsidR="00417D7C">
        <w:rPr>
          <w:rFonts w:ascii="Tahoma" w:hAnsi="Tahoma"/>
          <w:sz w:val="24"/>
          <w:szCs w:val="24"/>
        </w:rPr>
        <w:t xml:space="preserve"> fait dans cette forme Personnel </w:t>
      </w:r>
      <w:r w:rsidR="00480FD2">
        <w:rPr>
          <w:rFonts w:ascii="Tahoma" w:hAnsi="Tahoma"/>
          <w:sz w:val="24"/>
          <w:szCs w:val="24"/>
        </w:rPr>
        <w:t>la :</w:t>
      </w:r>
    </w:p>
    <w:p w:rsidR="00480FD2" w:rsidRPr="000E51E1" w:rsidRDefault="00480FD2" w:rsidP="000E51E1">
      <w:pPr>
        <w:pStyle w:val="Paragraphedeliste"/>
        <w:numPr>
          <w:ilvl w:val="0"/>
          <w:numId w:val="27"/>
        </w:numPr>
        <w:rPr>
          <w:rFonts w:ascii="Tahoma" w:hAnsi="Tahoma"/>
          <w:sz w:val="24"/>
          <w:szCs w:val="24"/>
        </w:rPr>
      </w:pPr>
      <w:r w:rsidRPr="000E51E1">
        <w:rPr>
          <w:rFonts w:ascii="Tahoma" w:hAnsi="Tahoma"/>
          <w:sz w:val="24"/>
          <w:szCs w:val="24"/>
        </w:rPr>
        <w:t xml:space="preserve">Modification d’un compte dans l’interface et aussi dans la base de données. </w:t>
      </w:r>
    </w:p>
    <w:p w:rsidR="00480FD2" w:rsidRPr="000E51E1" w:rsidRDefault="00480FD2" w:rsidP="000E51E1">
      <w:pPr>
        <w:pStyle w:val="Paragraphedeliste"/>
        <w:numPr>
          <w:ilvl w:val="0"/>
          <w:numId w:val="27"/>
        </w:numPr>
        <w:rPr>
          <w:rFonts w:ascii="Tahoma" w:hAnsi="Tahoma"/>
          <w:sz w:val="24"/>
          <w:szCs w:val="24"/>
        </w:rPr>
      </w:pPr>
      <w:r w:rsidRPr="000E51E1">
        <w:rPr>
          <w:rFonts w:ascii="Tahoma" w:hAnsi="Tahoma"/>
          <w:sz w:val="24"/>
          <w:szCs w:val="24"/>
        </w:rPr>
        <w:t xml:space="preserve">Suppression d’un compte dans l’interface et aussi dans la base de données. </w:t>
      </w:r>
    </w:p>
    <w:p w:rsidR="00480FD2" w:rsidRPr="000E51E1" w:rsidRDefault="00480FD2" w:rsidP="000E51E1">
      <w:pPr>
        <w:pStyle w:val="Paragraphedeliste"/>
        <w:numPr>
          <w:ilvl w:val="0"/>
          <w:numId w:val="27"/>
        </w:numPr>
        <w:rPr>
          <w:rFonts w:ascii="Tahoma" w:hAnsi="Tahoma"/>
          <w:sz w:val="24"/>
          <w:szCs w:val="24"/>
        </w:rPr>
      </w:pPr>
      <w:r w:rsidRPr="000E51E1">
        <w:rPr>
          <w:rFonts w:ascii="Tahoma" w:hAnsi="Tahoma"/>
          <w:sz w:val="24"/>
          <w:szCs w:val="24"/>
        </w:rPr>
        <w:t xml:space="preserve">L’ajout du nouveau compte dans l’interface et aussi la base de données. </w:t>
      </w:r>
    </w:p>
    <w:p w:rsidR="00480FD2" w:rsidRPr="000E51E1" w:rsidRDefault="00480FD2" w:rsidP="00351486">
      <w:pPr>
        <w:pStyle w:val="Paragraphedeliste"/>
        <w:numPr>
          <w:ilvl w:val="0"/>
          <w:numId w:val="27"/>
        </w:numPr>
        <w:rPr>
          <w:rFonts w:ascii="Tahoma" w:hAnsi="Tahoma"/>
          <w:sz w:val="24"/>
          <w:szCs w:val="24"/>
        </w:rPr>
      </w:pPr>
      <w:r w:rsidRPr="000E51E1">
        <w:rPr>
          <w:rFonts w:ascii="Tahoma" w:hAnsi="Tahoma"/>
          <w:sz w:val="24"/>
          <w:szCs w:val="24"/>
        </w:rPr>
        <w:t xml:space="preserve">Recherche d’un compte depuis la BD et l’affiche dans </w:t>
      </w:r>
      <w:r w:rsidR="0079131D">
        <w:rPr>
          <w:rFonts w:ascii="Tahoma" w:hAnsi="Tahoma"/>
          <w:sz w:val="24"/>
          <w:szCs w:val="24"/>
        </w:rPr>
        <w:t>datagridview</w:t>
      </w:r>
      <w:r w:rsidR="0079131D" w:rsidRPr="000E51E1">
        <w:rPr>
          <w:rFonts w:ascii="Tahoma" w:hAnsi="Tahoma"/>
          <w:sz w:val="24"/>
          <w:szCs w:val="24"/>
        </w:rPr>
        <w:t>.</w:t>
      </w:r>
      <w:r w:rsidRPr="000E51E1">
        <w:rPr>
          <w:rFonts w:ascii="Tahoma" w:hAnsi="Tahoma"/>
          <w:sz w:val="24"/>
          <w:szCs w:val="24"/>
        </w:rPr>
        <w:t xml:space="preserve"> </w:t>
      </w:r>
    </w:p>
    <w:p w:rsidR="00480FD2" w:rsidRDefault="00480FD2" w:rsidP="00704894">
      <w:pPr>
        <w:rPr>
          <w:rFonts w:ascii="Tahoma" w:hAnsi="Tahoma"/>
          <w:sz w:val="24"/>
          <w:szCs w:val="24"/>
        </w:rPr>
      </w:pPr>
    </w:p>
    <w:p w:rsidR="00480FD2" w:rsidRDefault="00480FD2" w:rsidP="00704894">
      <w:pPr>
        <w:rPr>
          <w:rFonts w:ascii="Tahoma" w:hAnsi="Tahoma"/>
          <w:sz w:val="24"/>
          <w:szCs w:val="24"/>
        </w:rPr>
      </w:pPr>
    </w:p>
    <w:p w:rsidR="00480FD2" w:rsidRDefault="00480FD2" w:rsidP="00704894">
      <w:pPr>
        <w:rPr>
          <w:rFonts w:ascii="Tahoma" w:hAnsi="Tahoma"/>
          <w:sz w:val="24"/>
          <w:szCs w:val="24"/>
        </w:rPr>
      </w:pPr>
    </w:p>
    <w:p w:rsidR="000E51E1" w:rsidRDefault="000E51E1" w:rsidP="000E51E1">
      <w:pPr>
        <w:jc w:val="center"/>
        <w:rPr>
          <w:rFonts w:ascii="Tahoma" w:hAnsi="Tahoma"/>
          <w:sz w:val="24"/>
          <w:szCs w:val="24"/>
        </w:rPr>
      </w:pPr>
      <w:r>
        <w:rPr>
          <w:rFonts w:ascii="Tahoma" w:hAnsi="Tahoma"/>
          <w:sz w:val="24"/>
          <w:szCs w:val="24"/>
        </w:rPr>
        <w:t xml:space="preserve"> </w:t>
      </w:r>
    </w:p>
    <w:p w:rsidR="00441A84" w:rsidRPr="009616A5" w:rsidRDefault="00EA0E5E" w:rsidP="000E51E1">
      <w:pPr>
        <w:jc w:val="center"/>
        <w:rPr>
          <w:rFonts w:ascii="Tahoma" w:hAnsi="Tahoma"/>
          <w:sz w:val="24"/>
          <w:szCs w:val="24"/>
          <w:lang w:bidi="ar-MA"/>
        </w:rPr>
      </w:pPr>
      <w:r>
        <w:rPr>
          <w:rFonts w:ascii="Tahoma" w:hAnsi="Tahoma"/>
          <w:sz w:val="24"/>
          <w:szCs w:val="24"/>
        </w:rPr>
        <w:t xml:space="preserve">Dans l’espace l’administrateur en trouve aussi la gestion de </w:t>
      </w:r>
      <w:r w:rsidR="009616A5">
        <w:rPr>
          <w:rFonts w:ascii="Tahoma" w:hAnsi="Tahoma"/>
          <w:sz w:val="24"/>
          <w:szCs w:val="24"/>
        </w:rPr>
        <w:t>grade est la gestion de service, ainsi que la manipulation des maté</w:t>
      </w:r>
      <w:r w:rsidR="009616A5" w:rsidRPr="009616A5">
        <w:rPr>
          <w:rFonts w:ascii="Tahoma" w:hAnsi="Tahoma"/>
          <w:sz w:val="24"/>
          <w:szCs w:val="24"/>
          <w:lang w:bidi="ar-MA"/>
        </w:rPr>
        <w:t>riels</w:t>
      </w:r>
      <w:r w:rsidR="009616A5">
        <w:rPr>
          <w:rFonts w:ascii="Tahoma" w:hAnsi="Tahoma"/>
          <w:sz w:val="24"/>
          <w:szCs w:val="24"/>
          <w:lang w:bidi="ar-MA"/>
        </w:rPr>
        <w:t>.</w:t>
      </w:r>
    </w:p>
    <w:p w:rsidR="00EA0E5E" w:rsidRDefault="00956A8C" w:rsidP="00704894">
      <w:pPr>
        <w:rPr>
          <w:rFonts w:ascii="Tahoma" w:hAnsi="Tahoma"/>
          <w:sz w:val="24"/>
          <w:szCs w:val="24"/>
        </w:rPr>
      </w:pPr>
      <w:r>
        <w:rPr>
          <w:rFonts w:ascii="Tahoma" w:hAnsi="Tahoma"/>
          <w:noProof/>
          <w:sz w:val="24"/>
          <w:szCs w:val="24"/>
          <w:lang w:val="en-US"/>
        </w:rPr>
        <w:drawing>
          <wp:inline distT="0" distB="0" distL="0" distR="0">
            <wp:extent cx="5760720" cy="4134485"/>
            <wp:effectExtent l="133350" t="133350" r="144780" b="151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34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EA0E5E" w:rsidP="00EA0E5E">
      <w:pPr>
        <w:jc w:val="center"/>
        <w:rPr>
          <w:rFonts w:ascii="Tahoma" w:hAnsi="Tahoma"/>
          <w:sz w:val="24"/>
          <w:szCs w:val="24"/>
        </w:rPr>
      </w:pPr>
      <w:r>
        <w:rPr>
          <w:rFonts w:ascii="Tahoma" w:hAnsi="Tahoma"/>
          <w:sz w:val="24"/>
          <w:szCs w:val="24"/>
        </w:rPr>
        <w:t>Gestion de grade</w:t>
      </w:r>
    </w:p>
    <w:p w:rsidR="00441A84" w:rsidRDefault="00956A8C" w:rsidP="00704894">
      <w:pPr>
        <w:rPr>
          <w:rFonts w:ascii="Tahoma" w:hAnsi="Tahoma"/>
          <w:sz w:val="24"/>
          <w:szCs w:val="24"/>
        </w:rPr>
      </w:pPr>
      <w:r>
        <w:rPr>
          <w:rFonts w:ascii="Tahoma" w:hAnsi="Tahoma"/>
          <w:noProof/>
          <w:sz w:val="24"/>
          <w:szCs w:val="24"/>
          <w:lang w:val="en-US"/>
        </w:rPr>
        <w:lastRenderedPageBreak/>
        <w:drawing>
          <wp:inline distT="0" distB="0" distL="0" distR="0">
            <wp:extent cx="5760720" cy="3837940"/>
            <wp:effectExtent l="133350" t="133350" r="144780" b="1625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837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EA0E5E" w:rsidP="00EA0E5E">
      <w:pPr>
        <w:jc w:val="center"/>
        <w:rPr>
          <w:rFonts w:ascii="Tahoma" w:hAnsi="Tahoma"/>
          <w:sz w:val="24"/>
          <w:szCs w:val="24"/>
        </w:rPr>
      </w:pPr>
      <w:r>
        <w:rPr>
          <w:rFonts w:ascii="Tahoma" w:hAnsi="Tahoma"/>
          <w:sz w:val="24"/>
          <w:szCs w:val="24"/>
        </w:rPr>
        <w:t>Gestion service</w:t>
      </w:r>
    </w:p>
    <w:p w:rsidR="00B058D8" w:rsidRDefault="00956A8C" w:rsidP="00EA0E5E">
      <w:pPr>
        <w:jc w:val="center"/>
        <w:rPr>
          <w:rFonts w:ascii="Tahoma" w:hAnsi="Tahoma"/>
          <w:sz w:val="24"/>
          <w:szCs w:val="24"/>
        </w:rPr>
      </w:pPr>
      <w:r>
        <w:rPr>
          <w:rFonts w:ascii="Tahoma" w:hAnsi="Tahoma"/>
          <w:noProof/>
          <w:sz w:val="24"/>
          <w:szCs w:val="24"/>
          <w:lang w:val="en-US"/>
        </w:rPr>
        <w:lastRenderedPageBreak/>
        <w:drawing>
          <wp:inline distT="0" distB="0" distL="0" distR="0">
            <wp:extent cx="5760720" cy="3833495"/>
            <wp:effectExtent l="133350" t="133350" r="144780" b="1670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3.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83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BEB" w:rsidRDefault="00B46BEB" w:rsidP="00EA0E5E">
      <w:pPr>
        <w:jc w:val="center"/>
        <w:rPr>
          <w:rFonts w:ascii="Tahoma" w:hAnsi="Tahoma"/>
          <w:sz w:val="24"/>
          <w:szCs w:val="24"/>
        </w:rPr>
      </w:pPr>
      <w:r>
        <w:rPr>
          <w:rFonts w:ascii="Tahoma" w:hAnsi="Tahoma"/>
          <w:sz w:val="24"/>
          <w:szCs w:val="24"/>
        </w:rPr>
        <w:t>Gestion Famille</w:t>
      </w:r>
    </w:p>
    <w:p w:rsidR="00441A84" w:rsidRDefault="00B46BEB" w:rsidP="00704894">
      <w:pPr>
        <w:rPr>
          <w:rFonts w:ascii="Tahoma" w:hAnsi="Tahoma"/>
          <w:sz w:val="24"/>
          <w:szCs w:val="24"/>
        </w:rPr>
      </w:pPr>
      <w:r>
        <w:rPr>
          <w:rFonts w:ascii="Tahoma" w:hAnsi="Tahoma"/>
          <w:sz w:val="24"/>
          <w:szCs w:val="24"/>
        </w:rPr>
        <w:tab/>
      </w:r>
    </w:p>
    <w:p w:rsidR="00B46BEB" w:rsidRDefault="00B46BEB" w:rsidP="00704894">
      <w:pPr>
        <w:rPr>
          <w:rFonts w:ascii="Tahoma" w:hAnsi="Tahoma"/>
          <w:sz w:val="24"/>
          <w:szCs w:val="24"/>
        </w:rPr>
      </w:pPr>
      <w:r>
        <w:rPr>
          <w:rFonts w:ascii="Tahoma" w:hAnsi="Tahoma"/>
          <w:sz w:val="24"/>
          <w:szCs w:val="24"/>
        </w:rPr>
        <w:lastRenderedPageBreak/>
        <w:tab/>
      </w:r>
      <w:r>
        <w:rPr>
          <w:rFonts w:ascii="Tahoma" w:hAnsi="Tahoma"/>
          <w:sz w:val="24"/>
          <w:szCs w:val="24"/>
        </w:rPr>
        <w:tab/>
      </w:r>
      <w:r>
        <w:rPr>
          <w:rFonts w:ascii="Tahoma" w:hAnsi="Tahoma"/>
          <w:sz w:val="24"/>
          <w:szCs w:val="24"/>
        </w:rPr>
        <w:tab/>
      </w:r>
      <w:r>
        <w:rPr>
          <w:rFonts w:ascii="Tahoma" w:hAnsi="Tahoma"/>
          <w:sz w:val="24"/>
          <w:szCs w:val="24"/>
        </w:rPr>
        <w:tab/>
      </w:r>
      <w:r>
        <w:rPr>
          <w:rFonts w:ascii="Tahoma" w:hAnsi="Tahoma"/>
          <w:sz w:val="24"/>
          <w:szCs w:val="24"/>
        </w:rPr>
        <w:tab/>
      </w:r>
      <w:r>
        <w:rPr>
          <w:rFonts w:ascii="Tahoma" w:hAnsi="Tahoma"/>
          <w:sz w:val="24"/>
          <w:szCs w:val="24"/>
        </w:rPr>
        <w:tab/>
      </w:r>
      <w:r>
        <w:rPr>
          <w:rFonts w:ascii="Tahoma" w:hAnsi="Tahoma"/>
          <w:sz w:val="24"/>
          <w:szCs w:val="24"/>
        </w:rPr>
        <w:tab/>
      </w:r>
      <w:r w:rsidR="00956A8C">
        <w:rPr>
          <w:rFonts w:ascii="Tahoma" w:hAnsi="Tahoma"/>
          <w:noProof/>
          <w:sz w:val="24"/>
          <w:szCs w:val="24"/>
          <w:lang w:val="en-US"/>
        </w:rPr>
        <w:drawing>
          <wp:inline distT="0" distB="0" distL="0" distR="0">
            <wp:extent cx="5760720" cy="3852545"/>
            <wp:effectExtent l="133350" t="133350" r="144780" b="1670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52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BEB" w:rsidRDefault="00B46BEB" w:rsidP="00B46BEB">
      <w:pPr>
        <w:jc w:val="center"/>
        <w:rPr>
          <w:rFonts w:ascii="Tahoma" w:hAnsi="Tahoma"/>
          <w:sz w:val="24"/>
          <w:szCs w:val="24"/>
        </w:rPr>
      </w:pPr>
      <w:r>
        <w:rPr>
          <w:rFonts w:ascii="Tahoma" w:hAnsi="Tahoma"/>
          <w:sz w:val="24"/>
          <w:szCs w:val="24"/>
        </w:rPr>
        <w:t xml:space="preserve">Gestion Equipement </w:t>
      </w:r>
    </w:p>
    <w:p w:rsidR="00B46BEB" w:rsidRDefault="00B46BEB" w:rsidP="00B46BEB">
      <w:pPr>
        <w:jc w:val="center"/>
        <w:rPr>
          <w:rFonts w:ascii="Tahoma" w:hAnsi="Tahoma"/>
          <w:sz w:val="24"/>
          <w:szCs w:val="24"/>
        </w:rPr>
      </w:pPr>
    </w:p>
    <w:p w:rsidR="00B46BEB" w:rsidRDefault="00956A8C" w:rsidP="00B46BEB">
      <w:pPr>
        <w:jc w:val="center"/>
        <w:rPr>
          <w:rFonts w:ascii="Tahoma" w:hAnsi="Tahoma"/>
          <w:sz w:val="24"/>
          <w:szCs w:val="24"/>
        </w:rPr>
      </w:pPr>
      <w:r>
        <w:rPr>
          <w:rFonts w:ascii="Tahoma" w:hAnsi="Tahoma"/>
          <w:noProof/>
          <w:sz w:val="24"/>
          <w:szCs w:val="24"/>
          <w:lang w:val="en-US"/>
        </w:rPr>
        <w:lastRenderedPageBreak/>
        <w:drawing>
          <wp:inline distT="0" distB="0" distL="0" distR="0">
            <wp:extent cx="5760720" cy="4064635"/>
            <wp:effectExtent l="133350" t="114300" r="144780" b="145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5.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064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BEB" w:rsidRDefault="00B46BEB" w:rsidP="00B46BEB">
      <w:pPr>
        <w:jc w:val="center"/>
        <w:rPr>
          <w:rFonts w:ascii="Tahoma" w:hAnsi="Tahoma"/>
          <w:sz w:val="24"/>
          <w:szCs w:val="24"/>
        </w:rPr>
      </w:pPr>
      <w:r>
        <w:rPr>
          <w:rFonts w:ascii="Tahoma" w:hAnsi="Tahoma"/>
          <w:sz w:val="24"/>
          <w:szCs w:val="24"/>
        </w:rPr>
        <w:t>Gestion Marque</w:t>
      </w:r>
    </w:p>
    <w:p w:rsidR="00B46BEB" w:rsidRDefault="00956A8C" w:rsidP="00B46BEB">
      <w:pPr>
        <w:jc w:val="center"/>
        <w:rPr>
          <w:rFonts w:ascii="Tahoma" w:hAnsi="Tahoma"/>
          <w:sz w:val="24"/>
          <w:szCs w:val="24"/>
        </w:rPr>
      </w:pPr>
      <w:r>
        <w:rPr>
          <w:rFonts w:ascii="Tahoma" w:hAnsi="Tahoma"/>
          <w:noProof/>
          <w:sz w:val="24"/>
          <w:szCs w:val="24"/>
          <w:lang w:val="en-US"/>
        </w:rPr>
        <w:lastRenderedPageBreak/>
        <w:drawing>
          <wp:inline distT="0" distB="0" distL="0" distR="0">
            <wp:extent cx="5760720" cy="3912870"/>
            <wp:effectExtent l="133350" t="114300" r="144780" b="144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_6.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912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BEB" w:rsidRPr="004F22BD" w:rsidRDefault="00B46BEB" w:rsidP="00B46BEB">
      <w:pPr>
        <w:tabs>
          <w:tab w:val="center" w:pos="4536"/>
          <w:tab w:val="left" w:pos="6461"/>
        </w:tabs>
        <w:rPr>
          <w:rFonts w:ascii="Tahoma" w:hAnsi="Tahoma"/>
          <w:sz w:val="24"/>
          <w:szCs w:val="24"/>
          <w:lang w:bidi="ar-MA"/>
        </w:rPr>
      </w:pPr>
      <w:r>
        <w:rPr>
          <w:rFonts w:ascii="Tahoma" w:hAnsi="Tahoma"/>
          <w:sz w:val="24"/>
          <w:szCs w:val="24"/>
        </w:rPr>
        <w:tab/>
        <w:t xml:space="preserve">Gestion </w:t>
      </w:r>
      <w:r w:rsidR="00351486">
        <w:rPr>
          <w:rFonts w:ascii="Tahoma" w:hAnsi="Tahoma"/>
          <w:sz w:val="24"/>
          <w:szCs w:val="24"/>
        </w:rPr>
        <w:t>Modè</w:t>
      </w:r>
      <w:r w:rsidR="00351486" w:rsidRPr="004F22BD">
        <w:rPr>
          <w:rFonts w:ascii="Tahoma" w:hAnsi="Tahoma"/>
          <w:sz w:val="24"/>
          <w:szCs w:val="24"/>
          <w:lang w:bidi="ar-MA"/>
        </w:rPr>
        <w:t>le</w:t>
      </w:r>
      <w:r w:rsidRPr="004F22BD">
        <w:rPr>
          <w:rFonts w:ascii="Tahoma" w:hAnsi="Tahoma"/>
          <w:sz w:val="24"/>
          <w:szCs w:val="24"/>
          <w:lang w:bidi="ar-MA"/>
        </w:rPr>
        <w:tab/>
      </w:r>
    </w:p>
    <w:p w:rsidR="00B46BEB" w:rsidRPr="004F22BD" w:rsidRDefault="00B46BEB" w:rsidP="00B46BEB">
      <w:pPr>
        <w:tabs>
          <w:tab w:val="center" w:pos="4536"/>
          <w:tab w:val="left" w:pos="6461"/>
        </w:tabs>
        <w:rPr>
          <w:rFonts w:ascii="Tahoma" w:hAnsi="Tahoma"/>
          <w:sz w:val="24"/>
          <w:szCs w:val="24"/>
          <w:lang w:bidi="ar-MA"/>
        </w:rPr>
      </w:pPr>
    </w:p>
    <w:p w:rsidR="00B46BEB" w:rsidRPr="004F22BD" w:rsidRDefault="00B46BEB" w:rsidP="00B46BEB">
      <w:pPr>
        <w:tabs>
          <w:tab w:val="center" w:pos="4536"/>
          <w:tab w:val="left" w:pos="6461"/>
        </w:tabs>
        <w:rPr>
          <w:rFonts w:ascii="Tahoma" w:hAnsi="Tahoma"/>
          <w:sz w:val="24"/>
          <w:szCs w:val="24"/>
          <w:lang w:bidi="ar-MA"/>
        </w:rPr>
      </w:pPr>
    </w:p>
    <w:p w:rsidR="003D7CF4" w:rsidRDefault="00EA0E5E" w:rsidP="003D7CF4">
      <w:pPr>
        <w:jc w:val="center"/>
        <w:rPr>
          <w:rFonts w:ascii="Tahoma" w:hAnsi="Tahoma"/>
          <w:sz w:val="24"/>
          <w:szCs w:val="24"/>
        </w:rPr>
      </w:pPr>
      <w:r>
        <w:rPr>
          <w:rFonts w:ascii="Tahoma" w:hAnsi="Tahoma"/>
          <w:sz w:val="24"/>
          <w:szCs w:val="24"/>
        </w:rPr>
        <w:t xml:space="preserve">Dans l’espace Utilisateur on peut déclarer </w:t>
      </w:r>
      <w:r w:rsidR="003D7CF4">
        <w:rPr>
          <w:rFonts w:ascii="Tahoma" w:hAnsi="Tahoma"/>
          <w:sz w:val="24"/>
          <w:szCs w:val="24"/>
        </w:rPr>
        <w:t>un</w:t>
      </w:r>
      <w:r>
        <w:rPr>
          <w:rFonts w:ascii="Tahoma" w:hAnsi="Tahoma"/>
          <w:sz w:val="24"/>
          <w:szCs w:val="24"/>
        </w:rPr>
        <w:t xml:space="preserve"> incident :</w:t>
      </w:r>
    </w:p>
    <w:p w:rsidR="00441A84" w:rsidRDefault="009616A5" w:rsidP="003D7CF4">
      <w:pPr>
        <w:rPr>
          <w:rFonts w:ascii="Tahoma" w:hAnsi="Tahoma"/>
          <w:sz w:val="24"/>
          <w:szCs w:val="24"/>
        </w:rPr>
      </w:pPr>
      <w:r>
        <w:rPr>
          <w:rFonts w:ascii="Tahoma" w:hAnsi="Tahoma"/>
          <w:noProof/>
          <w:sz w:val="24"/>
          <w:szCs w:val="24"/>
          <w:lang w:val="en-US"/>
        </w:rPr>
        <w:lastRenderedPageBreak/>
        <w:drawing>
          <wp:inline distT="0" distB="0" distL="0" distR="0">
            <wp:extent cx="5760720" cy="3922395"/>
            <wp:effectExtent l="133350" t="114300" r="144780" b="1543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ciden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22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3D7CF4" w:rsidP="003D7CF4">
      <w:pPr>
        <w:jc w:val="center"/>
        <w:rPr>
          <w:rFonts w:ascii="Tahoma" w:hAnsi="Tahoma"/>
          <w:sz w:val="24"/>
          <w:szCs w:val="24"/>
        </w:rPr>
      </w:pPr>
      <w:r>
        <w:rPr>
          <w:rFonts w:ascii="Tahoma" w:hAnsi="Tahoma"/>
          <w:sz w:val="24"/>
          <w:szCs w:val="24"/>
        </w:rPr>
        <w:t xml:space="preserve">Déclaration </w:t>
      </w:r>
      <w:r w:rsidR="00351486">
        <w:rPr>
          <w:rFonts w:ascii="Tahoma" w:hAnsi="Tahoma"/>
          <w:sz w:val="24"/>
          <w:szCs w:val="24"/>
        </w:rPr>
        <w:t>d’un incident</w:t>
      </w:r>
    </w:p>
    <w:p w:rsidR="00441A84" w:rsidRDefault="003D7CF4" w:rsidP="003D7CF4">
      <w:pPr>
        <w:jc w:val="center"/>
        <w:rPr>
          <w:rFonts w:ascii="Tahoma" w:hAnsi="Tahoma"/>
          <w:sz w:val="24"/>
          <w:szCs w:val="24"/>
        </w:rPr>
      </w:pPr>
      <w:r>
        <w:rPr>
          <w:rFonts w:ascii="Tahoma" w:hAnsi="Tahoma"/>
          <w:sz w:val="24"/>
          <w:szCs w:val="24"/>
        </w:rPr>
        <w:t xml:space="preserve">Dans l’espace technicien on peut voir </w:t>
      </w:r>
      <w:r w:rsidR="00351486">
        <w:rPr>
          <w:rFonts w:ascii="Tahoma" w:hAnsi="Tahoma"/>
          <w:sz w:val="24"/>
          <w:szCs w:val="24"/>
        </w:rPr>
        <w:t>les incidents</w:t>
      </w:r>
      <w:r>
        <w:rPr>
          <w:rFonts w:ascii="Tahoma" w:hAnsi="Tahoma"/>
          <w:sz w:val="24"/>
          <w:szCs w:val="24"/>
        </w:rPr>
        <w:t xml:space="preserve"> déclarer :</w:t>
      </w:r>
    </w:p>
    <w:p w:rsidR="00441A84" w:rsidRDefault="003D472D" w:rsidP="00704894">
      <w:pPr>
        <w:rPr>
          <w:rFonts w:ascii="Tahoma" w:hAnsi="Tahoma"/>
          <w:sz w:val="24"/>
          <w:szCs w:val="24"/>
        </w:rPr>
      </w:pPr>
      <w:r>
        <w:rPr>
          <w:rFonts w:ascii="Tahoma" w:hAnsi="Tahoma"/>
          <w:noProof/>
          <w:sz w:val="24"/>
          <w:szCs w:val="24"/>
          <w:lang w:val="en-US"/>
        </w:rPr>
        <w:lastRenderedPageBreak/>
        <w:drawing>
          <wp:inline distT="0" distB="0" distL="0" distR="0">
            <wp:extent cx="5760720" cy="4033520"/>
            <wp:effectExtent l="133350" t="114300" r="144780"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7.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033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542F" w:rsidRDefault="0087542F" w:rsidP="00704894">
      <w:pPr>
        <w:rPr>
          <w:rFonts w:ascii="Tahoma" w:hAnsi="Tahoma"/>
          <w:sz w:val="24"/>
          <w:szCs w:val="24"/>
        </w:rPr>
      </w:pPr>
    </w:p>
    <w:p w:rsidR="00441A84" w:rsidRDefault="0087542F" w:rsidP="0087542F">
      <w:pPr>
        <w:jc w:val="center"/>
        <w:rPr>
          <w:rFonts w:ascii="Tahoma" w:hAnsi="Tahoma"/>
          <w:sz w:val="24"/>
          <w:szCs w:val="24"/>
        </w:rPr>
      </w:pPr>
      <w:r>
        <w:rPr>
          <w:rFonts w:ascii="Tahoma" w:hAnsi="Tahoma"/>
          <w:sz w:val="24"/>
          <w:szCs w:val="24"/>
        </w:rPr>
        <w:t xml:space="preserve">Même dans l’espace technicien s’il prend la </w:t>
      </w:r>
      <w:r w:rsidR="00961B39">
        <w:rPr>
          <w:rFonts w:ascii="Tahoma" w:hAnsi="Tahoma"/>
          <w:sz w:val="24"/>
          <w:szCs w:val="24"/>
        </w:rPr>
        <w:t>décision de</w:t>
      </w:r>
      <w:r>
        <w:rPr>
          <w:rFonts w:ascii="Tahoma" w:hAnsi="Tahoma"/>
          <w:sz w:val="24"/>
          <w:szCs w:val="24"/>
        </w:rPr>
        <w:t xml:space="preserve"> s’occuper d’un incident il faut quel remplir </w:t>
      </w:r>
      <w:r w:rsidR="00961B39">
        <w:rPr>
          <w:rFonts w:ascii="Tahoma" w:hAnsi="Tahoma"/>
          <w:sz w:val="24"/>
          <w:szCs w:val="24"/>
        </w:rPr>
        <w:t>un fichier matériel</w:t>
      </w:r>
      <w:r>
        <w:rPr>
          <w:rFonts w:ascii="Tahoma" w:hAnsi="Tahoma"/>
          <w:sz w:val="24"/>
          <w:szCs w:val="24"/>
        </w:rPr>
        <w:t> :</w:t>
      </w:r>
    </w:p>
    <w:p w:rsidR="0087542F" w:rsidRDefault="0087542F" w:rsidP="00704894">
      <w:pPr>
        <w:rPr>
          <w:rFonts w:ascii="Tahoma" w:hAnsi="Tahoma"/>
          <w:sz w:val="24"/>
          <w:szCs w:val="24"/>
        </w:rPr>
      </w:pPr>
    </w:p>
    <w:p w:rsidR="0087542F" w:rsidRDefault="0087542F" w:rsidP="00704894">
      <w:pPr>
        <w:rPr>
          <w:rFonts w:ascii="Tahoma" w:hAnsi="Tahoma"/>
          <w:sz w:val="24"/>
          <w:szCs w:val="24"/>
        </w:rPr>
      </w:pPr>
    </w:p>
    <w:p w:rsidR="0087542F" w:rsidRDefault="0087542F" w:rsidP="00704894">
      <w:pPr>
        <w:rPr>
          <w:rFonts w:ascii="Tahoma" w:hAnsi="Tahoma"/>
          <w:sz w:val="24"/>
          <w:szCs w:val="24"/>
        </w:rPr>
      </w:pPr>
    </w:p>
    <w:p w:rsidR="00441A84" w:rsidRDefault="00961B39" w:rsidP="00704894">
      <w:pPr>
        <w:rPr>
          <w:rFonts w:ascii="Tahoma" w:hAnsi="Tahoma"/>
          <w:sz w:val="24"/>
          <w:szCs w:val="24"/>
        </w:rPr>
      </w:pPr>
      <w:r>
        <w:rPr>
          <w:rFonts w:ascii="Tahoma" w:hAnsi="Tahoma"/>
          <w:noProof/>
          <w:sz w:val="24"/>
          <w:szCs w:val="24"/>
          <w:lang w:val="en-US"/>
        </w:rPr>
        <w:lastRenderedPageBreak/>
        <w:drawing>
          <wp:inline distT="0" distB="0" distL="0" distR="0">
            <wp:extent cx="5760720" cy="3829050"/>
            <wp:effectExtent l="133350" t="133350" r="144780" b="1524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chi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87542F" w:rsidP="0087542F">
      <w:pPr>
        <w:jc w:val="center"/>
        <w:rPr>
          <w:rFonts w:ascii="Tahoma" w:hAnsi="Tahoma"/>
          <w:sz w:val="24"/>
          <w:szCs w:val="24"/>
        </w:rPr>
      </w:pPr>
      <w:r>
        <w:rPr>
          <w:rFonts w:ascii="Tahoma" w:hAnsi="Tahoma"/>
          <w:sz w:val="24"/>
          <w:szCs w:val="24"/>
        </w:rPr>
        <w:t>Fichier à remplir par le technicien</w:t>
      </w: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961B39" w:rsidRDefault="0087542F" w:rsidP="000E51E1">
      <w:pPr>
        <w:jc w:val="center"/>
        <w:rPr>
          <w:rFonts w:ascii="Tahoma" w:hAnsi="Tahoma"/>
          <w:sz w:val="24"/>
          <w:szCs w:val="24"/>
        </w:rPr>
      </w:pPr>
      <w:r>
        <w:rPr>
          <w:rFonts w:ascii="Tahoma" w:hAnsi="Tahoma"/>
          <w:sz w:val="24"/>
          <w:szCs w:val="24"/>
        </w:rPr>
        <w:t xml:space="preserve">Si le technicien n’arrive pas a résolu le problème il faut </w:t>
      </w:r>
      <w:r w:rsidR="00961B39">
        <w:rPr>
          <w:rFonts w:ascii="Tahoma" w:hAnsi="Tahoma"/>
          <w:sz w:val="24"/>
          <w:szCs w:val="24"/>
        </w:rPr>
        <w:t>envoyer</w:t>
      </w:r>
      <w:r>
        <w:rPr>
          <w:rFonts w:ascii="Tahoma" w:hAnsi="Tahoma"/>
          <w:sz w:val="24"/>
          <w:szCs w:val="24"/>
        </w:rPr>
        <w:t xml:space="preserve"> un E-mail au fournisseur</w:t>
      </w:r>
    </w:p>
    <w:p w:rsidR="00961B39" w:rsidRDefault="00961B39" w:rsidP="000E51E1">
      <w:pPr>
        <w:jc w:val="center"/>
        <w:rPr>
          <w:rFonts w:ascii="Tahoma" w:hAnsi="Tahoma"/>
          <w:sz w:val="24"/>
          <w:szCs w:val="24"/>
        </w:rPr>
      </w:pPr>
      <w:r>
        <w:rPr>
          <w:rFonts w:ascii="Tahoma" w:hAnsi="Tahoma"/>
          <w:noProof/>
          <w:sz w:val="24"/>
          <w:szCs w:val="24"/>
          <w:lang w:val="en-US"/>
        </w:rPr>
        <w:lastRenderedPageBreak/>
        <w:drawing>
          <wp:inline distT="0" distB="0" distL="0" distR="0">
            <wp:extent cx="5760720" cy="4013200"/>
            <wp:effectExtent l="133350" t="114300" r="144780" b="139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mail.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01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87542F" w:rsidP="000E51E1">
      <w:pPr>
        <w:jc w:val="center"/>
        <w:rPr>
          <w:rFonts w:ascii="Tahoma" w:hAnsi="Tahoma"/>
          <w:sz w:val="24"/>
          <w:szCs w:val="24"/>
        </w:rPr>
      </w:pPr>
      <w:r>
        <w:rPr>
          <w:rFonts w:ascii="Tahoma" w:hAnsi="Tahoma"/>
          <w:sz w:val="24"/>
          <w:szCs w:val="24"/>
        </w:rPr>
        <w:t xml:space="preserve"> </w:t>
      </w:r>
      <w:r w:rsidR="00351486">
        <w:rPr>
          <w:rFonts w:ascii="Tahoma" w:hAnsi="Tahoma"/>
          <w:sz w:val="24"/>
          <w:szCs w:val="24"/>
        </w:rPr>
        <w:t>Et</w:t>
      </w:r>
      <w:r w:rsidR="00961B39">
        <w:rPr>
          <w:rFonts w:ascii="Tahoma" w:hAnsi="Tahoma"/>
          <w:sz w:val="24"/>
          <w:szCs w:val="24"/>
        </w:rPr>
        <w:t xml:space="preserve"> ensuite remplir cette forme de Fournisseur.</w:t>
      </w:r>
    </w:p>
    <w:p w:rsidR="0087542F" w:rsidRDefault="0087542F" w:rsidP="000E51E1">
      <w:pPr>
        <w:jc w:val="cente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961B39" w:rsidP="00704894">
      <w:pPr>
        <w:rPr>
          <w:rFonts w:ascii="Tahoma" w:hAnsi="Tahoma"/>
          <w:sz w:val="24"/>
          <w:szCs w:val="24"/>
        </w:rPr>
      </w:pPr>
      <w:r>
        <w:rPr>
          <w:rFonts w:ascii="Tahoma" w:hAnsi="Tahoma"/>
          <w:noProof/>
          <w:sz w:val="24"/>
          <w:szCs w:val="24"/>
          <w:lang w:val="en-US"/>
        </w:rPr>
        <w:lastRenderedPageBreak/>
        <w:drawing>
          <wp:inline distT="0" distB="0" distL="0" distR="0">
            <wp:extent cx="5760720" cy="5311140"/>
            <wp:effectExtent l="133350" t="133350" r="144780" b="1562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5311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87542F" w:rsidP="0087542F">
      <w:pPr>
        <w:jc w:val="center"/>
        <w:rPr>
          <w:rFonts w:ascii="Tahoma" w:hAnsi="Tahoma"/>
          <w:sz w:val="24"/>
          <w:szCs w:val="24"/>
        </w:rPr>
      </w:pPr>
      <w:r>
        <w:rPr>
          <w:rFonts w:ascii="Tahoma" w:hAnsi="Tahoma"/>
          <w:sz w:val="24"/>
          <w:szCs w:val="24"/>
        </w:rPr>
        <w:t>Informations fournisseur</w:t>
      </w: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441A84" w:rsidRDefault="00441A84" w:rsidP="00704894">
      <w:pPr>
        <w:rPr>
          <w:rFonts w:ascii="Tahoma" w:hAnsi="Tahoma"/>
          <w:sz w:val="24"/>
          <w:szCs w:val="24"/>
        </w:rPr>
      </w:pPr>
    </w:p>
    <w:p w:rsidR="00541898" w:rsidRDefault="00541898" w:rsidP="00704894">
      <w:pPr>
        <w:rPr>
          <w:rFonts w:ascii="Tahoma" w:hAnsi="Tahoma"/>
          <w:sz w:val="24"/>
          <w:szCs w:val="24"/>
        </w:rPr>
      </w:pPr>
    </w:p>
    <w:p w:rsidR="00541898" w:rsidRDefault="00541898" w:rsidP="00AC66AB">
      <w:pPr>
        <w:jc w:val="center"/>
        <w:rPr>
          <w:rFonts w:ascii="Tahoma" w:hAnsi="Tahoma"/>
          <w:sz w:val="24"/>
          <w:szCs w:val="24"/>
        </w:rPr>
      </w:pPr>
      <w:r>
        <w:rPr>
          <w:rFonts w:ascii="Tahoma" w:hAnsi="Tahoma"/>
          <w:sz w:val="24"/>
          <w:szCs w:val="24"/>
        </w:rPr>
        <w:lastRenderedPageBreak/>
        <w:t>Et la fin il faut exporter les donner vers l’Excel :</w:t>
      </w:r>
    </w:p>
    <w:p w:rsidR="00541898" w:rsidRDefault="00B46BEB" w:rsidP="00704894">
      <w:pPr>
        <w:rPr>
          <w:rFonts w:ascii="Tahoma" w:hAnsi="Tahoma"/>
          <w:sz w:val="24"/>
          <w:szCs w:val="24"/>
        </w:rPr>
      </w:pPr>
      <w:r>
        <w:rPr>
          <w:rFonts w:ascii="Tahoma" w:hAnsi="Tahoma"/>
          <w:noProof/>
          <w:sz w:val="24"/>
          <w:szCs w:val="24"/>
          <w:lang w:val="en-US"/>
        </w:rPr>
        <w:drawing>
          <wp:inline distT="0" distB="0" distL="0" distR="0">
            <wp:extent cx="5760720" cy="3930015"/>
            <wp:effectExtent l="133350" t="114300" r="144780" b="1466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exp.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30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87542F" w:rsidP="00704894">
      <w:pPr>
        <w:rPr>
          <w:rFonts w:ascii="Tahoma" w:hAnsi="Tahoma"/>
          <w:sz w:val="24"/>
          <w:szCs w:val="24"/>
        </w:rPr>
      </w:pPr>
      <w:r>
        <w:rPr>
          <w:rFonts w:ascii="Tahoma" w:hAnsi="Tahoma"/>
          <w:sz w:val="24"/>
          <w:szCs w:val="24"/>
        </w:rPr>
        <w:t xml:space="preserve"> </w:t>
      </w:r>
    </w:p>
    <w:p w:rsidR="00441A84" w:rsidRDefault="00541898" w:rsidP="00892511">
      <w:pPr>
        <w:jc w:val="center"/>
        <w:rPr>
          <w:rFonts w:ascii="Tahoma" w:hAnsi="Tahoma"/>
          <w:sz w:val="24"/>
          <w:szCs w:val="24"/>
        </w:rPr>
      </w:pPr>
      <w:r>
        <w:rPr>
          <w:rFonts w:ascii="Tahoma" w:hAnsi="Tahoma"/>
          <w:sz w:val="24"/>
          <w:szCs w:val="24"/>
        </w:rPr>
        <w:t>Si on clique sur le bouton exporter il va exporter les données sur une nouvelle page Excel</w:t>
      </w:r>
    </w:p>
    <w:p w:rsidR="00441A84" w:rsidRDefault="00B46BEB" w:rsidP="00704894">
      <w:pPr>
        <w:rPr>
          <w:rFonts w:ascii="Tahoma" w:hAnsi="Tahoma"/>
          <w:sz w:val="24"/>
          <w:szCs w:val="24"/>
        </w:rPr>
      </w:pPr>
      <w:r>
        <w:rPr>
          <w:rFonts w:ascii="Tahoma" w:hAnsi="Tahoma"/>
          <w:noProof/>
          <w:sz w:val="24"/>
          <w:szCs w:val="24"/>
          <w:lang w:val="en-US"/>
        </w:rPr>
        <w:lastRenderedPageBreak/>
        <w:drawing>
          <wp:inline distT="0" distB="0" distL="0" distR="0">
            <wp:extent cx="5760720" cy="3710305"/>
            <wp:effectExtent l="133350" t="114300" r="144780" b="1568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el.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1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84" w:rsidRDefault="00441A84" w:rsidP="00704894">
      <w:pPr>
        <w:rPr>
          <w:rFonts w:ascii="Tahoma" w:hAnsi="Tahoma"/>
          <w:sz w:val="24"/>
          <w:szCs w:val="24"/>
        </w:rPr>
      </w:pPr>
    </w:p>
    <w:p w:rsidR="001B6951" w:rsidRDefault="001B6951" w:rsidP="00892511">
      <w:pPr>
        <w:jc w:val="cente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1B6951" w:rsidRDefault="001B6951" w:rsidP="001B6951">
      <w:pPr>
        <w:rPr>
          <w:rFonts w:asciiTheme="majorBidi" w:eastAsia="Times New Roman" w:hAnsiTheme="majorBidi" w:cstheme="majorBidi"/>
          <w:sz w:val="24"/>
          <w:szCs w:val="24"/>
          <w:lang w:eastAsia="zh-CN"/>
        </w:rPr>
      </w:pPr>
    </w:p>
    <w:p w:rsidR="001B6951" w:rsidRDefault="001B6951" w:rsidP="001B6951">
      <w:pP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rsidR="001B6951" w:rsidRDefault="001B6951" w:rsidP="006D28BB">
      <w:pPr>
        <w:jc w:val="center"/>
        <w:rPr>
          <w:rFonts w:asciiTheme="majorBidi" w:eastAsia="Times New Roman" w:hAnsiTheme="majorBidi" w:cstheme="majorBidi"/>
          <w:sz w:val="24"/>
          <w:szCs w:val="24"/>
          <w:lang w:eastAsia="zh-CN"/>
        </w:rPr>
      </w:pPr>
      <w: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006D28BB">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Chapitre</w:t>
      </w:r>
      <w:r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9F3DA7">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V</w:t>
      </w:r>
      <w:r w:rsidRPr="003E3059">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Pr>
          <w:rFonts w:asciiTheme="majorBidi" w:hAnsiTheme="majorBidi" w:cstheme="majorBidi"/>
          <w:b/>
          <w:bCs/>
          <w:i/>
          <w:iCs/>
          <w:color w:val="DDD9C3" w:themeColor="background2" w:themeShade="E6"/>
          <w:sz w:val="144"/>
          <w:szCs w:val="144"/>
          <w:lang w:eastAsia="fr-FR"/>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p>
    <w:p w:rsidR="001B6951" w:rsidRDefault="001B6951" w:rsidP="00D24EAE">
      <w:pPr>
        <w:jc w:val="cente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Bernard MT Condensed" w:hAnsi="Bernard MT Condensed"/>
          <w:b/>
          <w:sz w:val="96"/>
          <w:szCs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lastRenderedPageBreak/>
        <w:t xml:space="preserve"> Conclusion</w:t>
      </w:r>
    </w:p>
    <w:p w:rsidR="00D24EAE" w:rsidRPr="00D24EAE" w:rsidRDefault="00CA58AA" w:rsidP="00D24EAE">
      <w:pPr>
        <w:tabs>
          <w:tab w:val="left" w:pos="3270"/>
        </w:tabs>
        <w:rPr>
          <w:rFonts w:ascii="Monotype Corsiva" w:eastAsia="Calibri" w:hAnsi="Monotype Corsiva" w:cs="Tahoma"/>
          <w:color w:val="000000"/>
          <w:spacing w:val="2"/>
          <w:sz w:val="40"/>
          <w:szCs w:val="40"/>
        </w:rPr>
      </w:pPr>
      <w:r>
        <w:rPr>
          <w:rFonts w:ascii="Monotype Corsiva" w:eastAsia="SimSun" w:hAnsi="Monotype Corsiva"/>
          <w:sz w:val="40"/>
          <w:szCs w:val="40"/>
          <w:lang w:eastAsia="zh-CN"/>
        </w:rPr>
        <w:t xml:space="preserve">      </w:t>
      </w:r>
      <w:r w:rsidR="00D24EAE" w:rsidRPr="00D24EAE">
        <w:rPr>
          <w:rFonts w:ascii="Monotype Corsiva" w:eastAsia="Calibri" w:hAnsi="Monotype Corsiva" w:cs="Tahoma"/>
          <w:color w:val="000000"/>
          <w:spacing w:val="2"/>
          <w:sz w:val="40"/>
          <w:szCs w:val="40"/>
        </w:rPr>
        <w:t>Pendant ce mois de stage, nous avons vraiment pris une expérience considérable dans le domaine de l’informatique et surtout en Programmation et en maintenance Informatique.</w:t>
      </w:r>
    </w:p>
    <w:p w:rsidR="00335800" w:rsidRPr="00D24EAE" w:rsidRDefault="00D24EAE" w:rsidP="00351486">
      <w:pPr>
        <w:tabs>
          <w:tab w:val="left" w:pos="3270"/>
        </w:tabs>
        <w:rPr>
          <w:rFonts w:ascii="Monotype Corsiva" w:eastAsia="Calibri" w:hAnsi="Monotype Corsiva" w:cs="Tahoma"/>
          <w:color w:val="000000"/>
          <w:spacing w:val="2"/>
          <w:sz w:val="40"/>
          <w:szCs w:val="40"/>
        </w:rPr>
      </w:pPr>
      <w:r w:rsidRPr="00D24EAE">
        <w:rPr>
          <w:rFonts w:ascii="Monotype Corsiva" w:eastAsia="Calibri" w:hAnsi="Monotype Corsiva" w:cs="Tahoma"/>
          <w:color w:val="000000"/>
          <w:spacing w:val="2"/>
          <w:sz w:val="40"/>
          <w:szCs w:val="40"/>
        </w:rPr>
        <w:t xml:space="preserve">En plus de cela, nous avons vraiment vécu une période de professionnalité et de responsabilité dans </w:t>
      </w:r>
      <w:r>
        <w:rPr>
          <w:rFonts w:ascii="Monotype Corsiva" w:eastAsia="Calibri" w:hAnsi="Monotype Corsiva" w:cs="Tahoma"/>
          <w:color w:val="000000"/>
          <w:spacing w:val="2"/>
          <w:sz w:val="40"/>
          <w:szCs w:val="40"/>
        </w:rPr>
        <w:t>Groupe OCP,</w:t>
      </w:r>
      <w:r w:rsidRPr="00D24EAE">
        <w:rPr>
          <w:rFonts w:ascii="Monotype Corsiva" w:eastAsia="Calibri" w:hAnsi="Monotype Corsiva" w:cs="Tahoma"/>
          <w:color w:val="000000"/>
          <w:spacing w:val="2"/>
          <w:sz w:val="40"/>
          <w:szCs w:val="40"/>
        </w:rPr>
        <w:t xml:space="preserve"> </w:t>
      </w:r>
      <w:r w:rsidR="00351486" w:rsidRPr="00351486">
        <w:rPr>
          <w:rFonts w:ascii="Monotype Corsiva" w:eastAsia="Calibri" w:hAnsi="Monotype Corsiva" w:cs="Tahoma"/>
          <w:color w:val="000000"/>
          <w:spacing w:val="2"/>
          <w:sz w:val="40"/>
          <w:szCs w:val="40"/>
        </w:rPr>
        <w:t xml:space="preserve">et avec des encadrants qui m'a bien aidé et qui sont responsables, sérieux, et méritent tout le respect. </w:t>
      </w:r>
      <w:r w:rsidR="00335800" w:rsidRPr="00D24EAE">
        <w:rPr>
          <w:rFonts w:ascii="Monotype Corsiva" w:eastAsia="SimSun" w:hAnsi="Monotype Corsiva"/>
          <w:sz w:val="40"/>
          <w:szCs w:val="40"/>
          <w:lang w:eastAsia="zh-CN"/>
        </w:rPr>
        <w:t xml:space="preserve">    </w:t>
      </w:r>
    </w:p>
    <w:p w:rsidR="003E3059" w:rsidRPr="00483A08" w:rsidRDefault="00D24EAE" w:rsidP="00D24EAE">
      <w:pPr>
        <w:rPr>
          <w:rFonts w:ascii="Monotype Corsiva" w:eastAsia="SimSun" w:hAnsi="Monotype Corsiva"/>
          <w:sz w:val="40"/>
          <w:szCs w:val="40"/>
          <w:lang w:eastAsia="zh-CN"/>
        </w:rPr>
      </w:pPr>
      <w:r>
        <w:rPr>
          <w:rFonts w:ascii="Monotype Corsiva" w:eastAsia="SimSun" w:hAnsi="Monotype Corsiva"/>
          <w:sz w:val="40"/>
          <w:szCs w:val="40"/>
          <w:lang w:eastAsia="zh-CN"/>
        </w:rPr>
        <w:t xml:space="preserve">  </w:t>
      </w:r>
      <w:r>
        <w:rPr>
          <w:rFonts w:ascii="Monotype Corsiva" w:eastAsia="SimSun" w:hAnsi="Monotype Corsiva"/>
          <w:sz w:val="40"/>
          <w:szCs w:val="40"/>
          <w:lang w:eastAsia="zh-CN"/>
        </w:rPr>
        <w:tab/>
        <w:t>J</w:t>
      </w:r>
      <w:r w:rsidR="00335800" w:rsidRPr="00335800">
        <w:rPr>
          <w:rFonts w:ascii="Monotype Corsiva" w:eastAsia="SimSun" w:hAnsi="Monotype Corsiva"/>
          <w:sz w:val="40"/>
          <w:szCs w:val="40"/>
          <w:lang w:eastAsia="zh-CN"/>
        </w:rPr>
        <w:t>e tiens encore à exprimer mes sincères remerciements et gratitudes</w:t>
      </w:r>
      <w:r w:rsidR="00483A08">
        <w:rPr>
          <w:rFonts w:ascii="Monotype Corsiva" w:eastAsia="SimSun" w:hAnsi="Monotype Corsiva"/>
          <w:sz w:val="40"/>
          <w:szCs w:val="40"/>
          <w:lang w:eastAsia="zh-CN"/>
        </w:rPr>
        <w:t xml:space="preserve"> </w:t>
      </w:r>
      <w:r>
        <w:rPr>
          <w:rFonts w:ascii="Monotype Corsiva" w:eastAsia="SimSun" w:hAnsi="Monotype Corsiva"/>
          <w:sz w:val="40"/>
          <w:szCs w:val="40"/>
          <w:lang w:eastAsia="zh-CN"/>
        </w:rPr>
        <w:t>à</w:t>
      </w:r>
      <w:r w:rsidR="00483A08">
        <w:rPr>
          <w:rFonts w:ascii="Monotype Corsiva" w:eastAsia="SimSun" w:hAnsi="Monotype Corsiva"/>
          <w:sz w:val="40"/>
          <w:szCs w:val="40"/>
          <w:lang w:eastAsia="zh-CN"/>
        </w:rPr>
        <w:t xml:space="preserve"> Mr AKRAM ABDEADIM</w:t>
      </w:r>
      <w:r w:rsidR="00335800" w:rsidRPr="00335800">
        <w:rPr>
          <w:rFonts w:ascii="Monotype Corsiva" w:eastAsia="SimSun" w:hAnsi="Monotype Corsiva"/>
          <w:sz w:val="40"/>
          <w:szCs w:val="40"/>
          <w:lang w:eastAsia="zh-CN"/>
        </w:rPr>
        <w:t>.</w:t>
      </w:r>
      <w:r w:rsidR="00483A08">
        <w:rPr>
          <w:rFonts w:ascii="Monotype Corsiva" w:eastAsia="SimSun" w:hAnsi="Monotype Corsiva"/>
          <w:sz w:val="40"/>
          <w:szCs w:val="40"/>
          <w:lang w:eastAsia="zh-CN"/>
        </w:rPr>
        <w:t xml:space="preserve"> </w:t>
      </w:r>
    </w:p>
    <w:sectPr w:rsidR="003E3059" w:rsidRPr="00483A08">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40E" w:rsidRDefault="00DD040E" w:rsidP="00827DE3">
      <w:pPr>
        <w:spacing w:after="0" w:line="240" w:lineRule="auto"/>
      </w:pPr>
      <w:r>
        <w:separator/>
      </w:r>
    </w:p>
  </w:endnote>
  <w:endnote w:type="continuationSeparator" w:id="0">
    <w:p w:rsidR="00DD040E" w:rsidRDefault="00DD040E" w:rsidP="0082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Bernard MT Condensed">
    <w:panose1 w:val="02050806060905020404"/>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24" w:rsidRPr="000C486C" w:rsidRDefault="00B40D24" w:rsidP="000C486C">
    <w:pPr>
      <w:pStyle w:val="Pieddepage"/>
      <w:rPr>
        <w:rFonts w:ascii="Bradley Hand ITC" w:hAnsi="Bradley Hand ITC"/>
        <w:b/>
        <w:bCs/>
        <w:i/>
        <w:iCs/>
        <w:color w:val="EEECE1" w:themeColor="background2"/>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1A0760">
      <w:rPr>
        <w:rFonts w:ascii="Bradley Hand ITC" w:hAnsi="Bradley Hand ITC"/>
        <w:b/>
        <w:bCs/>
        <w:i/>
        <w:iCs/>
        <w:noProof/>
        <w:color w:val="EEECE1" w:themeColor="background2"/>
        <w:lang w:val="en-US"/>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mc:AlternateContent>
        <mc:Choice Requires="wps">
          <w:drawing>
            <wp:anchor distT="0" distB="0" distL="114300" distR="114300" simplePos="0" relativeHeight="251656704" behindDoc="0" locked="0" layoutInCell="0" allowOverlap="1" wp14:anchorId="46A60D72" wp14:editId="6B5EA148">
              <wp:simplePos x="0" y="0"/>
              <wp:positionH relativeFrom="rightMargin">
                <wp:align>left</wp:align>
              </wp:positionH>
              <wp:positionV relativeFrom="bottomMargin">
                <wp:align>top</wp:align>
              </wp:positionV>
              <wp:extent cx="520700" cy="496111"/>
              <wp:effectExtent l="0" t="0" r="12700" b="18415"/>
              <wp:wrapNone/>
              <wp:docPr id="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496111"/>
                      </a:xfrm>
                      <a:prstGeom prst="ellipse">
                        <a:avLst/>
                      </a:prstGeom>
                      <a:ln/>
                      <a:extLst/>
                    </wps:spPr>
                    <wps:style>
                      <a:lnRef idx="2">
                        <a:schemeClr val="accent3">
                          <a:shade val="50000"/>
                        </a:schemeClr>
                      </a:lnRef>
                      <a:fillRef idx="1">
                        <a:schemeClr val="accent3"/>
                      </a:fillRef>
                      <a:effectRef idx="0">
                        <a:schemeClr val="accent3"/>
                      </a:effectRef>
                      <a:fontRef idx="minor">
                        <a:schemeClr val="lt1"/>
                      </a:fontRef>
                    </wps:style>
                    <wps:txbx>
                      <w:txbxContent>
                        <w:p w:rsidR="00B40D24" w:rsidRDefault="00B40D24">
                          <w:pPr>
                            <w:pStyle w:val="Sansinterligne"/>
                            <w:jc w:val="center"/>
                            <w:rPr>
                              <w:color w:val="FFFFFF" w:themeColor="background1"/>
                              <w:sz w:val="40"/>
                              <w:szCs w:val="40"/>
                            </w:rPr>
                          </w:pPr>
                          <w:r>
                            <w:rPr>
                              <w:szCs w:val="20"/>
                            </w:rPr>
                            <w:fldChar w:fldCharType="begin"/>
                          </w:r>
                          <w:r>
                            <w:instrText>PAGE  \* Arabic  \* MERGEFORMAT</w:instrText>
                          </w:r>
                          <w:r>
                            <w:rPr>
                              <w:szCs w:val="20"/>
                            </w:rPr>
                            <w:fldChar w:fldCharType="separate"/>
                          </w:r>
                          <w:r w:rsidR="00A720EE" w:rsidRPr="00A720EE">
                            <w:rPr>
                              <w:noProof/>
                              <w:color w:val="FFFFFF" w:themeColor="background1"/>
                              <w:sz w:val="40"/>
                              <w:szCs w:val="40"/>
                            </w:rPr>
                            <w:t>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A60D72" id="Oval 21" o:spid="_x0000_s1026" style="position:absolute;margin-left:0;margin-top:0;width:41pt;height:39.05pt;z-index:251656704;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wRPgIAAMIEAAAOAAAAZHJzL2Uyb0RvYy54bWysVNtu1DAQfUfiHyy/02QX2kLUbFW1AiEV&#10;WlH4AK8z3lg4HmN7N7t8PWN7k3ITSIg8WDP2zPGZM55cXO4Hw3bgg0bb8sVJzRlYiZ22m5Z/+vj6&#10;2UvOQhS2EwYttPwAgV+unj65GF0DS+zRdOAZgdjQjK7lfYyuqaogexhEOEEHlg4V+kFEcv2m6rwY&#10;CX0w1bKuz6oRfec8SgiBdm/KIV9lfKVAxjulAkRmWk7cYl59XtdprVYXotl44XotjzTEP7AYhLZ0&#10;6Qx1I6JgW69/gRq09BhQxROJQ4VKaQm5BqpmUf9UzUMvHORaSJzgZpnC/4OV73f3numu5eecWTFQ&#10;i+52wrDlIkkzutBQxIO796m44G5Rfg7M4nUv7AauvMexB9ERoRxf/ZCQnECpbD2+w46QxTZiVmmv&#10;/JAAqX62z804zM2AfWSSNk+X9XlNLZN09OLV2WJRbhDNlOx8iG8AB5aMloMx2oUkl2jE7jZE4l+J&#10;ZopK28bmdtMNx+OJYak0xIOBEvcBFIlCLJYZLz9HuDaekTZUh5Rg4/Ny1IsOyvZpTV+Sja6dM7Jn&#10;LAEmZKWNmbEXf8IuMMf4lAr5Nc/J9d+T54x8M9o4Jw/aov8dgImTyqrEE/0sUpEmmXG/3hO5ZK6x&#10;O1B7PZaxot8AGT36r5yNNFItD1+2wgNn5q2lJ5LmbzL8ZKwnQ1hJqS2X0XNWnOtYJnXrvN70hF0U&#10;s3hFD0np3OFHHkeqNChZ8+NQp0n83s9Rj7+e1TcAAAD//wMAUEsDBBQABgAIAAAAIQCqHZ8/2QAA&#10;AAMBAAAPAAAAZHJzL2Rvd25yZXYueG1sTI9BT8MwDIXvSPsPkZG4sXQDsao0napK3DhA2SSOWWOa&#10;ao3TNdla/j2GC7tYenrPz5/z7ex6ccExdJ4UrJYJCKTGm45aBbuPl/sURIiajO49oYJvDLAtFje5&#10;zoyf6B0vdWwFl1DItAIb45BJGRqLToelH5DY+/Kj05Hl2Eoz6onLXS/XSfIkne6IL1g9YGWxOdZn&#10;xxhvn6/l7lSF2naPx9JVD3s7kVJ3t3P5DCLiHP/D8IvPO1Aw08GfyQTRK+BH4t9kL12zOijYpCuQ&#10;RS6v2YsfAAAA//8DAFBLAQItABQABgAIAAAAIQC2gziS/gAAAOEBAAATAAAAAAAAAAAAAAAAAAAA&#10;AABbQ29udGVudF9UeXBlc10ueG1sUEsBAi0AFAAGAAgAAAAhADj9If/WAAAAlAEAAAsAAAAAAAAA&#10;AAAAAAAALwEAAF9yZWxzLy5yZWxzUEsBAi0AFAAGAAgAAAAhAINijBE+AgAAwgQAAA4AAAAAAAAA&#10;AAAAAAAALgIAAGRycy9lMm9Eb2MueG1sUEsBAi0AFAAGAAgAAAAhAKodnz/ZAAAAAwEAAA8AAAAA&#10;AAAAAAAAAAAAmAQAAGRycy9kb3ducmV2LnhtbFBLBQYAAAAABAAEAPMAAACeBQAAAAA=&#10;" o:allowincell="f" fillcolor="#9bbb59 [3206]" strokecolor="#4e6128 [1606]" strokeweight="2pt">
              <v:textbox inset="0,0,0,0">
                <w:txbxContent>
                  <w:p w:rsidR="00B40D24" w:rsidRDefault="00B40D24">
                    <w:pPr>
                      <w:pStyle w:val="Sansinterligne"/>
                      <w:jc w:val="center"/>
                      <w:rPr>
                        <w:color w:val="FFFFFF" w:themeColor="background1"/>
                        <w:sz w:val="40"/>
                        <w:szCs w:val="40"/>
                      </w:rPr>
                    </w:pPr>
                    <w:r>
                      <w:rPr>
                        <w:szCs w:val="20"/>
                      </w:rPr>
                      <w:fldChar w:fldCharType="begin"/>
                    </w:r>
                    <w:r>
                      <w:instrText>PAGE  \* Arabic  \* MERGEFORMAT</w:instrText>
                    </w:r>
                    <w:r>
                      <w:rPr>
                        <w:szCs w:val="20"/>
                      </w:rPr>
                      <w:fldChar w:fldCharType="separate"/>
                    </w:r>
                    <w:r w:rsidR="00A720EE" w:rsidRPr="00A720EE">
                      <w:rPr>
                        <w:noProof/>
                        <w:color w:val="FFFFFF" w:themeColor="background1"/>
                        <w:sz w:val="40"/>
                        <w:szCs w:val="40"/>
                      </w:rPr>
                      <w:t>8</w:t>
                    </w:r>
                    <w:r>
                      <w:rPr>
                        <w:noProof/>
                        <w:color w:val="FFFFFF" w:themeColor="background1"/>
                        <w:sz w:val="40"/>
                        <w:szCs w:val="40"/>
                      </w:rPr>
                      <w:fldChar w:fldCharType="end"/>
                    </w:r>
                  </w:p>
                </w:txbxContent>
              </v:textbox>
              <w10:wrap anchorx="margin" anchory="margin"/>
            </v:oval>
          </w:pict>
        </mc:Fallback>
      </mc:AlternateContent>
    </w:r>
    <w:r w:rsidRPr="001A0760">
      <w:rPr>
        <w:rFonts w:ascii="Bradley Hand ITC" w:hAnsi="Bradley Hand ITC"/>
        <w:b/>
        <w:bCs/>
        <w:i/>
        <w:iCs/>
        <w:noProof/>
        <w:color w:val="EEECE1" w:themeColor="background2"/>
        <w:lang w:val="en-US"/>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mc:AlternateContent>
        <mc:Choice Requires="wps">
          <w:drawing>
            <wp:anchor distT="0" distB="0" distL="114300" distR="114300" simplePos="0" relativeHeight="251658752" behindDoc="0" locked="0" layoutInCell="0" allowOverlap="1" wp14:anchorId="43492D27" wp14:editId="695609E2">
              <wp:simplePos x="0" y="0"/>
              <wp:positionH relativeFrom="page">
                <wp:align>center</wp:align>
              </wp:positionH>
              <wp:positionV relativeFrom="page">
                <wp:align>center</wp:align>
              </wp:positionV>
              <wp:extent cx="7126605" cy="9434195"/>
              <wp:effectExtent l="9525" t="9525" r="14605" b="11430"/>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181A223" id="AutoShape 24" o:spid="_x0000_s1026" style="position:absolute;margin-left:0;margin-top:0;width:561.15pt;height:742.85pt;z-index:25165875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fTSpwIAAFgFAAAOAAAAZHJzL2Uyb0RvYy54bWysVNuO0zAQfUfiHyy/d3PZ9BZtulr1gpAW&#10;WLHwAW7sNAbHDrbbdEH8O+NJ2u3CC0L0IfXY4zNzzsz45vbYKHIQ1kmjC5pcxZQIXRou9a6gnz9t&#10;RjNKnGeaM2W0KOiTcPR28frVTdfmIjW1UVxYAiDa5V1b0Nr7No8iV9aiYe7KtELDYWVswzyYdhdx&#10;yzpAb1SUxvEk6ozlrTWlcA52V/0hXSB+VYnSf6gqJzxRBYXcPH4tfrfhGy1uWL6zrK1lOaTB/iGL&#10;hkkNQc9QK+YZ2Vv5B1QjS2ucqfxVaZrIVJUsBXIANkn8G5vHmrUCuYA4rj3L5P4fbPn+8GCJ5AWd&#10;UKJZAyW623uDkUmaBX261uXg9tg+2MDQtfem/OqINsua6Z24s9Z0tWAcskqCf/TiQjAcXCXb7p3h&#10;AM8AHqU6VrYJgCACOWJFns4VEUdPSticJulkEo8pKeFsnl1nyXyMMVh+ut5a598I05CwKKg1e80/&#10;Qt0xBjvcO4914QM7xr9QUjUKqnxgimRxej0ADr4Ry0+Q4aI2G6kUtonSpAOO6TSOEdwZJXk4RVlC&#10;x4qlsgRgC+qPCfqofQO0+70kDr8QjeWwD43Z7+MWhMWmDxCgIViX6MgKLwal15rj2jOp+jX4Kx1w&#10;QbiBcZAQO/DHPJ6vZ+tZNsrSyXqUxavV6G6zzEaTTTIdr65Xy+Uq+RmyTbK8lpwLHUidpiHJ/q7b&#10;hrns+/g8Dy9YOLvbnhVCMc7Un8lGL9NALYDL6R/ZYYuFruq7c2v4E3SYNf14w3MEi9rY75R0MNoF&#10;dd/2zApK1FsNXTpPsiy8BWhk42kKhr082V6eMF0CFFSUkn659P37sW+t3NUQqa+0NmFwKumhNJhf&#10;n9VgwPgig+GpCe/DpY1ezw/i4hcAAAD//wMAUEsDBBQABgAIAAAAIQD7osf43wAAAAcBAAAPAAAA&#10;ZHJzL2Rvd25yZXYueG1sTI/NbsIwEITvlfoO1lbqrTiY/qA0DkKoOVWohXLh5sRLkiZeR7EJgaev&#10;6aW9rGY1q5lvk8VoWjZg72pLEqaTCBhSYXVNpYTdV/YwB+a8Iq1aSyjhjA4W6e1NomJtT7TBYetL&#10;FkLIxUpC5X0Xc+6KCo1yE9shBe9ge6N8WPuS616dQrhpuYiiZ25UTaGhUh2uKiya7dFIWM/yt4/P&#10;fbOum823EM3lkGXvg5T3d+PyFZjH0f8dwxU/oEMamHJ7JO1YKyE84n/n1ZsKMQOWB/U4f3oBnib8&#10;P3/6AwAA//8DAFBLAQItABQABgAIAAAAIQC2gziS/gAAAOEBAAATAAAAAAAAAAAAAAAAAAAAAABb&#10;Q29udGVudF9UeXBlc10ueG1sUEsBAi0AFAAGAAgAAAAhADj9If/WAAAAlAEAAAsAAAAAAAAAAAAA&#10;AAAALwEAAF9yZWxzLy5yZWxzUEsBAi0AFAAGAAgAAAAhAHth9NKnAgAAWAUAAA4AAAAAAAAAAAAA&#10;AAAALgIAAGRycy9lMm9Eb2MueG1sUEsBAi0AFAAGAAgAAAAhAPuix/jfAAAABwEAAA8AAAAAAAAA&#10;AAAAAAAAAQUAAGRycy9kb3ducmV2LnhtbFBLBQYAAAAABAAEAPMAAAANBgAAAAA=&#10;" o:allowincell="f" filled="f" fillcolor="black" strokecolor="black [3213]" strokeweight="1pt">
              <w10:wrap anchorx="page" anchory="page"/>
            </v:roundrect>
          </w:pict>
        </mc:Fallback>
      </mc:AlternateContent>
    </w:r>
    <w:r w:rsidRPr="001A0760">
      <w:rPr>
        <w:rFonts w:ascii="Bradley Hand ITC" w:hAnsi="Bradley Hand ITC"/>
        <w:b/>
        <w:bCs/>
        <w:i/>
        <w:iCs/>
        <w:color w:val="EEECE1" w:themeColor="background2"/>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Elaboré Par</w:t>
    </w:r>
    <w:r w:rsidRPr="001A0760">
      <w:rPr>
        <w:rFonts w:ascii="Bradley Hand ITC" w:hAnsi="Bradley Hand ITC"/>
        <w:b/>
        <w:i/>
        <w:iCs/>
        <w:color w:val="EEECE1" w:themeColor="background2"/>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w:t>
    </w:r>
    <w:r w:rsidRPr="001A0760">
      <w:rPr>
        <w:rFonts w:ascii="Bradley Hand ITC" w:hAnsi="Bradley Hand ITC"/>
        <w:b/>
        <w:bCs/>
        <w:i/>
        <w:iCs/>
        <w:color w:val="EEECE1" w:themeColor="background2"/>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Pr>
        <w:rFonts w:ascii="Bradley Hand ITC" w:hAnsi="Bradley Hand ITC"/>
        <w:b/>
        <w:bCs/>
        <w:i/>
        <w:iCs/>
        <w:color w:val="EEECE1" w:themeColor="background2"/>
        <w14:glow w14:rad="139700">
          <w14:schemeClr w14:val="accent3">
            <w14:alpha w14:val="60000"/>
            <w14:satMod w14:val="175000"/>
          </w14:schemeClr>
        </w14:glow>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ESSAIFI AHMED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40E" w:rsidRDefault="00DD040E" w:rsidP="00827DE3">
      <w:pPr>
        <w:spacing w:after="0" w:line="240" w:lineRule="auto"/>
      </w:pPr>
      <w:r>
        <w:separator/>
      </w:r>
    </w:p>
  </w:footnote>
  <w:footnote w:type="continuationSeparator" w:id="0">
    <w:p w:rsidR="00DD040E" w:rsidRDefault="00DD040E" w:rsidP="00827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24" w:rsidRDefault="00B40D24" w:rsidP="003E3059">
    <w:pPr>
      <w:pStyle w:val="En-tte"/>
      <w:rPr>
        <w:b/>
        <w:i/>
        <w:iCs/>
        <w:sz w:val="32"/>
        <w:szCs w:val="32"/>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382A5EFF" wp14:editId="4C8B367A">
          <wp:simplePos x="0" y="0"/>
          <wp:positionH relativeFrom="column">
            <wp:posOffset>5224780</wp:posOffset>
          </wp:positionH>
          <wp:positionV relativeFrom="paragraph">
            <wp:posOffset>-49531</wp:posOffset>
          </wp:positionV>
          <wp:extent cx="685800" cy="542925"/>
          <wp:effectExtent l="0" t="0" r="0"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5800" cy="542925"/>
                  </a:xfrm>
                  <a:prstGeom prst="rect">
                    <a:avLst/>
                  </a:prstGeom>
                  <a:noFill/>
                </pic:spPr>
              </pic:pic>
            </a:graphicData>
          </a:graphic>
          <wp14:sizeRelH relativeFrom="page">
            <wp14:pctWidth>0</wp14:pctWidth>
          </wp14:sizeRelH>
          <wp14:sizeRelV relativeFrom="page">
            <wp14:pctHeight>0</wp14:pctHeight>
          </wp14:sizeRelV>
        </wp:anchor>
      </w:drawing>
    </w:r>
    <w:r w:rsidR="00DD040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i1029" type="#_x0000_t75" alt="Description : C:\Users\acer\Pictures\ofppt.PNG" style="width:42.6pt;height:36.6pt;visibility:visible;mso-wrap-style:square" o:ole="">
          <v:imagedata r:id="rId2" o:title="ofppt"/>
          <v:shadow opacity=".5" offset="-6pt,9pt" offset2=",6pt"/>
        </v:shape>
      </w:pict>
    </w:r>
    <w:r>
      <w:rPr>
        <w:b/>
        <w:i/>
        <w:iCs/>
        <w:sz w:val="32"/>
        <w:szCs w:val="32"/>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CC4F18">
      <w:rPr>
        <w:b/>
        <w:i/>
        <w:iCs/>
        <w:sz w:val="40"/>
        <w:szCs w:val="40"/>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Rapport De Stage  </w:t>
    </w:r>
  </w:p>
  <w:p w:rsidR="00B40D24" w:rsidRPr="00E404F0" w:rsidRDefault="00B40D24" w:rsidP="003E3059">
    <w:pPr>
      <w:pStyle w:val="En-tte"/>
      <w:rPr>
        <w:b/>
        <w:i/>
        <w:iCs/>
        <w:sz w:val="32"/>
        <w:szCs w:val="32"/>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i/>
        <w:iCs/>
        <w:noProof/>
        <w:sz w:val="32"/>
        <w:szCs w:val="32"/>
        <w:lang w:val="en-US"/>
      </w:rPr>
      <mc:AlternateContent>
        <mc:Choice Requires="wps">
          <w:drawing>
            <wp:anchor distT="0" distB="0" distL="114300" distR="114300" simplePos="0" relativeHeight="251659264" behindDoc="0" locked="0" layoutInCell="1" allowOverlap="1" wp14:anchorId="02087EDD" wp14:editId="1AF79391">
              <wp:simplePos x="0" y="0"/>
              <wp:positionH relativeFrom="column">
                <wp:posOffset>-591820</wp:posOffset>
              </wp:positionH>
              <wp:positionV relativeFrom="paragraph">
                <wp:posOffset>24130</wp:posOffset>
              </wp:positionV>
              <wp:extent cx="6941185" cy="0"/>
              <wp:effectExtent l="38100" t="38100" r="50165" b="95250"/>
              <wp:wrapNone/>
              <wp:docPr id="2" name="Connecteur droit 2"/>
              <wp:cNvGraphicFramePr/>
              <a:graphic xmlns:a="http://schemas.openxmlformats.org/drawingml/2006/main">
                <a:graphicData uri="http://schemas.microsoft.com/office/word/2010/wordprocessingShape">
                  <wps:wsp>
                    <wps:cNvCnPr/>
                    <wps:spPr>
                      <a:xfrm>
                        <a:off x="0" y="0"/>
                        <a:ext cx="694118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6B774" id="Connecteur droit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1.9pt" to="499.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O6uQEAAMEDAAAOAAAAZHJzL2Uyb0RvYy54bWysU9uO0zAQfUfiHyy/01yA1RI13Yeu4AVB&#10;BcsHeJ1xY8k3jb1N+veM3TSLAGklxIvjseecmXM82d7N1rATYNTe9bzZ1JyBk37Q7tjzHw8f39xy&#10;FpNwgzDeQc/PEPnd7vWr7RQ6aP3ozQDIiMTFbgo9H1MKXVVFOYIVceMDOLpUHq1IFOKxGlBMxG5N&#10;1db1TTV5HAJ6CTHS6f3lku8Kv1Ig01elIiRmek69pbJiWR/zWu22ojuiCKOWSxviH7qwQjsqulLd&#10;iyTYE+o/qKyW6KNXaSO9rbxSWkLRQGqa+jc130cRoGghc2JYbYr/j1Z+OR2Q6aHnLWdOWHqivXeO&#10;fIMnZAN6nVibXZpC7Ch57w64RDEcMEueFdr8JTFsLs6eV2dhTkzS4c2Hd01z+54zeb2rnoEBY/oE&#10;3rK86bnRLosWnTh9jomKUeo1hYLcyKV02aWzgZxs3DdQJISKtQVdRgj2BtlJ0OMLKcGlt1kK8ZXs&#10;DFPamBVYvwxc8jMUynit4OZl8Ioolb1LK9hq5/FvBGlulpbVJf/qwEV3tuDRD+fyKMUampOicJnp&#10;PIi/xgX+/OftfgIAAP//AwBQSwMEFAAGAAgAAAAhADqFkfrcAAAABwEAAA8AAABkcnMvZG93bnJl&#10;di54bWxMj0FPwkAQhe8m/ofNmHiDraBGareEkKDx4AGQA7ehHdri7mzT3UL9945edG4v7+XN97L5&#10;4Kw6Uxcazwbuxgko4sKXDVcGPrar0ROoEJFLtJ7JwBcFmOfXVxmmpb/wms6bWCkp4ZCigTrGNtU6&#10;FDU5DGPfEot39J3DKLKrdNnhRcqd1ZMkedQOG5YPNba0rKn43PTOwMv9Gz287vvjbmGxPbnl6X0V&#10;t8bc3gyLZ1CRhvgXhh98QYdcmA6+5zIoa2A0m04kamAqC8SfyYE6/GqdZ/o/f/4NAAD//wMAUEsB&#10;Ai0AFAAGAAgAAAAhALaDOJL+AAAA4QEAABMAAAAAAAAAAAAAAAAAAAAAAFtDb250ZW50X1R5cGVz&#10;XS54bWxQSwECLQAUAAYACAAAACEAOP0h/9YAAACUAQAACwAAAAAAAAAAAAAAAAAvAQAAX3JlbHMv&#10;LnJlbHNQSwECLQAUAAYACAAAACEA4VqTurkBAADBAwAADgAAAAAAAAAAAAAAAAAuAgAAZHJzL2Uy&#10;b0RvYy54bWxQSwECLQAUAAYACAAAACEAOoWR+twAAAAHAQAADwAAAAAAAAAAAAAAAAATBAAAZHJz&#10;L2Rvd25yZXYueG1sUEsFBgAAAAAEAAQA8wAAABwFAAAAAA==&#10;" strokecolor="#9bbb59 [3206]"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B118"/>
      </v:shape>
    </w:pict>
  </w:numPicBullet>
  <w:numPicBullet w:numPicBulletId="1">
    <w:pict>
      <v:shape id="_x0000_i1031" type="#_x0000_t75" alt="Description : C:\Users\acer\Pictures\ofppt.PNG" style="width:51.5pt;height:40pt;visibility:visible;mso-wrap-style:square" o:bullet="t">
        <v:imagedata r:id="rId2" o:title="ofppt"/>
      </v:shape>
    </w:pict>
  </w:numPicBullet>
  <w:abstractNum w:abstractNumId="0" w15:restartNumberingAfterBreak="0">
    <w:nsid w:val="0216474C"/>
    <w:multiLevelType w:val="hybridMultilevel"/>
    <w:tmpl w:val="CE5C3E0E"/>
    <w:lvl w:ilvl="0" w:tplc="9BCC921C">
      <w:start w:val="1"/>
      <w:numFmt w:val="bullet"/>
      <w:lvlText w:val=""/>
      <w:lvlJc w:val="left"/>
      <w:pPr>
        <w:ind w:left="1440" w:hanging="360"/>
      </w:pPr>
      <w:rPr>
        <w:rFonts w:ascii="Symbol" w:hAnsi="Symbol" w:cs="Symbol" w:hint="default"/>
        <w:color w:val="D9959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3DD6F3A"/>
    <w:multiLevelType w:val="hybridMultilevel"/>
    <w:tmpl w:val="89F05158"/>
    <w:lvl w:ilvl="0" w:tplc="040C000D">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 w15:restartNumberingAfterBreak="0">
    <w:nsid w:val="0BDE6E23"/>
    <w:multiLevelType w:val="hybridMultilevel"/>
    <w:tmpl w:val="F2E26618"/>
    <w:lvl w:ilvl="0" w:tplc="040C0009">
      <w:start w:val="1"/>
      <w:numFmt w:val="bullet"/>
      <w:lvlText w:val=""/>
      <w:lvlJc w:val="left"/>
      <w:pPr>
        <w:ind w:left="720" w:hanging="360"/>
      </w:pPr>
      <w:rPr>
        <w:rFonts w:ascii="Wingdings" w:hAnsi="Wingdings" w:cs="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3" w15:restartNumberingAfterBreak="0">
    <w:nsid w:val="0D14684B"/>
    <w:multiLevelType w:val="hybridMultilevel"/>
    <w:tmpl w:val="C57A8E48"/>
    <w:lvl w:ilvl="0" w:tplc="6DC69DC8">
      <w:start w:val="1"/>
      <w:numFmt w:val="bullet"/>
      <w:lvlText w:val=""/>
      <w:lvlJc w:val="left"/>
      <w:pPr>
        <w:ind w:left="720" w:hanging="360"/>
      </w:pPr>
      <w:rPr>
        <w:rFonts w:ascii="Wingdings" w:hAnsi="Wingdings" w:cs="Times New Roman" w:hint="default"/>
        <w:color w:val="0000F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35219D"/>
    <w:multiLevelType w:val="hybridMultilevel"/>
    <w:tmpl w:val="66D42CC8"/>
    <w:lvl w:ilvl="0" w:tplc="EF0E75F4">
      <w:start w:val="1"/>
      <w:numFmt w:val="bullet"/>
      <w:lvlText w:val=""/>
      <w:lvlJc w:val="left"/>
      <w:pPr>
        <w:tabs>
          <w:tab w:val="num" w:pos="720"/>
        </w:tabs>
        <w:ind w:left="720" w:hanging="360"/>
      </w:pPr>
      <w:rPr>
        <w:rFonts w:ascii="Wingdings" w:hAnsi="Wingdings" w:hint="default"/>
      </w:rPr>
    </w:lvl>
    <w:lvl w:ilvl="1" w:tplc="040C0009">
      <w:start w:val="1"/>
      <w:numFmt w:val="bullet"/>
      <w:lvlText w:val=""/>
      <w:lvlJc w:val="left"/>
      <w:pPr>
        <w:tabs>
          <w:tab w:val="num" w:pos="1440"/>
        </w:tabs>
        <w:ind w:left="1440" w:hanging="360"/>
      </w:pPr>
      <w:rPr>
        <w:rFonts w:ascii="Wingdings" w:hAnsi="Wingdings" w:cs="Wingdings" w:hint="default"/>
        <w:color w:val="C2D69B"/>
      </w:rPr>
    </w:lvl>
    <w:lvl w:ilvl="2" w:tplc="7608B2BE" w:tentative="1">
      <w:start w:val="1"/>
      <w:numFmt w:val="bullet"/>
      <w:lvlText w:val=""/>
      <w:lvlJc w:val="left"/>
      <w:pPr>
        <w:tabs>
          <w:tab w:val="num" w:pos="2160"/>
        </w:tabs>
        <w:ind w:left="2160" w:hanging="360"/>
      </w:pPr>
      <w:rPr>
        <w:rFonts w:ascii="Wingdings" w:hAnsi="Wingdings" w:hint="default"/>
      </w:rPr>
    </w:lvl>
    <w:lvl w:ilvl="3" w:tplc="91C0FE46" w:tentative="1">
      <w:start w:val="1"/>
      <w:numFmt w:val="bullet"/>
      <w:lvlText w:val=""/>
      <w:lvlJc w:val="left"/>
      <w:pPr>
        <w:tabs>
          <w:tab w:val="num" w:pos="2880"/>
        </w:tabs>
        <w:ind w:left="2880" w:hanging="360"/>
      </w:pPr>
      <w:rPr>
        <w:rFonts w:ascii="Wingdings" w:hAnsi="Wingdings" w:hint="default"/>
      </w:rPr>
    </w:lvl>
    <w:lvl w:ilvl="4" w:tplc="709A3F34" w:tentative="1">
      <w:start w:val="1"/>
      <w:numFmt w:val="bullet"/>
      <w:lvlText w:val=""/>
      <w:lvlJc w:val="left"/>
      <w:pPr>
        <w:tabs>
          <w:tab w:val="num" w:pos="3600"/>
        </w:tabs>
        <w:ind w:left="3600" w:hanging="360"/>
      </w:pPr>
      <w:rPr>
        <w:rFonts w:ascii="Wingdings" w:hAnsi="Wingdings" w:hint="default"/>
      </w:rPr>
    </w:lvl>
    <w:lvl w:ilvl="5" w:tplc="206891B8" w:tentative="1">
      <w:start w:val="1"/>
      <w:numFmt w:val="bullet"/>
      <w:lvlText w:val=""/>
      <w:lvlJc w:val="left"/>
      <w:pPr>
        <w:tabs>
          <w:tab w:val="num" w:pos="4320"/>
        </w:tabs>
        <w:ind w:left="4320" w:hanging="360"/>
      </w:pPr>
      <w:rPr>
        <w:rFonts w:ascii="Wingdings" w:hAnsi="Wingdings" w:hint="default"/>
      </w:rPr>
    </w:lvl>
    <w:lvl w:ilvl="6" w:tplc="C3CC0804" w:tentative="1">
      <w:start w:val="1"/>
      <w:numFmt w:val="bullet"/>
      <w:lvlText w:val=""/>
      <w:lvlJc w:val="left"/>
      <w:pPr>
        <w:tabs>
          <w:tab w:val="num" w:pos="5040"/>
        </w:tabs>
        <w:ind w:left="5040" w:hanging="360"/>
      </w:pPr>
      <w:rPr>
        <w:rFonts w:ascii="Wingdings" w:hAnsi="Wingdings" w:hint="default"/>
      </w:rPr>
    </w:lvl>
    <w:lvl w:ilvl="7" w:tplc="F7C01242" w:tentative="1">
      <w:start w:val="1"/>
      <w:numFmt w:val="bullet"/>
      <w:lvlText w:val=""/>
      <w:lvlJc w:val="left"/>
      <w:pPr>
        <w:tabs>
          <w:tab w:val="num" w:pos="5760"/>
        </w:tabs>
        <w:ind w:left="5760" w:hanging="360"/>
      </w:pPr>
      <w:rPr>
        <w:rFonts w:ascii="Wingdings" w:hAnsi="Wingdings" w:hint="default"/>
      </w:rPr>
    </w:lvl>
    <w:lvl w:ilvl="8" w:tplc="EB4454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947AD1"/>
    <w:multiLevelType w:val="hybridMultilevel"/>
    <w:tmpl w:val="97CCE49C"/>
    <w:lvl w:ilvl="0" w:tplc="040C0011">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1DD77E47"/>
    <w:multiLevelType w:val="multilevel"/>
    <w:tmpl w:val="6A26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51E0F"/>
    <w:multiLevelType w:val="hybridMultilevel"/>
    <w:tmpl w:val="6A000A62"/>
    <w:lvl w:ilvl="0" w:tplc="9BCC921C">
      <w:start w:val="1"/>
      <w:numFmt w:val="bullet"/>
      <w:lvlText w:val=""/>
      <w:lvlJc w:val="left"/>
      <w:pPr>
        <w:ind w:left="720" w:hanging="360"/>
      </w:pPr>
      <w:rPr>
        <w:rFonts w:ascii="Symbol" w:hAnsi="Symbol" w:cs="Symbol" w:hint="default"/>
        <w:color w:val="D9959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E116F1"/>
    <w:multiLevelType w:val="hybridMultilevel"/>
    <w:tmpl w:val="F3D24542"/>
    <w:lvl w:ilvl="0" w:tplc="5616E9F0">
      <w:start w:val="1"/>
      <w:numFmt w:val="bullet"/>
      <w:lvlText w:val=""/>
      <w:lvlJc w:val="left"/>
      <w:pPr>
        <w:ind w:left="1440" w:hanging="360"/>
      </w:pPr>
      <w:rPr>
        <w:rFonts w:ascii="Wingdings" w:hAnsi="Wingdings" w:hint="default"/>
        <w:color w:val="E36C0A" w:themeColor="accent6" w:themeShade="BF"/>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71D45BC"/>
    <w:multiLevelType w:val="hybridMultilevel"/>
    <w:tmpl w:val="3850BBE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0" w15:restartNumberingAfterBreak="0">
    <w:nsid w:val="27D7108B"/>
    <w:multiLevelType w:val="hybridMultilevel"/>
    <w:tmpl w:val="8FF2CAE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2A676CF4"/>
    <w:multiLevelType w:val="hybridMultilevel"/>
    <w:tmpl w:val="36D26BC2"/>
    <w:lvl w:ilvl="0" w:tplc="B5A4E758">
      <w:numFmt w:val="bullet"/>
      <w:lvlText w:val="-"/>
      <w:lvlJc w:val="left"/>
      <w:pPr>
        <w:ind w:left="4331" w:hanging="360"/>
      </w:pPr>
      <w:rPr>
        <w:rFonts w:ascii="Times New Roman" w:eastAsia="SimSun" w:hAnsi="Times New Roman" w:cs="Times New Roman" w:hint="default"/>
      </w:rPr>
    </w:lvl>
    <w:lvl w:ilvl="1" w:tplc="040C0003" w:tentative="1">
      <w:start w:val="1"/>
      <w:numFmt w:val="bullet"/>
      <w:lvlText w:val="o"/>
      <w:lvlJc w:val="left"/>
      <w:pPr>
        <w:ind w:left="5051" w:hanging="360"/>
      </w:pPr>
      <w:rPr>
        <w:rFonts w:ascii="Courier New" w:hAnsi="Courier New" w:cs="Courier New" w:hint="default"/>
      </w:rPr>
    </w:lvl>
    <w:lvl w:ilvl="2" w:tplc="040C0005" w:tentative="1">
      <w:start w:val="1"/>
      <w:numFmt w:val="bullet"/>
      <w:lvlText w:val=""/>
      <w:lvlJc w:val="left"/>
      <w:pPr>
        <w:ind w:left="5771" w:hanging="360"/>
      </w:pPr>
      <w:rPr>
        <w:rFonts w:ascii="Wingdings" w:hAnsi="Wingdings" w:hint="default"/>
      </w:rPr>
    </w:lvl>
    <w:lvl w:ilvl="3" w:tplc="040C0001" w:tentative="1">
      <w:start w:val="1"/>
      <w:numFmt w:val="bullet"/>
      <w:lvlText w:val=""/>
      <w:lvlJc w:val="left"/>
      <w:pPr>
        <w:ind w:left="6491" w:hanging="360"/>
      </w:pPr>
      <w:rPr>
        <w:rFonts w:ascii="Symbol" w:hAnsi="Symbol" w:hint="default"/>
      </w:rPr>
    </w:lvl>
    <w:lvl w:ilvl="4" w:tplc="040C0003" w:tentative="1">
      <w:start w:val="1"/>
      <w:numFmt w:val="bullet"/>
      <w:lvlText w:val="o"/>
      <w:lvlJc w:val="left"/>
      <w:pPr>
        <w:ind w:left="7211" w:hanging="360"/>
      </w:pPr>
      <w:rPr>
        <w:rFonts w:ascii="Courier New" w:hAnsi="Courier New" w:cs="Courier New" w:hint="default"/>
      </w:rPr>
    </w:lvl>
    <w:lvl w:ilvl="5" w:tplc="040C0005" w:tentative="1">
      <w:start w:val="1"/>
      <w:numFmt w:val="bullet"/>
      <w:lvlText w:val=""/>
      <w:lvlJc w:val="left"/>
      <w:pPr>
        <w:ind w:left="7931" w:hanging="360"/>
      </w:pPr>
      <w:rPr>
        <w:rFonts w:ascii="Wingdings" w:hAnsi="Wingdings" w:hint="default"/>
      </w:rPr>
    </w:lvl>
    <w:lvl w:ilvl="6" w:tplc="040C0001" w:tentative="1">
      <w:start w:val="1"/>
      <w:numFmt w:val="bullet"/>
      <w:lvlText w:val=""/>
      <w:lvlJc w:val="left"/>
      <w:pPr>
        <w:ind w:left="8651" w:hanging="360"/>
      </w:pPr>
      <w:rPr>
        <w:rFonts w:ascii="Symbol" w:hAnsi="Symbol" w:hint="default"/>
      </w:rPr>
    </w:lvl>
    <w:lvl w:ilvl="7" w:tplc="040C0003" w:tentative="1">
      <w:start w:val="1"/>
      <w:numFmt w:val="bullet"/>
      <w:lvlText w:val="o"/>
      <w:lvlJc w:val="left"/>
      <w:pPr>
        <w:ind w:left="9371" w:hanging="360"/>
      </w:pPr>
      <w:rPr>
        <w:rFonts w:ascii="Courier New" w:hAnsi="Courier New" w:cs="Courier New" w:hint="default"/>
      </w:rPr>
    </w:lvl>
    <w:lvl w:ilvl="8" w:tplc="040C0005" w:tentative="1">
      <w:start w:val="1"/>
      <w:numFmt w:val="bullet"/>
      <w:lvlText w:val=""/>
      <w:lvlJc w:val="left"/>
      <w:pPr>
        <w:ind w:left="10091" w:hanging="360"/>
      </w:pPr>
      <w:rPr>
        <w:rFonts w:ascii="Wingdings" w:hAnsi="Wingdings" w:hint="default"/>
      </w:rPr>
    </w:lvl>
  </w:abstractNum>
  <w:abstractNum w:abstractNumId="12" w15:restartNumberingAfterBreak="0">
    <w:nsid w:val="326D32CB"/>
    <w:multiLevelType w:val="hybridMultilevel"/>
    <w:tmpl w:val="A73E987A"/>
    <w:lvl w:ilvl="0" w:tplc="01AEEFB6">
      <w:numFmt w:val="bullet"/>
      <w:lvlText w:val="-"/>
      <w:lvlJc w:val="left"/>
      <w:pPr>
        <w:ind w:left="1320" w:hanging="360"/>
      </w:pPr>
      <w:rPr>
        <w:rFonts w:ascii="Verdana" w:eastAsia="Times New Roman" w:hAnsi="Verdana" w:hint="default"/>
        <w:b/>
        <w:bCs/>
        <w:color w:val="000000"/>
        <w:sz w:val="26"/>
        <w:szCs w:val="26"/>
      </w:rPr>
    </w:lvl>
    <w:lvl w:ilvl="1" w:tplc="040C0003">
      <w:start w:val="1"/>
      <w:numFmt w:val="bullet"/>
      <w:lvlText w:val="o"/>
      <w:lvlJc w:val="left"/>
      <w:pPr>
        <w:ind w:left="2040" w:hanging="360"/>
      </w:pPr>
      <w:rPr>
        <w:rFonts w:ascii="Courier New" w:hAnsi="Courier New" w:cs="Courier New" w:hint="default"/>
      </w:rPr>
    </w:lvl>
    <w:lvl w:ilvl="2" w:tplc="040C0005">
      <w:start w:val="1"/>
      <w:numFmt w:val="bullet"/>
      <w:lvlText w:val=""/>
      <w:lvlJc w:val="left"/>
      <w:pPr>
        <w:ind w:left="2760" w:hanging="360"/>
      </w:pPr>
      <w:rPr>
        <w:rFonts w:ascii="Wingdings" w:hAnsi="Wingdings" w:cs="Wingdings" w:hint="default"/>
      </w:rPr>
    </w:lvl>
    <w:lvl w:ilvl="3" w:tplc="040C0001">
      <w:start w:val="1"/>
      <w:numFmt w:val="bullet"/>
      <w:lvlText w:val=""/>
      <w:lvlJc w:val="left"/>
      <w:pPr>
        <w:ind w:left="3480" w:hanging="360"/>
      </w:pPr>
      <w:rPr>
        <w:rFonts w:ascii="Symbol" w:hAnsi="Symbol" w:cs="Symbol" w:hint="default"/>
      </w:rPr>
    </w:lvl>
    <w:lvl w:ilvl="4" w:tplc="040C0003">
      <w:start w:val="1"/>
      <w:numFmt w:val="bullet"/>
      <w:lvlText w:val="o"/>
      <w:lvlJc w:val="left"/>
      <w:pPr>
        <w:ind w:left="4200" w:hanging="360"/>
      </w:pPr>
      <w:rPr>
        <w:rFonts w:ascii="Courier New" w:hAnsi="Courier New" w:cs="Courier New" w:hint="default"/>
      </w:rPr>
    </w:lvl>
    <w:lvl w:ilvl="5" w:tplc="040C0005">
      <w:start w:val="1"/>
      <w:numFmt w:val="bullet"/>
      <w:lvlText w:val=""/>
      <w:lvlJc w:val="left"/>
      <w:pPr>
        <w:ind w:left="4920" w:hanging="360"/>
      </w:pPr>
      <w:rPr>
        <w:rFonts w:ascii="Wingdings" w:hAnsi="Wingdings" w:cs="Wingdings" w:hint="default"/>
      </w:rPr>
    </w:lvl>
    <w:lvl w:ilvl="6" w:tplc="040C0001">
      <w:start w:val="1"/>
      <w:numFmt w:val="bullet"/>
      <w:lvlText w:val=""/>
      <w:lvlJc w:val="left"/>
      <w:pPr>
        <w:ind w:left="5640" w:hanging="360"/>
      </w:pPr>
      <w:rPr>
        <w:rFonts w:ascii="Symbol" w:hAnsi="Symbol" w:cs="Symbol" w:hint="default"/>
      </w:rPr>
    </w:lvl>
    <w:lvl w:ilvl="7" w:tplc="040C0003">
      <w:start w:val="1"/>
      <w:numFmt w:val="bullet"/>
      <w:lvlText w:val="o"/>
      <w:lvlJc w:val="left"/>
      <w:pPr>
        <w:ind w:left="6360" w:hanging="360"/>
      </w:pPr>
      <w:rPr>
        <w:rFonts w:ascii="Courier New" w:hAnsi="Courier New" w:cs="Courier New" w:hint="default"/>
      </w:rPr>
    </w:lvl>
    <w:lvl w:ilvl="8" w:tplc="040C0005">
      <w:start w:val="1"/>
      <w:numFmt w:val="bullet"/>
      <w:lvlText w:val=""/>
      <w:lvlJc w:val="left"/>
      <w:pPr>
        <w:ind w:left="7080" w:hanging="360"/>
      </w:pPr>
      <w:rPr>
        <w:rFonts w:ascii="Wingdings" w:hAnsi="Wingdings" w:cs="Wingdings" w:hint="default"/>
      </w:rPr>
    </w:lvl>
  </w:abstractNum>
  <w:abstractNum w:abstractNumId="13" w15:restartNumberingAfterBreak="0">
    <w:nsid w:val="3A96502E"/>
    <w:multiLevelType w:val="multilevel"/>
    <w:tmpl w:val="8A7C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FF2897"/>
    <w:multiLevelType w:val="hybridMultilevel"/>
    <w:tmpl w:val="F06CFB2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7D6079"/>
    <w:multiLevelType w:val="hybridMultilevel"/>
    <w:tmpl w:val="837CC766"/>
    <w:lvl w:ilvl="0" w:tplc="9BCC921C">
      <w:start w:val="1"/>
      <w:numFmt w:val="bullet"/>
      <w:lvlText w:val=""/>
      <w:lvlJc w:val="left"/>
      <w:pPr>
        <w:ind w:left="1485" w:hanging="360"/>
      </w:pPr>
      <w:rPr>
        <w:rFonts w:ascii="Symbol" w:hAnsi="Symbol" w:cs="Symbol" w:hint="default"/>
        <w:color w:val="D99594"/>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6" w15:restartNumberingAfterBreak="0">
    <w:nsid w:val="42A623EB"/>
    <w:multiLevelType w:val="hybridMultilevel"/>
    <w:tmpl w:val="AA843B70"/>
    <w:lvl w:ilvl="0" w:tplc="040C000D">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89022E"/>
    <w:multiLevelType w:val="multilevel"/>
    <w:tmpl w:val="05B8E510"/>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61B3686"/>
    <w:multiLevelType w:val="hybridMultilevel"/>
    <w:tmpl w:val="E5B625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C76554"/>
    <w:multiLevelType w:val="hybridMultilevel"/>
    <w:tmpl w:val="91E2308A"/>
    <w:lvl w:ilvl="0" w:tplc="040C000D">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0" w15:restartNumberingAfterBreak="0">
    <w:nsid w:val="4FF10F8A"/>
    <w:multiLevelType w:val="multilevel"/>
    <w:tmpl w:val="12189350"/>
    <w:lvl w:ilvl="0">
      <w:start w:val="1"/>
      <w:numFmt w:val="upperRoman"/>
      <w:lvlText w:val="%1."/>
      <w:lvlJc w:val="left"/>
      <w:pPr>
        <w:ind w:left="144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58FD36CB"/>
    <w:multiLevelType w:val="hybridMultilevel"/>
    <w:tmpl w:val="78329F0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A1A671B"/>
    <w:multiLevelType w:val="hybridMultilevel"/>
    <w:tmpl w:val="7616BA9C"/>
    <w:lvl w:ilvl="0" w:tplc="8506A050">
      <w:start w:val="2"/>
      <w:numFmt w:val="bullet"/>
      <w:lvlText w:val="-"/>
      <w:lvlJc w:val="left"/>
      <w:pPr>
        <w:ind w:left="4331" w:hanging="360"/>
      </w:pPr>
      <w:rPr>
        <w:rFonts w:ascii="Times New Roman" w:eastAsia="Times New Roman" w:hAnsi="Times New Roman" w:cs="Times New Roman" w:hint="default"/>
      </w:rPr>
    </w:lvl>
    <w:lvl w:ilvl="1" w:tplc="040C0003" w:tentative="1">
      <w:start w:val="1"/>
      <w:numFmt w:val="bullet"/>
      <w:lvlText w:val="o"/>
      <w:lvlJc w:val="left"/>
      <w:pPr>
        <w:ind w:left="5051" w:hanging="360"/>
      </w:pPr>
      <w:rPr>
        <w:rFonts w:ascii="Courier New" w:hAnsi="Courier New" w:cs="Courier New" w:hint="default"/>
      </w:rPr>
    </w:lvl>
    <w:lvl w:ilvl="2" w:tplc="040C0005" w:tentative="1">
      <w:start w:val="1"/>
      <w:numFmt w:val="bullet"/>
      <w:lvlText w:val=""/>
      <w:lvlJc w:val="left"/>
      <w:pPr>
        <w:ind w:left="5771" w:hanging="360"/>
      </w:pPr>
      <w:rPr>
        <w:rFonts w:ascii="Wingdings" w:hAnsi="Wingdings" w:hint="default"/>
      </w:rPr>
    </w:lvl>
    <w:lvl w:ilvl="3" w:tplc="040C0001" w:tentative="1">
      <w:start w:val="1"/>
      <w:numFmt w:val="bullet"/>
      <w:lvlText w:val=""/>
      <w:lvlJc w:val="left"/>
      <w:pPr>
        <w:ind w:left="6491" w:hanging="360"/>
      </w:pPr>
      <w:rPr>
        <w:rFonts w:ascii="Symbol" w:hAnsi="Symbol" w:hint="default"/>
      </w:rPr>
    </w:lvl>
    <w:lvl w:ilvl="4" w:tplc="040C0003" w:tentative="1">
      <w:start w:val="1"/>
      <w:numFmt w:val="bullet"/>
      <w:lvlText w:val="o"/>
      <w:lvlJc w:val="left"/>
      <w:pPr>
        <w:ind w:left="7211" w:hanging="360"/>
      </w:pPr>
      <w:rPr>
        <w:rFonts w:ascii="Courier New" w:hAnsi="Courier New" w:cs="Courier New" w:hint="default"/>
      </w:rPr>
    </w:lvl>
    <w:lvl w:ilvl="5" w:tplc="040C0005" w:tentative="1">
      <w:start w:val="1"/>
      <w:numFmt w:val="bullet"/>
      <w:lvlText w:val=""/>
      <w:lvlJc w:val="left"/>
      <w:pPr>
        <w:ind w:left="7931" w:hanging="360"/>
      </w:pPr>
      <w:rPr>
        <w:rFonts w:ascii="Wingdings" w:hAnsi="Wingdings" w:hint="default"/>
      </w:rPr>
    </w:lvl>
    <w:lvl w:ilvl="6" w:tplc="040C0001" w:tentative="1">
      <w:start w:val="1"/>
      <w:numFmt w:val="bullet"/>
      <w:lvlText w:val=""/>
      <w:lvlJc w:val="left"/>
      <w:pPr>
        <w:ind w:left="8651" w:hanging="360"/>
      </w:pPr>
      <w:rPr>
        <w:rFonts w:ascii="Symbol" w:hAnsi="Symbol" w:hint="default"/>
      </w:rPr>
    </w:lvl>
    <w:lvl w:ilvl="7" w:tplc="040C0003" w:tentative="1">
      <w:start w:val="1"/>
      <w:numFmt w:val="bullet"/>
      <w:lvlText w:val="o"/>
      <w:lvlJc w:val="left"/>
      <w:pPr>
        <w:ind w:left="9371" w:hanging="360"/>
      </w:pPr>
      <w:rPr>
        <w:rFonts w:ascii="Courier New" w:hAnsi="Courier New" w:cs="Courier New" w:hint="default"/>
      </w:rPr>
    </w:lvl>
    <w:lvl w:ilvl="8" w:tplc="040C0005" w:tentative="1">
      <w:start w:val="1"/>
      <w:numFmt w:val="bullet"/>
      <w:lvlText w:val=""/>
      <w:lvlJc w:val="left"/>
      <w:pPr>
        <w:ind w:left="10091" w:hanging="360"/>
      </w:pPr>
      <w:rPr>
        <w:rFonts w:ascii="Wingdings" w:hAnsi="Wingdings" w:hint="default"/>
      </w:rPr>
    </w:lvl>
  </w:abstractNum>
  <w:abstractNum w:abstractNumId="23" w15:restartNumberingAfterBreak="0">
    <w:nsid w:val="5A583A22"/>
    <w:multiLevelType w:val="hybridMultilevel"/>
    <w:tmpl w:val="F1283D6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CD0BF4"/>
    <w:multiLevelType w:val="hybridMultilevel"/>
    <w:tmpl w:val="2EC49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776D5F"/>
    <w:multiLevelType w:val="hybridMultilevel"/>
    <w:tmpl w:val="FB9E863A"/>
    <w:lvl w:ilvl="0" w:tplc="9BCC921C">
      <w:start w:val="1"/>
      <w:numFmt w:val="bullet"/>
      <w:lvlText w:val=""/>
      <w:lvlJc w:val="left"/>
      <w:pPr>
        <w:ind w:left="3490" w:hanging="360"/>
      </w:pPr>
      <w:rPr>
        <w:rFonts w:ascii="Symbol" w:hAnsi="Symbol" w:cs="Symbol" w:hint="default"/>
        <w:color w:val="D99594"/>
      </w:rPr>
    </w:lvl>
    <w:lvl w:ilvl="1" w:tplc="040C0003" w:tentative="1">
      <w:start w:val="1"/>
      <w:numFmt w:val="bullet"/>
      <w:lvlText w:val="o"/>
      <w:lvlJc w:val="left"/>
      <w:pPr>
        <w:ind w:left="4210" w:hanging="360"/>
      </w:pPr>
      <w:rPr>
        <w:rFonts w:ascii="Courier New" w:hAnsi="Courier New" w:cs="Courier New" w:hint="default"/>
      </w:rPr>
    </w:lvl>
    <w:lvl w:ilvl="2" w:tplc="040C0005" w:tentative="1">
      <w:start w:val="1"/>
      <w:numFmt w:val="bullet"/>
      <w:lvlText w:val=""/>
      <w:lvlJc w:val="left"/>
      <w:pPr>
        <w:ind w:left="4930" w:hanging="360"/>
      </w:pPr>
      <w:rPr>
        <w:rFonts w:ascii="Wingdings" w:hAnsi="Wingdings" w:hint="default"/>
      </w:rPr>
    </w:lvl>
    <w:lvl w:ilvl="3" w:tplc="040C0001" w:tentative="1">
      <w:start w:val="1"/>
      <w:numFmt w:val="bullet"/>
      <w:lvlText w:val=""/>
      <w:lvlJc w:val="left"/>
      <w:pPr>
        <w:ind w:left="5650" w:hanging="360"/>
      </w:pPr>
      <w:rPr>
        <w:rFonts w:ascii="Symbol" w:hAnsi="Symbol" w:hint="default"/>
      </w:rPr>
    </w:lvl>
    <w:lvl w:ilvl="4" w:tplc="040C0003" w:tentative="1">
      <w:start w:val="1"/>
      <w:numFmt w:val="bullet"/>
      <w:lvlText w:val="o"/>
      <w:lvlJc w:val="left"/>
      <w:pPr>
        <w:ind w:left="6370" w:hanging="360"/>
      </w:pPr>
      <w:rPr>
        <w:rFonts w:ascii="Courier New" w:hAnsi="Courier New" w:cs="Courier New" w:hint="default"/>
      </w:rPr>
    </w:lvl>
    <w:lvl w:ilvl="5" w:tplc="040C0005" w:tentative="1">
      <w:start w:val="1"/>
      <w:numFmt w:val="bullet"/>
      <w:lvlText w:val=""/>
      <w:lvlJc w:val="left"/>
      <w:pPr>
        <w:ind w:left="7090" w:hanging="360"/>
      </w:pPr>
      <w:rPr>
        <w:rFonts w:ascii="Wingdings" w:hAnsi="Wingdings" w:hint="default"/>
      </w:rPr>
    </w:lvl>
    <w:lvl w:ilvl="6" w:tplc="040C0001" w:tentative="1">
      <w:start w:val="1"/>
      <w:numFmt w:val="bullet"/>
      <w:lvlText w:val=""/>
      <w:lvlJc w:val="left"/>
      <w:pPr>
        <w:ind w:left="7810" w:hanging="360"/>
      </w:pPr>
      <w:rPr>
        <w:rFonts w:ascii="Symbol" w:hAnsi="Symbol" w:hint="default"/>
      </w:rPr>
    </w:lvl>
    <w:lvl w:ilvl="7" w:tplc="040C0003" w:tentative="1">
      <w:start w:val="1"/>
      <w:numFmt w:val="bullet"/>
      <w:lvlText w:val="o"/>
      <w:lvlJc w:val="left"/>
      <w:pPr>
        <w:ind w:left="8530" w:hanging="360"/>
      </w:pPr>
      <w:rPr>
        <w:rFonts w:ascii="Courier New" w:hAnsi="Courier New" w:cs="Courier New" w:hint="default"/>
      </w:rPr>
    </w:lvl>
    <w:lvl w:ilvl="8" w:tplc="040C0005" w:tentative="1">
      <w:start w:val="1"/>
      <w:numFmt w:val="bullet"/>
      <w:lvlText w:val=""/>
      <w:lvlJc w:val="left"/>
      <w:pPr>
        <w:ind w:left="9250" w:hanging="360"/>
      </w:pPr>
      <w:rPr>
        <w:rFonts w:ascii="Wingdings" w:hAnsi="Wingdings" w:hint="default"/>
      </w:rPr>
    </w:lvl>
  </w:abstractNum>
  <w:abstractNum w:abstractNumId="26" w15:restartNumberingAfterBreak="0">
    <w:nsid w:val="5FE071B8"/>
    <w:multiLevelType w:val="hybridMultilevel"/>
    <w:tmpl w:val="95B24BA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2C72F74"/>
    <w:multiLevelType w:val="hybridMultilevel"/>
    <w:tmpl w:val="5F941A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B4140E1"/>
    <w:multiLevelType w:val="hybridMultilevel"/>
    <w:tmpl w:val="616269C2"/>
    <w:lvl w:ilvl="0" w:tplc="04466DA8">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9" w15:restartNumberingAfterBreak="0">
    <w:nsid w:val="7FE9643E"/>
    <w:multiLevelType w:val="hybridMultilevel"/>
    <w:tmpl w:val="695ED8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21"/>
  </w:num>
  <w:num w:numId="4">
    <w:abstractNumId w:val="16"/>
  </w:num>
  <w:num w:numId="5">
    <w:abstractNumId w:val="23"/>
  </w:num>
  <w:num w:numId="6">
    <w:abstractNumId w:val="24"/>
  </w:num>
  <w:num w:numId="7">
    <w:abstractNumId w:val="14"/>
  </w:num>
  <w:num w:numId="8">
    <w:abstractNumId w:val="26"/>
  </w:num>
  <w:num w:numId="9">
    <w:abstractNumId w:val="17"/>
  </w:num>
  <w:num w:numId="10">
    <w:abstractNumId w:val="2"/>
  </w:num>
  <w:num w:numId="11">
    <w:abstractNumId w:val="12"/>
  </w:num>
  <w:num w:numId="12">
    <w:abstractNumId w:val="28"/>
  </w:num>
  <w:num w:numId="13">
    <w:abstractNumId w:val="4"/>
  </w:num>
  <w:num w:numId="14">
    <w:abstractNumId w:val="22"/>
  </w:num>
  <w:num w:numId="15">
    <w:abstractNumId w:val="11"/>
  </w:num>
  <w:num w:numId="16">
    <w:abstractNumId w:val="25"/>
  </w:num>
  <w:num w:numId="17">
    <w:abstractNumId w:val="20"/>
  </w:num>
  <w:num w:numId="18">
    <w:abstractNumId w:val="29"/>
  </w:num>
  <w:num w:numId="19">
    <w:abstractNumId w:val="0"/>
  </w:num>
  <w:num w:numId="20">
    <w:abstractNumId w:val="7"/>
  </w:num>
  <w:num w:numId="21">
    <w:abstractNumId w:val="10"/>
  </w:num>
  <w:num w:numId="22">
    <w:abstractNumId w:val="1"/>
  </w:num>
  <w:num w:numId="23">
    <w:abstractNumId w:val="19"/>
  </w:num>
  <w:num w:numId="24">
    <w:abstractNumId w:val="15"/>
  </w:num>
  <w:num w:numId="25">
    <w:abstractNumId w:val="27"/>
  </w:num>
  <w:num w:numId="26">
    <w:abstractNumId w:val="13"/>
  </w:num>
  <w:num w:numId="27">
    <w:abstractNumId w:val="3"/>
  </w:num>
  <w:num w:numId="28">
    <w:abstractNumId w:val="6"/>
  </w:num>
  <w:num w:numId="29">
    <w:abstractNumId w:val="9"/>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7A3"/>
    <w:rsid w:val="00062A95"/>
    <w:rsid w:val="0006671D"/>
    <w:rsid w:val="00075358"/>
    <w:rsid w:val="00082874"/>
    <w:rsid w:val="000900E7"/>
    <w:rsid w:val="00095490"/>
    <w:rsid w:val="000B2FE5"/>
    <w:rsid w:val="000C486C"/>
    <w:rsid w:val="000E51E1"/>
    <w:rsid w:val="000F07F1"/>
    <w:rsid w:val="00124F96"/>
    <w:rsid w:val="00126497"/>
    <w:rsid w:val="00146215"/>
    <w:rsid w:val="001668E5"/>
    <w:rsid w:val="00167984"/>
    <w:rsid w:val="001A0760"/>
    <w:rsid w:val="001B1B22"/>
    <w:rsid w:val="001B6951"/>
    <w:rsid w:val="001D07E5"/>
    <w:rsid w:val="001D2C93"/>
    <w:rsid w:val="001D460D"/>
    <w:rsid w:val="001E40F8"/>
    <w:rsid w:val="00202F0A"/>
    <w:rsid w:val="0023008A"/>
    <w:rsid w:val="00235B15"/>
    <w:rsid w:val="00260D94"/>
    <w:rsid w:val="002709BA"/>
    <w:rsid w:val="00274203"/>
    <w:rsid w:val="00281034"/>
    <w:rsid w:val="002B597D"/>
    <w:rsid w:val="002C7D49"/>
    <w:rsid w:val="002D5E30"/>
    <w:rsid w:val="002E2741"/>
    <w:rsid w:val="002E2A1D"/>
    <w:rsid w:val="002F2382"/>
    <w:rsid w:val="002F5A72"/>
    <w:rsid w:val="002F7ADA"/>
    <w:rsid w:val="003275D9"/>
    <w:rsid w:val="00335800"/>
    <w:rsid w:val="00335A38"/>
    <w:rsid w:val="00351486"/>
    <w:rsid w:val="0035398E"/>
    <w:rsid w:val="00355770"/>
    <w:rsid w:val="003776DE"/>
    <w:rsid w:val="003D472D"/>
    <w:rsid w:val="003D7CF4"/>
    <w:rsid w:val="003E3059"/>
    <w:rsid w:val="003E3800"/>
    <w:rsid w:val="00404F32"/>
    <w:rsid w:val="00410D45"/>
    <w:rsid w:val="004112C6"/>
    <w:rsid w:val="00417D7C"/>
    <w:rsid w:val="00426962"/>
    <w:rsid w:val="00441A84"/>
    <w:rsid w:val="00443827"/>
    <w:rsid w:val="00465191"/>
    <w:rsid w:val="00480FD2"/>
    <w:rsid w:val="00482FA7"/>
    <w:rsid w:val="00483A08"/>
    <w:rsid w:val="00493000"/>
    <w:rsid w:val="004A61DF"/>
    <w:rsid w:val="004B1C7D"/>
    <w:rsid w:val="004B25F6"/>
    <w:rsid w:val="004B7292"/>
    <w:rsid w:val="004C6210"/>
    <w:rsid w:val="004D4AAA"/>
    <w:rsid w:val="004E505E"/>
    <w:rsid w:val="004E67CE"/>
    <w:rsid w:val="004F22BD"/>
    <w:rsid w:val="005142A3"/>
    <w:rsid w:val="00531F96"/>
    <w:rsid w:val="00541898"/>
    <w:rsid w:val="00553C81"/>
    <w:rsid w:val="00566245"/>
    <w:rsid w:val="00586B01"/>
    <w:rsid w:val="005A5D9B"/>
    <w:rsid w:val="005B3740"/>
    <w:rsid w:val="005D1318"/>
    <w:rsid w:val="005F2A2E"/>
    <w:rsid w:val="00602849"/>
    <w:rsid w:val="0060478B"/>
    <w:rsid w:val="00616F08"/>
    <w:rsid w:val="006327BA"/>
    <w:rsid w:val="00640D34"/>
    <w:rsid w:val="00650468"/>
    <w:rsid w:val="00651D34"/>
    <w:rsid w:val="00653E24"/>
    <w:rsid w:val="006635FA"/>
    <w:rsid w:val="00663C38"/>
    <w:rsid w:val="00672BB8"/>
    <w:rsid w:val="0069439C"/>
    <w:rsid w:val="006A60BA"/>
    <w:rsid w:val="006D28BB"/>
    <w:rsid w:val="006E5C26"/>
    <w:rsid w:val="006E7C92"/>
    <w:rsid w:val="006F538D"/>
    <w:rsid w:val="006F5AEE"/>
    <w:rsid w:val="00704894"/>
    <w:rsid w:val="00741C74"/>
    <w:rsid w:val="007626B9"/>
    <w:rsid w:val="0079131D"/>
    <w:rsid w:val="007A1611"/>
    <w:rsid w:val="007B0F45"/>
    <w:rsid w:val="007C0680"/>
    <w:rsid w:val="007C6051"/>
    <w:rsid w:val="007C69CC"/>
    <w:rsid w:val="007D4BB8"/>
    <w:rsid w:val="00801B1F"/>
    <w:rsid w:val="008263D5"/>
    <w:rsid w:val="00827DE3"/>
    <w:rsid w:val="00834266"/>
    <w:rsid w:val="008354C8"/>
    <w:rsid w:val="008357CE"/>
    <w:rsid w:val="0085609E"/>
    <w:rsid w:val="0087542F"/>
    <w:rsid w:val="00892511"/>
    <w:rsid w:val="008A05D3"/>
    <w:rsid w:val="008C1345"/>
    <w:rsid w:val="008D2AF3"/>
    <w:rsid w:val="008E165E"/>
    <w:rsid w:val="008F3A99"/>
    <w:rsid w:val="00911A18"/>
    <w:rsid w:val="009362C4"/>
    <w:rsid w:val="00956564"/>
    <w:rsid w:val="00956A8C"/>
    <w:rsid w:val="009616A5"/>
    <w:rsid w:val="00961B39"/>
    <w:rsid w:val="00962ECC"/>
    <w:rsid w:val="00981A03"/>
    <w:rsid w:val="00990A56"/>
    <w:rsid w:val="00990C04"/>
    <w:rsid w:val="009959D4"/>
    <w:rsid w:val="009A35E3"/>
    <w:rsid w:val="009B32C2"/>
    <w:rsid w:val="009C374C"/>
    <w:rsid w:val="009F3DA7"/>
    <w:rsid w:val="009F6FB1"/>
    <w:rsid w:val="00A17F56"/>
    <w:rsid w:val="00A254EA"/>
    <w:rsid w:val="00A42AE4"/>
    <w:rsid w:val="00A57317"/>
    <w:rsid w:val="00A6199A"/>
    <w:rsid w:val="00A63CDF"/>
    <w:rsid w:val="00A720EE"/>
    <w:rsid w:val="00A777C9"/>
    <w:rsid w:val="00A80289"/>
    <w:rsid w:val="00A81784"/>
    <w:rsid w:val="00A960B1"/>
    <w:rsid w:val="00AB4F0A"/>
    <w:rsid w:val="00AC66AB"/>
    <w:rsid w:val="00AC7828"/>
    <w:rsid w:val="00AD00A0"/>
    <w:rsid w:val="00AD285B"/>
    <w:rsid w:val="00B058D8"/>
    <w:rsid w:val="00B33E27"/>
    <w:rsid w:val="00B40D24"/>
    <w:rsid w:val="00B46BEB"/>
    <w:rsid w:val="00B500D4"/>
    <w:rsid w:val="00B80743"/>
    <w:rsid w:val="00B940A0"/>
    <w:rsid w:val="00B97AD1"/>
    <w:rsid w:val="00BB1855"/>
    <w:rsid w:val="00BB7A60"/>
    <w:rsid w:val="00BD7136"/>
    <w:rsid w:val="00BE1177"/>
    <w:rsid w:val="00C01749"/>
    <w:rsid w:val="00C06B57"/>
    <w:rsid w:val="00C107A3"/>
    <w:rsid w:val="00C92C48"/>
    <w:rsid w:val="00CA58AA"/>
    <w:rsid w:val="00CC4F18"/>
    <w:rsid w:val="00CC78BE"/>
    <w:rsid w:val="00CD3BB1"/>
    <w:rsid w:val="00CE6CC0"/>
    <w:rsid w:val="00D11BF2"/>
    <w:rsid w:val="00D24EAE"/>
    <w:rsid w:val="00D5013C"/>
    <w:rsid w:val="00D75274"/>
    <w:rsid w:val="00D9016C"/>
    <w:rsid w:val="00DA5AAF"/>
    <w:rsid w:val="00DB1A42"/>
    <w:rsid w:val="00DC5DD6"/>
    <w:rsid w:val="00DD040E"/>
    <w:rsid w:val="00DD5BC5"/>
    <w:rsid w:val="00E06943"/>
    <w:rsid w:val="00E20A85"/>
    <w:rsid w:val="00E404F0"/>
    <w:rsid w:val="00E8010C"/>
    <w:rsid w:val="00E94288"/>
    <w:rsid w:val="00EA0E5E"/>
    <w:rsid w:val="00EB62B3"/>
    <w:rsid w:val="00ED128B"/>
    <w:rsid w:val="00ED2131"/>
    <w:rsid w:val="00EF01C5"/>
    <w:rsid w:val="00F2147E"/>
    <w:rsid w:val="00F276E7"/>
    <w:rsid w:val="00F31129"/>
    <w:rsid w:val="00F918AE"/>
    <w:rsid w:val="00F933B8"/>
    <w:rsid w:val="00F937C2"/>
    <w:rsid w:val="00FA3440"/>
    <w:rsid w:val="00FC35FE"/>
    <w:rsid w:val="00FC74C4"/>
    <w:rsid w:val="00FF06D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BE79DD-9692-4680-994C-C86028D9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404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7DE3"/>
    <w:pPr>
      <w:tabs>
        <w:tab w:val="center" w:pos="4536"/>
        <w:tab w:val="right" w:pos="9072"/>
      </w:tabs>
      <w:spacing w:after="0" w:line="240" w:lineRule="auto"/>
    </w:pPr>
  </w:style>
  <w:style w:type="character" w:customStyle="1" w:styleId="En-tteCar">
    <w:name w:val="En-tête Car"/>
    <w:basedOn w:val="Policepardfaut"/>
    <w:link w:val="En-tte"/>
    <w:uiPriority w:val="99"/>
    <w:rsid w:val="00827DE3"/>
  </w:style>
  <w:style w:type="paragraph" w:styleId="Pieddepage">
    <w:name w:val="footer"/>
    <w:basedOn w:val="Normal"/>
    <w:link w:val="PieddepageCar"/>
    <w:uiPriority w:val="99"/>
    <w:unhideWhenUsed/>
    <w:rsid w:val="00827D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7DE3"/>
  </w:style>
  <w:style w:type="paragraph" w:styleId="Textedebulles">
    <w:name w:val="Balloon Text"/>
    <w:basedOn w:val="Normal"/>
    <w:link w:val="TextedebullesCar"/>
    <w:uiPriority w:val="99"/>
    <w:semiHidden/>
    <w:unhideWhenUsed/>
    <w:rsid w:val="00827DE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7DE3"/>
    <w:rPr>
      <w:rFonts w:ascii="Tahoma" w:hAnsi="Tahoma" w:cs="Tahoma"/>
      <w:sz w:val="16"/>
      <w:szCs w:val="16"/>
    </w:rPr>
  </w:style>
  <w:style w:type="character" w:customStyle="1" w:styleId="Titre1Car">
    <w:name w:val="Titre 1 Car"/>
    <w:basedOn w:val="Policepardfaut"/>
    <w:link w:val="Titre1"/>
    <w:uiPriority w:val="9"/>
    <w:rsid w:val="00E404F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404F0"/>
    <w:pPr>
      <w:outlineLvl w:val="9"/>
    </w:pPr>
    <w:rPr>
      <w:lang w:eastAsia="fr-FR"/>
    </w:rPr>
  </w:style>
  <w:style w:type="paragraph" w:styleId="Paragraphedeliste">
    <w:name w:val="List Paragraph"/>
    <w:basedOn w:val="Normal"/>
    <w:uiPriority w:val="34"/>
    <w:qFormat/>
    <w:rsid w:val="0023008A"/>
    <w:pPr>
      <w:ind w:left="720"/>
      <w:contextualSpacing/>
    </w:pPr>
  </w:style>
  <w:style w:type="paragraph" w:styleId="Sansinterligne">
    <w:name w:val="No Spacing"/>
    <w:basedOn w:val="Normal"/>
    <w:uiPriority w:val="1"/>
    <w:qFormat/>
    <w:rsid w:val="007A1611"/>
    <w:pPr>
      <w:spacing w:after="0" w:line="240" w:lineRule="auto"/>
    </w:pPr>
    <w:rPr>
      <w:rFonts w:eastAsiaTheme="minorEastAsia"/>
      <w:color w:val="000000" w:themeColor="text1"/>
      <w:lang w:eastAsia="fr-FR"/>
    </w:rPr>
  </w:style>
  <w:style w:type="paragraph" w:customStyle="1" w:styleId="Default">
    <w:name w:val="Default"/>
    <w:rsid w:val="0069439C"/>
    <w:pPr>
      <w:autoSpaceDE w:val="0"/>
      <w:autoSpaceDN w:val="0"/>
      <w:adjustRightInd w:val="0"/>
      <w:spacing w:after="0" w:line="240" w:lineRule="auto"/>
    </w:pPr>
    <w:rPr>
      <w:rFonts w:ascii="Verdana" w:hAnsi="Verdana" w:cs="Verdana"/>
      <w:color w:val="000000"/>
      <w:sz w:val="24"/>
      <w:szCs w:val="24"/>
    </w:rPr>
  </w:style>
  <w:style w:type="paragraph" w:customStyle="1" w:styleId="msolistparagraph0">
    <w:name w:val="msolistparagraph"/>
    <w:basedOn w:val="Normal"/>
    <w:rsid w:val="0069439C"/>
    <w:pPr>
      <w:spacing w:after="0" w:line="240" w:lineRule="auto"/>
      <w:ind w:left="720"/>
    </w:pPr>
    <w:rPr>
      <w:rFonts w:ascii="Calibri" w:eastAsia="Times New Roman" w:hAnsi="Calibri" w:cs="Times New Roman"/>
      <w:sz w:val="24"/>
      <w:szCs w:val="24"/>
    </w:rPr>
  </w:style>
  <w:style w:type="paragraph" w:customStyle="1" w:styleId="Texte">
    <w:name w:val="Texte"/>
    <w:link w:val="TexteCar"/>
    <w:autoRedefine/>
    <w:rsid w:val="00F31129"/>
    <w:pPr>
      <w:suppressAutoHyphens/>
      <w:spacing w:before="240" w:after="240" w:line="240" w:lineRule="auto"/>
      <w:jc w:val="both"/>
    </w:pPr>
    <w:rPr>
      <w:rFonts w:ascii="Times New Roman" w:eastAsia="Calibri" w:hAnsi="Times New Roman" w:cs="Times New Roman"/>
      <w:color w:val="000000"/>
      <w:sz w:val="32"/>
      <w:szCs w:val="32"/>
      <w:lang w:eastAsia="fr-FR"/>
    </w:rPr>
  </w:style>
  <w:style w:type="character" w:customStyle="1" w:styleId="TexteCar">
    <w:name w:val="Texte Car"/>
    <w:basedOn w:val="Policepardfaut"/>
    <w:link w:val="Texte"/>
    <w:locked/>
    <w:rsid w:val="00F31129"/>
    <w:rPr>
      <w:rFonts w:ascii="Times New Roman" w:eastAsia="Calibri" w:hAnsi="Times New Roman" w:cs="Times New Roman"/>
      <w:color w:val="000000"/>
      <w:sz w:val="32"/>
      <w:szCs w:val="32"/>
      <w:lang w:eastAsia="fr-FR"/>
    </w:rPr>
  </w:style>
  <w:style w:type="paragraph" w:styleId="Lgende">
    <w:name w:val="caption"/>
    <w:basedOn w:val="Normal"/>
    <w:next w:val="Normal"/>
    <w:uiPriority w:val="35"/>
    <w:unhideWhenUsed/>
    <w:qFormat/>
    <w:rsid w:val="0006671D"/>
    <w:pPr>
      <w:spacing w:line="240" w:lineRule="auto"/>
    </w:pPr>
    <w:rPr>
      <w:b/>
      <w:bCs/>
      <w:color w:val="4F81BD" w:themeColor="accent1"/>
      <w:sz w:val="18"/>
      <w:szCs w:val="18"/>
    </w:rPr>
  </w:style>
  <w:style w:type="character" w:customStyle="1" w:styleId="a">
    <w:name w:val="a"/>
    <w:basedOn w:val="Policepardfaut"/>
    <w:rsid w:val="007B0F45"/>
  </w:style>
  <w:style w:type="paragraph" w:styleId="NormalWeb">
    <w:name w:val="Normal (Web)"/>
    <w:basedOn w:val="Normal"/>
    <w:rsid w:val="001B695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10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8.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8269B-8B19-4B41-B4D8-3E676AFCF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42</Pages>
  <Words>2680</Words>
  <Characters>15282</Characters>
  <Application>Microsoft Office Word</Application>
  <DocSecurity>0</DocSecurity>
  <Lines>127</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Essaifi Ahmed</cp:lastModifiedBy>
  <cp:revision>57</cp:revision>
  <cp:lastPrinted>2018-02-08T10:24:00Z</cp:lastPrinted>
  <dcterms:created xsi:type="dcterms:W3CDTF">2014-05-08T20:26:00Z</dcterms:created>
  <dcterms:modified xsi:type="dcterms:W3CDTF">2019-03-26T10:39:00Z</dcterms:modified>
</cp:coreProperties>
</file>