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2F9" w:rsidRDefault="004442F9" w:rsidP="004442F9">
      <w:r>
        <w:t>Phase 2: Implementation - Bringing the Artisanal E-Commerce Vision to Life</w:t>
      </w:r>
    </w:p>
    <w:p w:rsidR="004442F9" w:rsidRDefault="004442F9" w:rsidP="004442F9"/>
    <w:p w:rsidR="004442F9" w:rsidRDefault="004442F9" w:rsidP="004442F9">
      <w:r>
        <w:t>I. Introduction</w:t>
      </w:r>
    </w:p>
    <w:p w:rsidR="004442F9" w:rsidRDefault="004442F9" w:rsidP="004442F9"/>
    <w:p w:rsidR="004442F9" w:rsidRDefault="004442F9" w:rsidP="004442F9">
      <w:r>
        <w:t>In this phase, we will transition from the conceptualization stage to the implementation of our artisanal e-commerce platform. We will systematically translate our design thinking concepts into actionable steps to create a functional and engaging platform. Our approach focuses on development, testing, iteration, and refinement, ensuring that our solution is not only innovative but also a practical reality.</w:t>
      </w:r>
    </w:p>
    <w:p w:rsidR="004442F9" w:rsidRDefault="004442F9" w:rsidP="004442F9"/>
    <w:p w:rsidR="004442F9" w:rsidRDefault="004442F9" w:rsidP="004442F9">
      <w:r>
        <w:t>II. Development Process</w:t>
      </w:r>
    </w:p>
    <w:p w:rsidR="004442F9" w:rsidRDefault="004442F9" w:rsidP="004442F9"/>
    <w:p w:rsidR="004442F9" w:rsidRDefault="004442F9" w:rsidP="004442F9">
      <w:r>
        <w:t>1. Front-End Development:</w:t>
      </w:r>
    </w:p>
    <w:p w:rsidR="004442F9" w:rsidRDefault="004442F9" w:rsidP="004442F9">
      <w:r>
        <w:t xml:space="preserve">   - Leverage cutting-edge web development technologies to craft an intuitive and visually captivating user interface.</w:t>
      </w:r>
    </w:p>
    <w:p w:rsidR="004442F9" w:rsidRDefault="004442F9" w:rsidP="004442F9">
      <w:r>
        <w:t xml:space="preserve">   - Apply responsive design principles to ensure a seamless user experience across various devices and screen sizes.</w:t>
      </w:r>
    </w:p>
    <w:p w:rsidR="004442F9" w:rsidRDefault="004442F9" w:rsidP="004442F9"/>
    <w:p w:rsidR="004442F9" w:rsidRDefault="004442F9" w:rsidP="004442F9">
      <w:r>
        <w:t>2. Back-End Development:</w:t>
      </w:r>
    </w:p>
    <w:p w:rsidR="004442F9" w:rsidRDefault="004442F9" w:rsidP="004442F9">
      <w:r>
        <w:t xml:space="preserve">   - Employ server-side technologies to handle essential functions like database interactions, user authentication, and secure payment processing.</w:t>
      </w:r>
    </w:p>
    <w:p w:rsidR="004442F9" w:rsidRDefault="004442F9" w:rsidP="004442F9">
      <w:r>
        <w:t xml:space="preserve">   - Architect a robust and scalable database system to store product details, user profiles, and transaction records securely.</w:t>
      </w:r>
    </w:p>
    <w:p w:rsidR="004442F9" w:rsidRDefault="004442F9" w:rsidP="004442F9"/>
    <w:p w:rsidR="004442F9" w:rsidRDefault="004442F9" w:rsidP="004442F9">
      <w:r>
        <w:t>3. Fusion of Design Elements:</w:t>
      </w:r>
    </w:p>
    <w:p w:rsidR="004442F9" w:rsidRDefault="004442F9" w:rsidP="004442F9">
      <w:r>
        <w:t xml:space="preserve">   - Seamlessly integrate the aesthetic elements and layout from our design phase into the development environment.</w:t>
      </w:r>
    </w:p>
    <w:p w:rsidR="004442F9" w:rsidRDefault="004442F9" w:rsidP="004442F9">
      <w:r>
        <w:t xml:space="preserve">   - Ensure that the visual design aligns with the actual user interface components, guaranteeing a cohesive user experience.</w:t>
      </w:r>
    </w:p>
    <w:p w:rsidR="004442F9" w:rsidRDefault="004442F9" w:rsidP="004442F9"/>
    <w:p w:rsidR="004442F9" w:rsidRDefault="004442F9" w:rsidP="004442F9">
      <w:r>
        <w:t>III. Testing and Quality Assurance</w:t>
      </w:r>
    </w:p>
    <w:p w:rsidR="004442F9" w:rsidRDefault="004442F9" w:rsidP="004442F9"/>
    <w:p w:rsidR="004442F9" w:rsidRDefault="004442F9" w:rsidP="004442F9">
      <w:r>
        <w:t>1. Unit Testing:</w:t>
      </w:r>
    </w:p>
    <w:p w:rsidR="004442F9" w:rsidRDefault="004442F9" w:rsidP="004442F9">
      <w:r>
        <w:t xml:space="preserve">   - Conduct rigorous unit tests for individual components to validate their functionality and identify and rectify any early-stage issues or bugs.</w:t>
      </w:r>
    </w:p>
    <w:p w:rsidR="004442F9" w:rsidRDefault="004442F9" w:rsidP="004442F9"/>
    <w:p w:rsidR="004442F9" w:rsidRDefault="004442F9" w:rsidP="004442F9">
      <w:r>
        <w:t>2. Integration Testing:</w:t>
      </w:r>
    </w:p>
    <w:p w:rsidR="004442F9" w:rsidRDefault="004442F9" w:rsidP="004442F9">
      <w:r>
        <w:t xml:space="preserve">   - Evaluate the interaction between different modules and components, focusing on data flow and communication between the front-end and back-end systems.</w:t>
      </w:r>
    </w:p>
    <w:p w:rsidR="004442F9" w:rsidRDefault="004442F9" w:rsidP="004442F9"/>
    <w:p w:rsidR="004442F9" w:rsidRDefault="004442F9" w:rsidP="004442F9">
      <w:r>
        <w:t>3. User Acceptance Testing (UAT):</w:t>
      </w:r>
    </w:p>
    <w:p w:rsidR="004442F9" w:rsidRDefault="004442F9" w:rsidP="004442F9">
      <w:r>
        <w:t xml:space="preserve">   - Engage a select group of artisans and potential customers to use the platform.</w:t>
      </w:r>
    </w:p>
    <w:p w:rsidR="004442F9" w:rsidRDefault="004442F9" w:rsidP="004442F9">
      <w:r>
        <w:t xml:space="preserve">   - Solicit feedback on usability, performance, and any issues they encounter during their interactions.</w:t>
      </w:r>
    </w:p>
    <w:p w:rsidR="004442F9" w:rsidRDefault="004442F9" w:rsidP="004442F9"/>
    <w:p w:rsidR="004442F9" w:rsidRDefault="004442F9" w:rsidP="004442F9">
      <w:r>
        <w:t>4. Security Testing:</w:t>
      </w:r>
    </w:p>
    <w:p w:rsidR="004442F9" w:rsidRDefault="004442F9" w:rsidP="004442F9">
      <w:r>
        <w:t xml:space="preserve">   - Conduct comprehensive security assessments to identify and mitigate vulnerabilities.</w:t>
      </w:r>
    </w:p>
    <w:p w:rsidR="004442F9" w:rsidRDefault="004442F9" w:rsidP="004442F9">
      <w:r>
        <w:t xml:space="preserve">   - Implement encryption protocols, secure APIs, and ensure the safe handling of transactions and interactions.</w:t>
      </w:r>
    </w:p>
    <w:p w:rsidR="004442F9" w:rsidRDefault="004442F9" w:rsidP="004442F9"/>
    <w:p w:rsidR="004442F9" w:rsidRDefault="004442F9" w:rsidP="004442F9">
      <w:r>
        <w:t>IV. Iteration and Refinement</w:t>
      </w:r>
    </w:p>
    <w:p w:rsidR="004442F9" w:rsidRDefault="004442F9" w:rsidP="004442F9"/>
    <w:p w:rsidR="004442F9" w:rsidRDefault="004442F9" w:rsidP="004442F9">
      <w:r>
        <w:t>Iterative Development:</w:t>
      </w:r>
    </w:p>
    <w:p w:rsidR="004442F9" w:rsidRDefault="004442F9" w:rsidP="004442F9">
      <w:r>
        <w:t>Implement necessary changes and improvements based on continuous testing, feedback, and internal evaluations.</w:t>
      </w:r>
    </w:p>
    <w:p w:rsidR="004442F9" w:rsidRDefault="004442F9" w:rsidP="004442F9">
      <w:r>
        <w:t>Regularly update the platform to address issues and enhance features based on ongoing assessments and performance metrics.</w:t>
      </w:r>
    </w:p>
    <w:p w:rsidR="004442F9" w:rsidRDefault="004442F9" w:rsidP="004442F9"/>
    <w:p w:rsidR="004442F9" w:rsidRDefault="004442F9" w:rsidP="004442F9">
      <w:r>
        <w:t>Performance Optimization:</w:t>
      </w:r>
    </w:p>
    <w:p w:rsidR="004442F9" w:rsidRDefault="004442F9" w:rsidP="004442F9">
      <w:r>
        <w:t>Streamline the platform for enhanced speed and responsiveness.</w:t>
      </w:r>
    </w:p>
    <w:p w:rsidR="004442F9" w:rsidRDefault="004442F9" w:rsidP="004442F9">
      <w:r>
        <w:t>Minimize loading times and ensure a fluid navigation experience for users, backed by performance benchmarks and analytics.</w:t>
      </w:r>
    </w:p>
    <w:p w:rsidR="004442F9" w:rsidRDefault="004442F9" w:rsidP="004442F9"/>
    <w:p w:rsidR="004442F9" w:rsidRDefault="004442F9" w:rsidP="004442F9">
      <w:r>
        <w:t>V. Deployment</w:t>
      </w:r>
    </w:p>
    <w:p w:rsidR="004442F9" w:rsidRDefault="004442F9" w:rsidP="004442F9"/>
    <w:p w:rsidR="004442F9" w:rsidRDefault="004442F9" w:rsidP="004442F9">
      <w:r>
        <w:t>Infrastructure Setup:</w:t>
      </w:r>
    </w:p>
    <w:p w:rsidR="004442F9" w:rsidRDefault="004442F9" w:rsidP="004442F9">
      <w:r>
        <w:t>Select the appropriate cloud services and establish essential server infrastructure.</w:t>
      </w:r>
    </w:p>
    <w:p w:rsidR="004442F9" w:rsidRDefault="004442F9" w:rsidP="004442F9">
      <w:r>
        <w:t>Configure domain settings, secure SSL certificates, and implement other vital security measures within the chosen cloud environment.</w:t>
      </w:r>
    </w:p>
    <w:p w:rsidR="004442F9" w:rsidRDefault="004442F9" w:rsidP="004442F9"/>
    <w:p w:rsidR="004442F9" w:rsidRDefault="004442F9" w:rsidP="004442F9">
      <w:r>
        <w:t>VI. Conclusion</w:t>
      </w:r>
    </w:p>
    <w:p w:rsidR="004442F9" w:rsidRDefault="004442F9" w:rsidP="004442F9"/>
    <w:p w:rsidR="004442F9" w:rsidRDefault="004442F9">
      <w:r>
        <w:t>In this phase, we harness the insights gained from the design thinking process and execute a comprehensive plan to materialize our artisanal e-commerce platform. By following the development, testing, iteration, and deployment processes, our goal is to create a platform that caters to the needs of artisans and customers, offering a secure and user-friendly online marketplace for creative exchange and commerce. This innovative approach not only brings our design to life but also makes a significant contribution to the artisanal community and the global e-commerce landscape.</w:t>
      </w:r>
    </w:p>
    <w:sectPr w:rsidR="0044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F9"/>
    <w:rsid w:val="004442F9"/>
    <w:rsid w:val="004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03E9F1-24D4-E34E-A7B1-A61C89B9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Manikandan</dc:creator>
  <cp:keywords/>
  <dc:description/>
  <cp:lastModifiedBy>Sneha Manikandan</cp:lastModifiedBy>
  <cp:revision>2</cp:revision>
  <dcterms:created xsi:type="dcterms:W3CDTF">2023-10-11T15:53:00Z</dcterms:created>
  <dcterms:modified xsi:type="dcterms:W3CDTF">2023-10-11T15:53:00Z</dcterms:modified>
</cp:coreProperties>
</file>