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42" w:rsidRPr="00BB0B09" w:rsidRDefault="00AB7942" w:rsidP="0033088D">
      <w:pPr>
        <w:pStyle w:val="Titre1"/>
        <w:rPr>
          <w:sz w:val="28"/>
        </w:rPr>
      </w:pPr>
      <w:r>
        <w:t>A</w:t>
      </w:r>
      <w:r w:rsidR="0033088D">
        <w:t>13</w:t>
      </w:r>
      <w:r w:rsidR="00C05E8D">
        <w:t xml:space="preserve"> - E</w:t>
      </w:r>
      <w:r w:rsidR="006802D8">
        <w:t>xplication</w:t>
      </w:r>
      <w:r w:rsidR="006802D8">
        <w:tab/>
      </w:r>
      <w:r w:rsidR="006802D8">
        <w:tab/>
      </w:r>
    </w:p>
    <w:p w:rsidR="006802D8" w:rsidRPr="00BB0B09" w:rsidRDefault="006802D8" w:rsidP="005C35D3">
      <w:pPr>
        <w:pStyle w:val="Titre2"/>
        <w:rPr>
          <w:lang w:eastAsia="en-US"/>
        </w:rPr>
      </w:pPr>
      <w:r w:rsidRPr="005C35D3">
        <w:t>Schéma</w:t>
      </w:r>
      <w:r w:rsidRPr="00BB0B09">
        <w:rPr>
          <w:lang w:eastAsia="en-US"/>
        </w:rPr>
        <w:t xml:space="preserve"> des étapes de création d’un programme</w:t>
      </w:r>
    </w:p>
    <w:p w:rsidR="00AB7942" w:rsidRPr="00BB0B09" w:rsidRDefault="00AB7942">
      <w:pPr>
        <w:rPr>
          <w:szCs w:val="24"/>
        </w:rPr>
      </w:pPr>
      <w:r w:rsidRPr="00BB0B09">
        <w:rPr>
          <w:noProof/>
          <w:szCs w:val="24"/>
        </w:rPr>
        <w:drawing>
          <wp:inline distT="0" distB="0" distL="0" distR="0">
            <wp:extent cx="6312535" cy="3105150"/>
            <wp:effectExtent l="0" t="0" r="12065" b="0"/>
            <wp:docPr id="9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B7942" w:rsidRPr="00C05E8D" w:rsidRDefault="00C05E8D" w:rsidP="00C05E8D">
      <w:pPr>
        <w:pStyle w:val="Titre2"/>
      </w:pPr>
      <w:r w:rsidRPr="00C05E8D">
        <w:t>M</w:t>
      </w:r>
      <w:r w:rsidR="006802D8" w:rsidRPr="00C05E8D">
        <w:t>ot</w:t>
      </w:r>
      <w:r w:rsidRPr="00C05E8D">
        <w:t>s</w:t>
      </w:r>
      <w:r w:rsidR="006802D8" w:rsidRPr="00C05E8D">
        <w:t xml:space="preserve"> </w:t>
      </w:r>
      <w:r w:rsidR="00BB0B09" w:rsidRPr="00C05E8D">
        <w:t>clé</w:t>
      </w:r>
      <w:r w:rsidRPr="00C05E8D">
        <w:t xml:space="preserve">s </w:t>
      </w:r>
    </w:p>
    <w:p w:rsidR="00BB0B09" w:rsidRPr="00BB0B09" w:rsidRDefault="00BB0B09" w:rsidP="00BB0B09">
      <w:pPr>
        <w:pStyle w:val="Paragraphedeliste"/>
        <w:numPr>
          <w:ilvl w:val="0"/>
          <w:numId w:val="2"/>
        </w:numPr>
      </w:pPr>
      <w:r w:rsidRPr="00BB0B09">
        <w:t>L’algorithme.</w:t>
      </w:r>
    </w:p>
    <w:p w:rsidR="00BB0B09" w:rsidRPr="00BB0B09" w:rsidRDefault="00BB0B09" w:rsidP="00BB0B09">
      <w:pPr>
        <w:pStyle w:val="Paragraphedeliste"/>
        <w:numPr>
          <w:ilvl w:val="0"/>
          <w:numId w:val="2"/>
        </w:numPr>
      </w:pPr>
      <w:r w:rsidRPr="00BB0B09">
        <w:t>Les langages informatiques.</w:t>
      </w:r>
    </w:p>
    <w:p w:rsidR="00BB0B09" w:rsidRPr="00BB0B09" w:rsidRDefault="00BB0B09" w:rsidP="00BB0B09">
      <w:pPr>
        <w:pStyle w:val="Paragraphedeliste"/>
        <w:numPr>
          <w:ilvl w:val="0"/>
          <w:numId w:val="2"/>
        </w:numPr>
      </w:pPr>
      <w:r w:rsidRPr="00BB0B09">
        <w:t>Code source.</w:t>
      </w:r>
    </w:p>
    <w:p w:rsidR="00CC7E6D" w:rsidRDefault="00BB0B09" w:rsidP="005C35D3">
      <w:pPr>
        <w:pStyle w:val="Paragraphedeliste"/>
        <w:numPr>
          <w:ilvl w:val="0"/>
          <w:numId w:val="2"/>
        </w:numPr>
      </w:pPr>
      <w:r w:rsidRPr="00BB0B09">
        <w:t>La logique de la programmation</w:t>
      </w:r>
      <w:bookmarkStart w:id="0" w:name="_GoBack"/>
      <w:bookmarkEnd w:id="0"/>
    </w:p>
    <w:sectPr w:rsidR="00CC7E6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2D8" w:rsidRDefault="006802D8" w:rsidP="006802D8">
      <w:pPr>
        <w:spacing w:after="0" w:line="240" w:lineRule="auto"/>
      </w:pPr>
      <w:r>
        <w:separator/>
      </w:r>
    </w:p>
  </w:endnote>
  <w:endnote w:type="continuationSeparator" w:id="0">
    <w:p w:rsidR="006802D8" w:rsidRDefault="006802D8" w:rsidP="0068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2D8" w:rsidRDefault="006802D8">
    <w:pPr>
      <w:pStyle w:val="Pieddepage"/>
    </w:pPr>
  </w:p>
  <w:p w:rsidR="006802D8" w:rsidRDefault="006802D8">
    <w:pPr>
      <w:pStyle w:val="Pieddepage"/>
    </w:pPr>
  </w:p>
  <w:p w:rsidR="006802D8" w:rsidRDefault="006802D8">
    <w:pPr>
      <w:pStyle w:val="Pieddepage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2D8" w:rsidRDefault="006802D8" w:rsidP="006802D8">
      <w:pPr>
        <w:spacing w:after="0" w:line="240" w:lineRule="auto"/>
      </w:pPr>
      <w:r>
        <w:separator/>
      </w:r>
    </w:p>
  </w:footnote>
  <w:footnote w:type="continuationSeparator" w:id="0">
    <w:p w:rsidR="006802D8" w:rsidRDefault="006802D8" w:rsidP="0068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68D7"/>
    <w:multiLevelType w:val="hybridMultilevel"/>
    <w:tmpl w:val="7FCC3D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1472D"/>
    <w:multiLevelType w:val="hybridMultilevel"/>
    <w:tmpl w:val="FBBCEB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7440"/>
    <w:rsid w:val="0033088D"/>
    <w:rsid w:val="003B0834"/>
    <w:rsid w:val="005C35D3"/>
    <w:rsid w:val="006802D8"/>
    <w:rsid w:val="00AB7942"/>
    <w:rsid w:val="00BB0B09"/>
    <w:rsid w:val="00C05E8D"/>
    <w:rsid w:val="00CC7E6D"/>
    <w:rsid w:val="00D95D20"/>
    <w:rsid w:val="00DE7440"/>
    <w:rsid w:val="00E6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381F7-638B-4090-8474-8DAD0716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E8D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05E8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5E8D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5E8D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5E8D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5E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5E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5E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5E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5E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7E6D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E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05E8D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En-tte">
    <w:name w:val="header"/>
    <w:basedOn w:val="Normal"/>
    <w:link w:val="En-tteCar"/>
    <w:uiPriority w:val="99"/>
    <w:unhideWhenUsed/>
    <w:rsid w:val="00680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02D8"/>
  </w:style>
  <w:style w:type="paragraph" w:styleId="Pieddepage">
    <w:name w:val="footer"/>
    <w:basedOn w:val="Normal"/>
    <w:link w:val="PieddepageCar"/>
    <w:uiPriority w:val="99"/>
    <w:unhideWhenUsed/>
    <w:rsid w:val="00680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02D8"/>
  </w:style>
  <w:style w:type="character" w:customStyle="1" w:styleId="Titre2Car">
    <w:name w:val="Titre 2 Car"/>
    <w:basedOn w:val="Policepardfaut"/>
    <w:link w:val="Titre2"/>
    <w:uiPriority w:val="9"/>
    <w:rsid w:val="00C05E8D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C05E8D"/>
    <w:pPr>
      <w:ind w:left="720"/>
    </w:pPr>
    <w:rPr>
      <w:sz w:val="22"/>
    </w:rPr>
  </w:style>
  <w:style w:type="character" w:customStyle="1" w:styleId="Titre3Car">
    <w:name w:val="Titre 3 Car"/>
    <w:basedOn w:val="Policepardfaut"/>
    <w:link w:val="Titre3"/>
    <w:uiPriority w:val="9"/>
    <w:rsid w:val="00C05E8D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Image">
    <w:name w:val="Image"/>
    <w:basedOn w:val="Normal"/>
    <w:next w:val="Normal"/>
    <w:link w:val="ImageCar"/>
    <w:qFormat/>
    <w:rsid w:val="00C05E8D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</w:rPr>
  </w:style>
  <w:style w:type="character" w:customStyle="1" w:styleId="ImageCar">
    <w:name w:val="Image Car"/>
    <w:basedOn w:val="Policepardfaut"/>
    <w:link w:val="Image"/>
    <w:rsid w:val="00C05E8D"/>
    <w:rPr>
      <w:rFonts w:ascii="Tahoma" w:hAnsi="Tahoma"/>
      <w:noProof/>
      <w:szCs w:val="20"/>
    </w:rPr>
  </w:style>
  <w:style w:type="paragraph" w:customStyle="1" w:styleId="CodeC">
    <w:name w:val="Code C"/>
    <w:basedOn w:val="Normal"/>
    <w:next w:val="Normal"/>
    <w:link w:val="CodeCCar"/>
    <w:qFormat/>
    <w:rsid w:val="00C05E8D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C05E8D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C05E8D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C05E8D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C05E8D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C05E8D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C05E8D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C05E8D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C05E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C05E8D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C05E8D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C05E8D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C05E8D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C05E8D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C05E8D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C05E8D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C05E8D"/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C05E8D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C05E8D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C05E8D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C05E8D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Car"/>
    <w:link w:val="NotionBloc"/>
    <w:rsid w:val="00C05E8D"/>
    <w:rPr>
      <w:rFonts w:ascii="Tahoma" w:hAnsi="Tahoma" w:cs="TimesNewRomanPS"/>
      <w:b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C05E8D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C05E8D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C05E8D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C05E8D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C05E8D"/>
  </w:style>
  <w:style w:type="character" w:customStyle="1" w:styleId="TitrePartieCar">
    <w:name w:val="Titre_Partie Car"/>
    <w:basedOn w:val="Titre1Car"/>
    <w:link w:val="TitrePartie"/>
    <w:rsid w:val="00C05E8D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C05E8D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C05E8D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C05E8D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C05E8D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C05E8D"/>
    <w:rPr>
      <w:b/>
      <w:color w:val="E36C0A" w:themeColor="accent6" w:themeShade="BF"/>
      <w:sz w:val="40"/>
      <w:szCs w:val="18"/>
    </w:rPr>
  </w:style>
  <w:style w:type="character" w:customStyle="1" w:styleId="SolutionTPCar">
    <w:name w:val="Solution TP Car"/>
    <w:basedOn w:val="Policepardfaut"/>
    <w:link w:val="SolutionTP"/>
    <w:rsid w:val="00C05E8D"/>
    <w:rPr>
      <w:rFonts w:ascii="Impact" w:eastAsiaTheme="majorEastAsia" w:hAnsi="Impact" w:cstheme="majorBidi"/>
      <w:b/>
      <w:bCs/>
      <w:color w:val="E36C0A" w:themeColor="accent6" w:themeShade="BF"/>
      <w:sz w:val="40"/>
      <w:szCs w:val="18"/>
    </w:rPr>
  </w:style>
  <w:style w:type="paragraph" w:customStyle="1" w:styleId="CodeB">
    <w:name w:val="Code_B"/>
    <w:basedOn w:val="Normal"/>
    <w:next w:val="Normal"/>
    <w:link w:val="CodeBCar"/>
    <w:qFormat/>
    <w:rsid w:val="00C05E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C05E8D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C05E8D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C05E8D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C05E8D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C05E8D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C05E8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C05E8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C05E8D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C05E8D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C05E8D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C05E8D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C05E8D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C05E8D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C05E8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C05E8D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C05E8D"/>
    <w:pPr>
      <w:pBdr>
        <w:top w:val="single" w:sz="12" w:space="1" w:color="244061" w:themeColor="accent1" w:themeShade="80"/>
        <w:left w:val="single" w:sz="12" w:space="4" w:color="244061" w:themeColor="accent1" w:themeShade="80"/>
        <w:bottom w:val="single" w:sz="12" w:space="1" w:color="244061" w:themeColor="accent1" w:themeShade="80"/>
        <w:right w:val="single" w:sz="12" w:space="4" w:color="244061" w:themeColor="accent1" w:themeShade="80"/>
      </w:pBdr>
      <w:spacing w:before="40" w:after="40" w:line="240" w:lineRule="auto"/>
    </w:pPr>
    <w:rPr>
      <w:rFonts w:cs="Courier"/>
      <w:noProof/>
      <w:szCs w:val="17"/>
    </w:rPr>
  </w:style>
  <w:style w:type="character" w:customStyle="1" w:styleId="CCsharpCar">
    <w:name w:val="C_Csharp Car"/>
    <w:basedOn w:val="CodeCCar"/>
    <w:link w:val="CCsharp"/>
    <w:rsid w:val="00C05E8D"/>
    <w:rPr>
      <w:rFonts w:ascii="Tahoma" w:hAnsi="Tahoma" w:cs="Courier"/>
      <w:noProof/>
      <w:sz w:val="24"/>
      <w:szCs w:val="17"/>
    </w:rPr>
  </w:style>
  <w:style w:type="paragraph" w:customStyle="1" w:styleId="CHTML">
    <w:name w:val="C_HTML"/>
    <w:basedOn w:val="Normal"/>
    <w:next w:val="Normal"/>
    <w:link w:val="CHTMLCar"/>
    <w:qFormat/>
    <w:rsid w:val="00C05E8D"/>
    <w:pPr>
      <w:pBdr>
        <w:top w:val="single" w:sz="12" w:space="1" w:color="365F91" w:themeColor="accent1" w:themeShade="BF"/>
        <w:left w:val="single" w:sz="12" w:space="4" w:color="365F91" w:themeColor="accent1" w:themeShade="BF"/>
        <w:bottom w:val="single" w:sz="12" w:space="1" w:color="365F91" w:themeColor="accent1" w:themeShade="BF"/>
        <w:right w:val="single" w:sz="12" w:space="4" w:color="365F91" w:themeColor="accent1" w:themeShade="BF"/>
      </w:pBdr>
      <w:spacing w:before="40" w:after="40" w:line="240" w:lineRule="auto"/>
    </w:pPr>
    <w:rPr>
      <w:rFonts w:cs="Courier"/>
      <w:noProof/>
      <w:szCs w:val="17"/>
    </w:rPr>
  </w:style>
  <w:style w:type="character" w:customStyle="1" w:styleId="CHTMLCar">
    <w:name w:val="C_HTML Car"/>
    <w:basedOn w:val="CCsharpCar"/>
    <w:link w:val="CHTML"/>
    <w:rsid w:val="00C05E8D"/>
    <w:rPr>
      <w:rFonts w:ascii="Tahoma" w:hAnsi="Tahoma" w:cs="Courier"/>
      <w:noProof/>
      <w:sz w:val="24"/>
      <w:szCs w:val="17"/>
    </w:rPr>
  </w:style>
  <w:style w:type="paragraph" w:customStyle="1" w:styleId="CExecution">
    <w:name w:val="C_Execution"/>
    <w:basedOn w:val="Normal"/>
    <w:next w:val="Normal"/>
    <w:link w:val="CExecutionCar"/>
    <w:qFormat/>
    <w:rsid w:val="00C05E8D"/>
    <w:pPr>
      <w:pBdr>
        <w:top w:val="single" w:sz="12" w:space="1" w:color="95B3D7" w:themeColor="accent1" w:themeTint="99"/>
        <w:left w:val="single" w:sz="12" w:space="4" w:color="95B3D7" w:themeColor="accent1" w:themeTint="99"/>
        <w:bottom w:val="single" w:sz="12" w:space="1" w:color="95B3D7" w:themeColor="accent1" w:themeTint="99"/>
        <w:right w:val="single" w:sz="12" w:space="4" w:color="95B3D7" w:themeColor="accent1" w:themeTint="99"/>
      </w:pBdr>
      <w:spacing w:before="40" w:after="40"/>
    </w:pPr>
    <w:rPr>
      <w:rFonts w:cs="Courier"/>
      <w:noProof/>
      <w:szCs w:val="17"/>
    </w:rPr>
  </w:style>
  <w:style w:type="character" w:customStyle="1" w:styleId="CExecutionCar">
    <w:name w:val="C_Execution Car"/>
    <w:basedOn w:val="CodeCCar"/>
    <w:link w:val="CExecution"/>
    <w:rsid w:val="00C05E8D"/>
    <w:rPr>
      <w:rFonts w:ascii="Tahoma" w:hAnsi="Tahoma" w:cs="Courier"/>
      <w:noProof/>
      <w:sz w:val="24"/>
      <w:szCs w:val="17"/>
    </w:rPr>
  </w:style>
  <w:style w:type="paragraph" w:customStyle="1" w:styleId="MetaTP">
    <w:name w:val="MetaTP"/>
    <w:basedOn w:val="Normal"/>
    <w:next w:val="Normal"/>
    <w:link w:val="MetaTPCar"/>
    <w:qFormat/>
    <w:rsid w:val="00C05E8D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FBD4B4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C05E8D"/>
    <w:rPr>
      <w:rFonts w:ascii="Tahoma" w:hAnsi="Tahoma"/>
      <w:sz w:val="16"/>
      <w:shd w:val="clear" w:color="auto" w:fill="FBD4B4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C05E8D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C05E8D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C05E8D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C05E8D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C05E8D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C05E8D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C05E8D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C05E8D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C05E8D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</w:rPr>
  </w:style>
  <w:style w:type="character" w:customStyle="1" w:styleId="TitleLireCar">
    <w:name w:val="Title_Lire Car"/>
    <w:basedOn w:val="Policepardfaut"/>
    <w:link w:val="TitleLire"/>
    <w:rsid w:val="00C05E8D"/>
    <w:rPr>
      <w:b/>
      <w:color w:val="808080" w:themeColor="background1" w:themeShade="80"/>
      <w:sz w:val="32"/>
      <w:szCs w:val="24"/>
    </w:rPr>
  </w:style>
  <w:style w:type="paragraph" w:customStyle="1" w:styleId="EtapesInTable">
    <w:name w:val="Etapes_In_Table"/>
    <w:basedOn w:val="EtapeTxt"/>
    <w:link w:val="EtapesInTableCar"/>
    <w:qFormat/>
    <w:rsid w:val="00C05E8D"/>
    <w:pPr>
      <w:numPr>
        <w:numId w:val="1"/>
      </w:numPr>
      <w:spacing w:after="120" w:line="360" w:lineRule="auto"/>
      <w:ind w:left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C05E8D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C05E8D"/>
  </w:style>
  <w:style w:type="character" w:customStyle="1" w:styleId="CSSCCar">
    <w:name w:val="CSS_C Car"/>
    <w:basedOn w:val="CCsharpCar"/>
    <w:link w:val="CSSC"/>
    <w:rsid w:val="00C05E8D"/>
    <w:rPr>
      <w:rFonts w:ascii="Tahoma" w:hAnsi="Tahoma" w:cs="Courier"/>
      <w:noProof/>
      <w:sz w:val="24"/>
      <w:szCs w:val="17"/>
    </w:rPr>
  </w:style>
  <w:style w:type="paragraph" w:customStyle="1" w:styleId="SyntaxeBloc">
    <w:name w:val="Syntaxe_Bloc"/>
    <w:basedOn w:val="CCsharp"/>
    <w:next w:val="Normal"/>
    <w:link w:val="SyntaxeBlocCar"/>
    <w:qFormat/>
    <w:rsid w:val="00C05E8D"/>
  </w:style>
  <w:style w:type="character" w:customStyle="1" w:styleId="SyntaxeBlocCar">
    <w:name w:val="Syntaxe_Bloc Car"/>
    <w:basedOn w:val="CCsharpCar"/>
    <w:link w:val="SyntaxeBloc"/>
    <w:rsid w:val="00C05E8D"/>
    <w:rPr>
      <w:rFonts w:ascii="Tahoma" w:hAnsi="Tahoma" w:cs="Courier"/>
      <w:noProof/>
      <w:sz w:val="24"/>
      <w:szCs w:val="17"/>
    </w:rPr>
  </w:style>
  <w:style w:type="paragraph" w:customStyle="1" w:styleId="RessourcesTD">
    <w:name w:val="Ressources_TD"/>
    <w:basedOn w:val="Normal"/>
    <w:next w:val="Normal"/>
    <w:link w:val="RessourcesTDCar"/>
    <w:qFormat/>
    <w:rsid w:val="00C05E8D"/>
    <w:rPr>
      <w:rFonts w:ascii="Impact" w:hAnsi="Impact"/>
      <w:color w:val="17365D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C05E8D"/>
    <w:rPr>
      <w:rFonts w:ascii="Impact" w:hAnsi="Impact"/>
      <w:color w:val="17365D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5E8D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C05E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05E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05E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05E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05E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C05E8D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C05E8D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05E8D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05E8D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5E8D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05E8D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C05E8D"/>
    <w:rPr>
      <w:b/>
      <w:bCs/>
    </w:rPr>
  </w:style>
  <w:style w:type="character" w:styleId="Accentuation">
    <w:name w:val="Emphasis"/>
    <w:basedOn w:val="Policepardfaut"/>
    <w:uiPriority w:val="20"/>
    <w:qFormat/>
    <w:rsid w:val="00C05E8D"/>
    <w:rPr>
      <w:i/>
      <w:iCs/>
    </w:rPr>
  </w:style>
  <w:style w:type="paragraph" w:styleId="Sansinterligne">
    <w:name w:val="No Spacing"/>
    <w:link w:val="SansinterligneCar"/>
    <w:uiPriority w:val="1"/>
    <w:qFormat/>
    <w:rsid w:val="00C05E8D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5E8D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05E8D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C05E8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05E8D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5E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5E8D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C05E8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05E8D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05E8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05E8D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05E8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5E8D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E3CF09-4D90-414C-AFC3-136CD86B3BCD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D23DE9D9-9015-471C-AE4D-4685D865253E}">
      <dgm:prSet phldrT="[Texte]"/>
      <dgm:spPr/>
      <dgm:t>
        <a:bodyPr/>
        <a:lstStyle/>
        <a:p>
          <a:r>
            <a:rPr lang="fr-FR"/>
            <a:t>Analyse des besoins puis du système </a:t>
          </a:r>
        </a:p>
      </dgm:t>
    </dgm:pt>
    <dgm:pt modelId="{38972CB6-75F4-4E90-ABB6-221D7A6A00CC}" type="parTrans" cxnId="{A122B6F1-D681-492D-A627-562FD5C2D22C}">
      <dgm:prSet/>
      <dgm:spPr/>
      <dgm:t>
        <a:bodyPr/>
        <a:lstStyle/>
        <a:p>
          <a:endParaRPr lang="fr-FR"/>
        </a:p>
      </dgm:t>
    </dgm:pt>
    <dgm:pt modelId="{567F803A-1686-4AAD-A915-2D93E38C2B64}" type="sibTrans" cxnId="{A122B6F1-D681-492D-A627-562FD5C2D22C}">
      <dgm:prSet/>
      <dgm:spPr/>
      <dgm:t>
        <a:bodyPr/>
        <a:lstStyle/>
        <a:p>
          <a:endParaRPr lang="fr-FR"/>
        </a:p>
      </dgm:t>
    </dgm:pt>
    <dgm:pt modelId="{01559812-1232-45D0-8BC5-55588A8491E7}">
      <dgm:prSet phldrT="[Texte]"/>
      <dgm:spPr/>
      <dgm:t>
        <a:bodyPr/>
        <a:lstStyle/>
        <a:p>
          <a:r>
            <a:rPr lang="fr-FR"/>
            <a:t>Conception détaillée</a:t>
          </a:r>
        </a:p>
      </dgm:t>
    </dgm:pt>
    <dgm:pt modelId="{B40844BC-3016-4D2A-808A-DDD1A8372D3F}" type="parTrans" cxnId="{CA059C5F-88CD-4E1A-AA19-260909296964}">
      <dgm:prSet/>
      <dgm:spPr/>
      <dgm:t>
        <a:bodyPr/>
        <a:lstStyle/>
        <a:p>
          <a:endParaRPr lang="fr-FR"/>
        </a:p>
      </dgm:t>
    </dgm:pt>
    <dgm:pt modelId="{AE31C7AE-9A2F-4BC1-ABA7-BEAAB4ED41AA}" type="sibTrans" cxnId="{CA059C5F-88CD-4E1A-AA19-260909296964}">
      <dgm:prSet/>
      <dgm:spPr/>
      <dgm:t>
        <a:bodyPr/>
        <a:lstStyle/>
        <a:p>
          <a:endParaRPr lang="fr-FR"/>
        </a:p>
      </dgm:t>
    </dgm:pt>
    <dgm:pt modelId="{CB790842-BD51-4B3E-A208-E72693A83133}">
      <dgm:prSet phldrT="[Texte]"/>
      <dgm:spPr/>
      <dgm:t>
        <a:bodyPr/>
        <a:lstStyle/>
        <a:p>
          <a:r>
            <a:rPr lang="fr-FR"/>
            <a:t>Programmation </a:t>
          </a:r>
        </a:p>
      </dgm:t>
    </dgm:pt>
    <dgm:pt modelId="{76D9CE7D-1130-4202-A87E-03373E43A351}" type="parTrans" cxnId="{8A77D9EA-C719-47FA-A6EA-C8595571ECEC}">
      <dgm:prSet/>
      <dgm:spPr/>
      <dgm:t>
        <a:bodyPr/>
        <a:lstStyle/>
        <a:p>
          <a:endParaRPr lang="fr-FR"/>
        </a:p>
      </dgm:t>
    </dgm:pt>
    <dgm:pt modelId="{0A8AD447-CE15-4923-8351-5F2CC3798463}" type="sibTrans" cxnId="{8A77D9EA-C719-47FA-A6EA-C8595571ECEC}">
      <dgm:prSet/>
      <dgm:spPr/>
      <dgm:t>
        <a:bodyPr/>
        <a:lstStyle/>
        <a:p>
          <a:endParaRPr lang="fr-FR"/>
        </a:p>
      </dgm:t>
    </dgm:pt>
    <dgm:pt modelId="{1F7CF165-A878-40F7-84C5-1C65DAF7CD76}">
      <dgm:prSet phldrT="[Texte]"/>
      <dgm:spPr/>
      <dgm:t>
        <a:bodyPr/>
        <a:lstStyle/>
        <a:p>
          <a:r>
            <a:rPr lang="fr-FR"/>
            <a:t>Intégration </a:t>
          </a:r>
        </a:p>
      </dgm:t>
    </dgm:pt>
    <dgm:pt modelId="{607A66C3-1494-4C89-A897-29344A4D9211}" type="parTrans" cxnId="{5EC69425-35DF-4881-8DFF-27697879F301}">
      <dgm:prSet/>
      <dgm:spPr/>
      <dgm:t>
        <a:bodyPr/>
        <a:lstStyle/>
        <a:p>
          <a:endParaRPr lang="fr-FR"/>
        </a:p>
      </dgm:t>
    </dgm:pt>
    <dgm:pt modelId="{9502CC81-40D1-414A-B5A0-2DEE374EFB3C}" type="sibTrans" cxnId="{5EC69425-35DF-4881-8DFF-27697879F301}">
      <dgm:prSet/>
      <dgm:spPr/>
      <dgm:t>
        <a:bodyPr/>
        <a:lstStyle/>
        <a:p>
          <a:endParaRPr lang="fr-FR"/>
        </a:p>
      </dgm:t>
    </dgm:pt>
    <dgm:pt modelId="{393173EA-E166-446A-AD3F-60E7D38F421D}">
      <dgm:prSet phldrT="[Texte]"/>
      <dgm:spPr/>
      <dgm:t>
        <a:bodyPr/>
        <a:lstStyle/>
        <a:p>
          <a:r>
            <a:rPr lang="fr-FR"/>
            <a:t>Installation </a:t>
          </a:r>
        </a:p>
      </dgm:t>
    </dgm:pt>
    <dgm:pt modelId="{04326734-6C03-418A-AFE1-BBDB64F0D188}" type="parTrans" cxnId="{779761B9-6849-40E5-9821-DFA0B5E84983}">
      <dgm:prSet/>
      <dgm:spPr/>
      <dgm:t>
        <a:bodyPr/>
        <a:lstStyle/>
        <a:p>
          <a:endParaRPr lang="fr-FR"/>
        </a:p>
      </dgm:t>
    </dgm:pt>
    <dgm:pt modelId="{4618B94B-AB67-41CF-A8A0-FCB8FFAA2082}" type="sibTrans" cxnId="{779761B9-6849-40E5-9821-DFA0B5E84983}">
      <dgm:prSet/>
      <dgm:spPr/>
      <dgm:t>
        <a:bodyPr/>
        <a:lstStyle/>
        <a:p>
          <a:endParaRPr lang="fr-FR"/>
        </a:p>
      </dgm:t>
    </dgm:pt>
    <dgm:pt modelId="{D258FAF8-669D-4662-933D-C0E0C7DFC9AA}">
      <dgm:prSet phldrT="[Texte]"/>
      <dgm:spPr/>
      <dgm:t>
        <a:bodyPr/>
        <a:lstStyle/>
        <a:p>
          <a:r>
            <a:rPr lang="fr-FR"/>
            <a:t>Maintenance </a:t>
          </a:r>
        </a:p>
      </dgm:t>
    </dgm:pt>
    <dgm:pt modelId="{A087246F-971D-4A20-A708-F089401B5F95}" type="parTrans" cxnId="{CF249419-BA83-4DC1-A90B-37F9AF47343E}">
      <dgm:prSet/>
      <dgm:spPr/>
      <dgm:t>
        <a:bodyPr/>
        <a:lstStyle/>
        <a:p>
          <a:endParaRPr lang="fr-FR"/>
        </a:p>
      </dgm:t>
    </dgm:pt>
    <dgm:pt modelId="{D5ABC86F-F877-4FFA-9A68-08BC824BEDF4}" type="sibTrans" cxnId="{CF249419-BA83-4DC1-A90B-37F9AF47343E}">
      <dgm:prSet/>
      <dgm:spPr/>
      <dgm:t>
        <a:bodyPr/>
        <a:lstStyle/>
        <a:p>
          <a:endParaRPr lang="fr-FR"/>
        </a:p>
      </dgm:t>
    </dgm:pt>
    <dgm:pt modelId="{C2F42E83-B4B8-4B07-829E-0BFE9A5A20CC}" type="pres">
      <dgm:prSet presAssocID="{B9E3CF09-4D90-414C-AFC3-136CD86B3BCD}" presName="Name0" presStyleCnt="0">
        <dgm:presLayoutVars>
          <dgm:dir/>
          <dgm:animLvl val="lvl"/>
          <dgm:resizeHandles val="exact"/>
        </dgm:presLayoutVars>
      </dgm:prSet>
      <dgm:spPr/>
    </dgm:pt>
    <dgm:pt modelId="{B0442389-0427-4ADD-99E1-B413C2D53710}" type="pres">
      <dgm:prSet presAssocID="{B9E3CF09-4D90-414C-AFC3-136CD86B3BCD}" presName="dummy" presStyleCnt="0"/>
      <dgm:spPr/>
    </dgm:pt>
    <dgm:pt modelId="{8310E6EE-6085-4FEC-B6CA-894177524022}" type="pres">
      <dgm:prSet presAssocID="{B9E3CF09-4D90-414C-AFC3-136CD86B3BCD}" presName="linH" presStyleCnt="0"/>
      <dgm:spPr/>
    </dgm:pt>
    <dgm:pt modelId="{96161996-266F-4B48-845F-85E1A88C4EC1}" type="pres">
      <dgm:prSet presAssocID="{B9E3CF09-4D90-414C-AFC3-136CD86B3BCD}" presName="padding1" presStyleCnt="0"/>
      <dgm:spPr/>
    </dgm:pt>
    <dgm:pt modelId="{3E82C1BB-9255-400E-95D6-47765ABDA3B1}" type="pres">
      <dgm:prSet presAssocID="{D23DE9D9-9015-471C-AE4D-4685D865253E}" presName="linV" presStyleCnt="0"/>
      <dgm:spPr/>
    </dgm:pt>
    <dgm:pt modelId="{1026B68D-E4D1-4B00-BAFF-E4C586CE9377}" type="pres">
      <dgm:prSet presAssocID="{D23DE9D9-9015-471C-AE4D-4685D865253E}" presName="spVertical1" presStyleCnt="0"/>
      <dgm:spPr/>
    </dgm:pt>
    <dgm:pt modelId="{56D8C6C9-B1AD-4E65-9BBF-B756D18633F3}" type="pres">
      <dgm:prSet presAssocID="{D23DE9D9-9015-471C-AE4D-4685D865253E}" presName="parTx" presStyleLbl="revTx" presStyleIdx="0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648FD8D-BFC3-4608-BB94-D133EDE2FABA}" type="pres">
      <dgm:prSet presAssocID="{D23DE9D9-9015-471C-AE4D-4685D865253E}" presName="spVertical2" presStyleCnt="0"/>
      <dgm:spPr/>
    </dgm:pt>
    <dgm:pt modelId="{79B98F32-FF3E-460D-8F5C-8AEE8F7DF879}" type="pres">
      <dgm:prSet presAssocID="{D23DE9D9-9015-471C-AE4D-4685D865253E}" presName="spVertical3" presStyleCnt="0"/>
      <dgm:spPr/>
    </dgm:pt>
    <dgm:pt modelId="{055473F0-4904-4C27-B3C8-936BBDFCAEC2}" type="pres">
      <dgm:prSet presAssocID="{567F803A-1686-4AAD-A915-2D93E38C2B64}" presName="space" presStyleCnt="0"/>
      <dgm:spPr/>
    </dgm:pt>
    <dgm:pt modelId="{8866E7DB-B0F2-4B8A-AC96-E664971335B9}" type="pres">
      <dgm:prSet presAssocID="{01559812-1232-45D0-8BC5-55588A8491E7}" presName="linV" presStyleCnt="0"/>
      <dgm:spPr/>
    </dgm:pt>
    <dgm:pt modelId="{F00986B7-A7D0-455C-97A3-94B1C2F7CF22}" type="pres">
      <dgm:prSet presAssocID="{01559812-1232-45D0-8BC5-55588A8491E7}" presName="spVertical1" presStyleCnt="0"/>
      <dgm:spPr/>
    </dgm:pt>
    <dgm:pt modelId="{36784B75-6F98-4EEE-8525-2A8BFB1DF727}" type="pres">
      <dgm:prSet presAssocID="{01559812-1232-45D0-8BC5-55588A8491E7}" presName="parTx" presStyleLbl="revTx" presStyleIdx="1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1D3E266-AA3A-48C3-AAD9-B1C9D5220320}" type="pres">
      <dgm:prSet presAssocID="{01559812-1232-45D0-8BC5-55588A8491E7}" presName="spVertical2" presStyleCnt="0"/>
      <dgm:spPr/>
    </dgm:pt>
    <dgm:pt modelId="{57E7578C-7FC2-4E65-9B51-E740DA70579A}" type="pres">
      <dgm:prSet presAssocID="{01559812-1232-45D0-8BC5-55588A8491E7}" presName="spVertical3" presStyleCnt="0"/>
      <dgm:spPr/>
    </dgm:pt>
    <dgm:pt modelId="{B56806E7-4492-4BB4-99E9-00097FE39B63}" type="pres">
      <dgm:prSet presAssocID="{AE31C7AE-9A2F-4BC1-ABA7-BEAAB4ED41AA}" presName="space" presStyleCnt="0"/>
      <dgm:spPr/>
    </dgm:pt>
    <dgm:pt modelId="{FAB38A3A-364E-4BEA-B968-FC85EB7B540B}" type="pres">
      <dgm:prSet presAssocID="{CB790842-BD51-4B3E-A208-E72693A83133}" presName="linV" presStyleCnt="0"/>
      <dgm:spPr/>
    </dgm:pt>
    <dgm:pt modelId="{83DECAEE-A367-4929-8D48-ADB2BDB31D50}" type="pres">
      <dgm:prSet presAssocID="{CB790842-BD51-4B3E-A208-E72693A83133}" presName="spVertical1" presStyleCnt="0"/>
      <dgm:spPr/>
    </dgm:pt>
    <dgm:pt modelId="{D8B2744A-562C-49AF-90DF-AEBEAA505273}" type="pres">
      <dgm:prSet presAssocID="{CB790842-BD51-4B3E-A208-E72693A83133}" presName="parTx" presStyleLbl="revTx" presStyleIdx="2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BD2EB41-CFFF-4F2E-9463-C03E6C141189}" type="pres">
      <dgm:prSet presAssocID="{CB790842-BD51-4B3E-A208-E72693A83133}" presName="spVertical2" presStyleCnt="0"/>
      <dgm:spPr/>
    </dgm:pt>
    <dgm:pt modelId="{6338B7F1-9CF2-4348-947B-BD9CE4CEB198}" type="pres">
      <dgm:prSet presAssocID="{CB790842-BD51-4B3E-A208-E72693A83133}" presName="spVertical3" presStyleCnt="0"/>
      <dgm:spPr/>
    </dgm:pt>
    <dgm:pt modelId="{0BF2B180-6922-4E92-A6C3-D4922EA3D99A}" type="pres">
      <dgm:prSet presAssocID="{0A8AD447-CE15-4923-8351-5F2CC3798463}" presName="space" presStyleCnt="0"/>
      <dgm:spPr/>
    </dgm:pt>
    <dgm:pt modelId="{CCA9BFCD-58A7-4786-A4DE-6F7F2A4A9269}" type="pres">
      <dgm:prSet presAssocID="{1F7CF165-A878-40F7-84C5-1C65DAF7CD76}" presName="linV" presStyleCnt="0"/>
      <dgm:spPr/>
    </dgm:pt>
    <dgm:pt modelId="{F92967A7-3F6A-4F13-9B48-DF6BB0EB00E9}" type="pres">
      <dgm:prSet presAssocID="{1F7CF165-A878-40F7-84C5-1C65DAF7CD76}" presName="spVertical1" presStyleCnt="0"/>
      <dgm:spPr/>
    </dgm:pt>
    <dgm:pt modelId="{DA9F1E56-BBBC-45D7-B1E3-36F2ABD9BF86}" type="pres">
      <dgm:prSet presAssocID="{1F7CF165-A878-40F7-84C5-1C65DAF7CD76}" presName="parTx" presStyleLbl="revTx" presStyleIdx="3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ACDDCE5-83DA-4732-B497-8D57879E1F09}" type="pres">
      <dgm:prSet presAssocID="{1F7CF165-A878-40F7-84C5-1C65DAF7CD76}" presName="spVertical2" presStyleCnt="0"/>
      <dgm:spPr/>
    </dgm:pt>
    <dgm:pt modelId="{748C5891-775D-4806-A7F6-9A5856560656}" type="pres">
      <dgm:prSet presAssocID="{1F7CF165-A878-40F7-84C5-1C65DAF7CD76}" presName="spVertical3" presStyleCnt="0"/>
      <dgm:spPr/>
    </dgm:pt>
    <dgm:pt modelId="{B96CEE34-C2DE-4FE5-95A4-C659DA30AD77}" type="pres">
      <dgm:prSet presAssocID="{9502CC81-40D1-414A-B5A0-2DEE374EFB3C}" presName="space" presStyleCnt="0"/>
      <dgm:spPr/>
    </dgm:pt>
    <dgm:pt modelId="{70B45250-44CE-454C-9C04-60BD2099B47A}" type="pres">
      <dgm:prSet presAssocID="{393173EA-E166-446A-AD3F-60E7D38F421D}" presName="linV" presStyleCnt="0"/>
      <dgm:spPr/>
    </dgm:pt>
    <dgm:pt modelId="{3B99B6D3-A28A-4827-8378-B9F78A6016C3}" type="pres">
      <dgm:prSet presAssocID="{393173EA-E166-446A-AD3F-60E7D38F421D}" presName="spVertical1" presStyleCnt="0"/>
      <dgm:spPr/>
    </dgm:pt>
    <dgm:pt modelId="{DC02B589-2ADF-4C79-B5B7-CB3A37EB5978}" type="pres">
      <dgm:prSet presAssocID="{393173EA-E166-446A-AD3F-60E7D38F421D}" presName="parTx" presStyleLbl="revTx" presStyleIdx="4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B78FA51-36C4-43E1-A4E7-917106E7F0E9}" type="pres">
      <dgm:prSet presAssocID="{393173EA-E166-446A-AD3F-60E7D38F421D}" presName="spVertical2" presStyleCnt="0"/>
      <dgm:spPr/>
    </dgm:pt>
    <dgm:pt modelId="{492300E1-F36A-4D30-AB01-04DC32BE4F97}" type="pres">
      <dgm:prSet presAssocID="{393173EA-E166-446A-AD3F-60E7D38F421D}" presName="spVertical3" presStyleCnt="0"/>
      <dgm:spPr/>
    </dgm:pt>
    <dgm:pt modelId="{6BE80BC6-33F8-4CC3-8D60-0900F07F9131}" type="pres">
      <dgm:prSet presAssocID="{4618B94B-AB67-41CF-A8A0-FCB8FFAA2082}" presName="space" presStyleCnt="0"/>
      <dgm:spPr/>
    </dgm:pt>
    <dgm:pt modelId="{D12E2402-E57E-46FD-A565-CEFC6AFBD1FB}" type="pres">
      <dgm:prSet presAssocID="{D258FAF8-669D-4662-933D-C0E0C7DFC9AA}" presName="linV" presStyleCnt="0"/>
      <dgm:spPr/>
    </dgm:pt>
    <dgm:pt modelId="{9D88C634-7DFD-4865-A336-0121C7EAAF78}" type="pres">
      <dgm:prSet presAssocID="{D258FAF8-669D-4662-933D-C0E0C7DFC9AA}" presName="spVertical1" presStyleCnt="0"/>
      <dgm:spPr/>
    </dgm:pt>
    <dgm:pt modelId="{458D50A2-CC05-416A-8319-CC951C97301D}" type="pres">
      <dgm:prSet presAssocID="{D258FAF8-669D-4662-933D-C0E0C7DFC9AA}" presName="parTx" presStyleLbl="revTx" presStyleIdx="5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0D93862-D2EE-4CBB-A6FE-C09036D2C33B}" type="pres">
      <dgm:prSet presAssocID="{D258FAF8-669D-4662-933D-C0E0C7DFC9AA}" presName="spVertical2" presStyleCnt="0"/>
      <dgm:spPr/>
    </dgm:pt>
    <dgm:pt modelId="{5F4A51EB-FCD8-44CC-90E2-BA6CAB5B30F5}" type="pres">
      <dgm:prSet presAssocID="{D258FAF8-669D-4662-933D-C0E0C7DFC9AA}" presName="spVertical3" presStyleCnt="0"/>
      <dgm:spPr/>
    </dgm:pt>
    <dgm:pt modelId="{390146CD-6947-453A-9355-541D8DACAD6C}" type="pres">
      <dgm:prSet presAssocID="{B9E3CF09-4D90-414C-AFC3-136CD86B3BCD}" presName="padding2" presStyleCnt="0"/>
      <dgm:spPr/>
    </dgm:pt>
    <dgm:pt modelId="{9EF5F20C-6AA3-4899-9984-97D1B73B6CC4}" type="pres">
      <dgm:prSet presAssocID="{B9E3CF09-4D90-414C-AFC3-136CD86B3BCD}" presName="negArrow" presStyleCnt="0"/>
      <dgm:spPr/>
    </dgm:pt>
    <dgm:pt modelId="{9C92E908-1336-4DF3-A5E0-06CDA1EE8D47}" type="pres">
      <dgm:prSet presAssocID="{B9E3CF09-4D90-414C-AFC3-136CD86B3BCD}" presName="backgroundArrow" presStyleLbl="node1" presStyleIdx="0" presStyleCnt="1" custScaleY="275948" custLinFactNeighborY="-44662"/>
      <dgm:spPr/>
    </dgm:pt>
  </dgm:ptLst>
  <dgm:cxnLst>
    <dgm:cxn modelId="{CA059C5F-88CD-4E1A-AA19-260909296964}" srcId="{B9E3CF09-4D90-414C-AFC3-136CD86B3BCD}" destId="{01559812-1232-45D0-8BC5-55588A8491E7}" srcOrd="1" destOrd="0" parTransId="{B40844BC-3016-4D2A-808A-DDD1A8372D3F}" sibTransId="{AE31C7AE-9A2F-4BC1-ABA7-BEAAB4ED41AA}"/>
    <dgm:cxn modelId="{A1730EF5-C60E-4E4B-8AC3-04F7AFD0E75D}" type="presOf" srcId="{01559812-1232-45D0-8BC5-55588A8491E7}" destId="{36784B75-6F98-4EEE-8525-2A8BFB1DF727}" srcOrd="0" destOrd="0" presId="urn:microsoft.com/office/officeart/2005/8/layout/hProcess3"/>
    <dgm:cxn modelId="{5EC69425-35DF-4881-8DFF-27697879F301}" srcId="{B9E3CF09-4D90-414C-AFC3-136CD86B3BCD}" destId="{1F7CF165-A878-40F7-84C5-1C65DAF7CD76}" srcOrd="3" destOrd="0" parTransId="{607A66C3-1494-4C89-A897-29344A4D9211}" sibTransId="{9502CC81-40D1-414A-B5A0-2DEE374EFB3C}"/>
    <dgm:cxn modelId="{3C082A72-3E96-4679-ACA2-10B783DBAD59}" type="presOf" srcId="{D258FAF8-669D-4662-933D-C0E0C7DFC9AA}" destId="{458D50A2-CC05-416A-8319-CC951C97301D}" srcOrd="0" destOrd="0" presId="urn:microsoft.com/office/officeart/2005/8/layout/hProcess3"/>
    <dgm:cxn modelId="{8A77D9EA-C719-47FA-A6EA-C8595571ECEC}" srcId="{B9E3CF09-4D90-414C-AFC3-136CD86B3BCD}" destId="{CB790842-BD51-4B3E-A208-E72693A83133}" srcOrd="2" destOrd="0" parTransId="{76D9CE7D-1130-4202-A87E-03373E43A351}" sibTransId="{0A8AD447-CE15-4923-8351-5F2CC3798463}"/>
    <dgm:cxn modelId="{F02A9405-4491-42F9-8304-22CB73DC96CE}" type="presOf" srcId="{CB790842-BD51-4B3E-A208-E72693A83133}" destId="{D8B2744A-562C-49AF-90DF-AEBEAA505273}" srcOrd="0" destOrd="0" presId="urn:microsoft.com/office/officeart/2005/8/layout/hProcess3"/>
    <dgm:cxn modelId="{A122B6F1-D681-492D-A627-562FD5C2D22C}" srcId="{B9E3CF09-4D90-414C-AFC3-136CD86B3BCD}" destId="{D23DE9D9-9015-471C-AE4D-4685D865253E}" srcOrd="0" destOrd="0" parTransId="{38972CB6-75F4-4E90-ABB6-221D7A6A00CC}" sibTransId="{567F803A-1686-4AAD-A915-2D93E38C2B64}"/>
    <dgm:cxn modelId="{298DD47B-913E-410F-86A1-E8C81A6D59A7}" type="presOf" srcId="{1F7CF165-A878-40F7-84C5-1C65DAF7CD76}" destId="{DA9F1E56-BBBC-45D7-B1E3-36F2ABD9BF86}" srcOrd="0" destOrd="0" presId="urn:microsoft.com/office/officeart/2005/8/layout/hProcess3"/>
    <dgm:cxn modelId="{CF249419-BA83-4DC1-A90B-37F9AF47343E}" srcId="{B9E3CF09-4D90-414C-AFC3-136CD86B3BCD}" destId="{D258FAF8-669D-4662-933D-C0E0C7DFC9AA}" srcOrd="5" destOrd="0" parTransId="{A087246F-971D-4A20-A708-F089401B5F95}" sibTransId="{D5ABC86F-F877-4FFA-9A68-08BC824BEDF4}"/>
    <dgm:cxn modelId="{EC1586CB-EDBB-4C0D-9883-D2B0065C451A}" type="presOf" srcId="{B9E3CF09-4D90-414C-AFC3-136CD86B3BCD}" destId="{C2F42E83-B4B8-4B07-829E-0BFE9A5A20CC}" srcOrd="0" destOrd="0" presId="urn:microsoft.com/office/officeart/2005/8/layout/hProcess3"/>
    <dgm:cxn modelId="{F8E8FD4E-7800-4517-80DE-FC1311B3979E}" type="presOf" srcId="{393173EA-E166-446A-AD3F-60E7D38F421D}" destId="{DC02B589-2ADF-4C79-B5B7-CB3A37EB5978}" srcOrd="0" destOrd="0" presId="urn:microsoft.com/office/officeart/2005/8/layout/hProcess3"/>
    <dgm:cxn modelId="{16CCD7D8-DA1D-42F6-B5F4-C48127A9E6BF}" type="presOf" srcId="{D23DE9D9-9015-471C-AE4D-4685D865253E}" destId="{56D8C6C9-B1AD-4E65-9BBF-B756D18633F3}" srcOrd="0" destOrd="0" presId="urn:microsoft.com/office/officeart/2005/8/layout/hProcess3"/>
    <dgm:cxn modelId="{779761B9-6849-40E5-9821-DFA0B5E84983}" srcId="{B9E3CF09-4D90-414C-AFC3-136CD86B3BCD}" destId="{393173EA-E166-446A-AD3F-60E7D38F421D}" srcOrd="4" destOrd="0" parTransId="{04326734-6C03-418A-AFE1-BBDB64F0D188}" sibTransId="{4618B94B-AB67-41CF-A8A0-FCB8FFAA2082}"/>
    <dgm:cxn modelId="{C5AE679E-EC31-4E45-B387-A156B729CB3A}" type="presParOf" srcId="{C2F42E83-B4B8-4B07-829E-0BFE9A5A20CC}" destId="{B0442389-0427-4ADD-99E1-B413C2D53710}" srcOrd="0" destOrd="0" presId="urn:microsoft.com/office/officeart/2005/8/layout/hProcess3"/>
    <dgm:cxn modelId="{C7F0A894-2494-42AD-B9EF-C86C68CF5CE0}" type="presParOf" srcId="{C2F42E83-B4B8-4B07-829E-0BFE9A5A20CC}" destId="{8310E6EE-6085-4FEC-B6CA-894177524022}" srcOrd="1" destOrd="0" presId="urn:microsoft.com/office/officeart/2005/8/layout/hProcess3"/>
    <dgm:cxn modelId="{90E5ED58-27C9-447D-B413-11343016DAFD}" type="presParOf" srcId="{8310E6EE-6085-4FEC-B6CA-894177524022}" destId="{96161996-266F-4B48-845F-85E1A88C4EC1}" srcOrd="0" destOrd="0" presId="urn:microsoft.com/office/officeart/2005/8/layout/hProcess3"/>
    <dgm:cxn modelId="{33AEA84B-BD21-448C-B34E-F1F41A8C9687}" type="presParOf" srcId="{8310E6EE-6085-4FEC-B6CA-894177524022}" destId="{3E82C1BB-9255-400E-95D6-47765ABDA3B1}" srcOrd="1" destOrd="0" presId="urn:microsoft.com/office/officeart/2005/8/layout/hProcess3"/>
    <dgm:cxn modelId="{75101227-897E-412E-A221-94B945198526}" type="presParOf" srcId="{3E82C1BB-9255-400E-95D6-47765ABDA3B1}" destId="{1026B68D-E4D1-4B00-BAFF-E4C586CE9377}" srcOrd="0" destOrd="0" presId="urn:microsoft.com/office/officeart/2005/8/layout/hProcess3"/>
    <dgm:cxn modelId="{B59A18EB-DCE3-4B23-862D-21B25C1898B1}" type="presParOf" srcId="{3E82C1BB-9255-400E-95D6-47765ABDA3B1}" destId="{56D8C6C9-B1AD-4E65-9BBF-B756D18633F3}" srcOrd="1" destOrd="0" presId="urn:microsoft.com/office/officeart/2005/8/layout/hProcess3"/>
    <dgm:cxn modelId="{556E991A-94F6-4547-B0B7-9B5B2ADD16C7}" type="presParOf" srcId="{3E82C1BB-9255-400E-95D6-47765ABDA3B1}" destId="{F648FD8D-BFC3-4608-BB94-D133EDE2FABA}" srcOrd="2" destOrd="0" presId="urn:microsoft.com/office/officeart/2005/8/layout/hProcess3"/>
    <dgm:cxn modelId="{CEF8B5E1-7917-4C63-9B68-076C67475468}" type="presParOf" srcId="{3E82C1BB-9255-400E-95D6-47765ABDA3B1}" destId="{79B98F32-FF3E-460D-8F5C-8AEE8F7DF879}" srcOrd="3" destOrd="0" presId="urn:microsoft.com/office/officeart/2005/8/layout/hProcess3"/>
    <dgm:cxn modelId="{DBF0C816-2F50-422D-870F-CD99D177CCBE}" type="presParOf" srcId="{8310E6EE-6085-4FEC-B6CA-894177524022}" destId="{055473F0-4904-4C27-B3C8-936BBDFCAEC2}" srcOrd="2" destOrd="0" presId="urn:microsoft.com/office/officeart/2005/8/layout/hProcess3"/>
    <dgm:cxn modelId="{404DB86E-763D-4E0D-B662-FD126E59CC23}" type="presParOf" srcId="{8310E6EE-6085-4FEC-B6CA-894177524022}" destId="{8866E7DB-B0F2-4B8A-AC96-E664971335B9}" srcOrd="3" destOrd="0" presId="urn:microsoft.com/office/officeart/2005/8/layout/hProcess3"/>
    <dgm:cxn modelId="{129348AA-8B82-45D5-A37C-370963B315AE}" type="presParOf" srcId="{8866E7DB-B0F2-4B8A-AC96-E664971335B9}" destId="{F00986B7-A7D0-455C-97A3-94B1C2F7CF22}" srcOrd="0" destOrd="0" presId="urn:microsoft.com/office/officeart/2005/8/layout/hProcess3"/>
    <dgm:cxn modelId="{13E59D5A-3138-45F1-BCE8-31090E42C009}" type="presParOf" srcId="{8866E7DB-B0F2-4B8A-AC96-E664971335B9}" destId="{36784B75-6F98-4EEE-8525-2A8BFB1DF727}" srcOrd="1" destOrd="0" presId="urn:microsoft.com/office/officeart/2005/8/layout/hProcess3"/>
    <dgm:cxn modelId="{51AB4B66-1F46-420C-AF08-2AA228422E68}" type="presParOf" srcId="{8866E7DB-B0F2-4B8A-AC96-E664971335B9}" destId="{71D3E266-AA3A-48C3-AAD9-B1C9D5220320}" srcOrd="2" destOrd="0" presId="urn:microsoft.com/office/officeart/2005/8/layout/hProcess3"/>
    <dgm:cxn modelId="{09295033-317A-4C77-8541-9859F129D1AB}" type="presParOf" srcId="{8866E7DB-B0F2-4B8A-AC96-E664971335B9}" destId="{57E7578C-7FC2-4E65-9B51-E740DA70579A}" srcOrd="3" destOrd="0" presId="urn:microsoft.com/office/officeart/2005/8/layout/hProcess3"/>
    <dgm:cxn modelId="{EC9BE570-44A9-40B7-B28D-880423F50A62}" type="presParOf" srcId="{8310E6EE-6085-4FEC-B6CA-894177524022}" destId="{B56806E7-4492-4BB4-99E9-00097FE39B63}" srcOrd="4" destOrd="0" presId="urn:microsoft.com/office/officeart/2005/8/layout/hProcess3"/>
    <dgm:cxn modelId="{BD6042FA-2903-4E80-8FE9-AE8C96232AE8}" type="presParOf" srcId="{8310E6EE-6085-4FEC-B6CA-894177524022}" destId="{FAB38A3A-364E-4BEA-B968-FC85EB7B540B}" srcOrd="5" destOrd="0" presId="urn:microsoft.com/office/officeart/2005/8/layout/hProcess3"/>
    <dgm:cxn modelId="{01427B2B-A6C8-40A4-953D-40E82838BDA3}" type="presParOf" srcId="{FAB38A3A-364E-4BEA-B968-FC85EB7B540B}" destId="{83DECAEE-A367-4929-8D48-ADB2BDB31D50}" srcOrd="0" destOrd="0" presId="urn:microsoft.com/office/officeart/2005/8/layout/hProcess3"/>
    <dgm:cxn modelId="{E208161F-67C5-4992-B8BF-B2D80C27C207}" type="presParOf" srcId="{FAB38A3A-364E-4BEA-B968-FC85EB7B540B}" destId="{D8B2744A-562C-49AF-90DF-AEBEAA505273}" srcOrd="1" destOrd="0" presId="urn:microsoft.com/office/officeart/2005/8/layout/hProcess3"/>
    <dgm:cxn modelId="{058B18DF-4AA6-45C7-B002-7DC494A666D2}" type="presParOf" srcId="{FAB38A3A-364E-4BEA-B968-FC85EB7B540B}" destId="{7BD2EB41-CFFF-4F2E-9463-C03E6C141189}" srcOrd="2" destOrd="0" presId="urn:microsoft.com/office/officeart/2005/8/layout/hProcess3"/>
    <dgm:cxn modelId="{C2818585-15B0-4037-8A7C-2B1AEBCB419E}" type="presParOf" srcId="{FAB38A3A-364E-4BEA-B968-FC85EB7B540B}" destId="{6338B7F1-9CF2-4348-947B-BD9CE4CEB198}" srcOrd="3" destOrd="0" presId="urn:microsoft.com/office/officeart/2005/8/layout/hProcess3"/>
    <dgm:cxn modelId="{97A73AB7-1166-423A-98D1-3AB23AC9E6B8}" type="presParOf" srcId="{8310E6EE-6085-4FEC-B6CA-894177524022}" destId="{0BF2B180-6922-4E92-A6C3-D4922EA3D99A}" srcOrd="6" destOrd="0" presId="urn:microsoft.com/office/officeart/2005/8/layout/hProcess3"/>
    <dgm:cxn modelId="{BE05DE77-DEDD-4637-9995-098F75693CBE}" type="presParOf" srcId="{8310E6EE-6085-4FEC-B6CA-894177524022}" destId="{CCA9BFCD-58A7-4786-A4DE-6F7F2A4A9269}" srcOrd="7" destOrd="0" presId="urn:microsoft.com/office/officeart/2005/8/layout/hProcess3"/>
    <dgm:cxn modelId="{2401F3A7-339B-44A7-9FD5-D5E768808D07}" type="presParOf" srcId="{CCA9BFCD-58A7-4786-A4DE-6F7F2A4A9269}" destId="{F92967A7-3F6A-4F13-9B48-DF6BB0EB00E9}" srcOrd="0" destOrd="0" presId="urn:microsoft.com/office/officeart/2005/8/layout/hProcess3"/>
    <dgm:cxn modelId="{8936960C-EC44-4BAA-B9DF-3E1B34B9DCCB}" type="presParOf" srcId="{CCA9BFCD-58A7-4786-A4DE-6F7F2A4A9269}" destId="{DA9F1E56-BBBC-45D7-B1E3-36F2ABD9BF86}" srcOrd="1" destOrd="0" presId="urn:microsoft.com/office/officeart/2005/8/layout/hProcess3"/>
    <dgm:cxn modelId="{5FFA897E-097F-4627-88B9-5E578432C7D0}" type="presParOf" srcId="{CCA9BFCD-58A7-4786-A4DE-6F7F2A4A9269}" destId="{EACDDCE5-83DA-4732-B497-8D57879E1F09}" srcOrd="2" destOrd="0" presId="urn:microsoft.com/office/officeart/2005/8/layout/hProcess3"/>
    <dgm:cxn modelId="{B1A3826C-2CB2-45DA-BB06-C09B1F7BA16B}" type="presParOf" srcId="{CCA9BFCD-58A7-4786-A4DE-6F7F2A4A9269}" destId="{748C5891-775D-4806-A7F6-9A5856560656}" srcOrd="3" destOrd="0" presId="urn:microsoft.com/office/officeart/2005/8/layout/hProcess3"/>
    <dgm:cxn modelId="{0567EFFB-ED48-449A-B632-A85D8A9235B4}" type="presParOf" srcId="{8310E6EE-6085-4FEC-B6CA-894177524022}" destId="{B96CEE34-C2DE-4FE5-95A4-C659DA30AD77}" srcOrd="8" destOrd="0" presId="urn:microsoft.com/office/officeart/2005/8/layout/hProcess3"/>
    <dgm:cxn modelId="{97925128-DDA1-4981-B750-FE594E026099}" type="presParOf" srcId="{8310E6EE-6085-4FEC-B6CA-894177524022}" destId="{70B45250-44CE-454C-9C04-60BD2099B47A}" srcOrd="9" destOrd="0" presId="urn:microsoft.com/office/officeart/2005/8/layout/hProcess3"/>
    <dgm:cxn modelId="{0BC54E76-2A65-49F5-A0AE-E83083D27DCF}" type="presParOf" srcId="{70B45250-44CE-454C-9C04-60BD2099B47A}" destId="{3B99B6D3-A28A-4827-8378-B9F78A6016C3}" srcOrd="0" destOrd="0" presId="urn:microsoft.com/office/officeart/2005/8/layout/hProcess3"/>
    <dgm:cxn modelId="{55D78304-B6AA-45C2-A4FA-E7FEF8241A3F}" type="presParOf" srcId="{70B45250-44CE-454C-9C04-60BD2099B47A}" destId="{DC02B589-2ADF-4C79-B5B7-CB3A37EB5978}" srcOrd="1" destOrd="0" presId="urn:microsoft.com/office/officeart/2005/8/layout/hProcess3"/>
    <dgm:cxn modelId="{016C0AB8-2BBE-44A9-9EBD-9FB87B3D3E9F}" type="presParOf" srcId="{70B45250-44CE-454C-9C04-60BD2099B47A}" destId="{2B78FA51-36C4-43E1-A4E7-917106E7F0E9}" srcOrd="2" destOrd="0" presId="urn:microsoft.com/office/officeart/2005/8/layout/hProcess3"/>
    <dgm:cxn modelId="{1706AF09-3937-4E15-B01E-28EAEDA10F95}" type="presParOf" srcId="{70B45250-44CE-454C-9C04-60BD2099B47A}" destId="{492300E1-F36A-4D30-AB01-04DC32BE4F97}" srcOrd="3" destOrd="0" presId="urn:microsoft.com/office/officeart/2005/8/layout/hProcess3"/>
    <dgm:cxn modelId="{FE5AA580-CC47-4D93-8387-246901B67A31}" type="presParOf" srcId="{8310E6EE-6085-4FEC-B6CA-894177524022}" destId="{6BE80BC6-33F8-4CC3-8D60-0900F07F9131}" srcOrd="10" destOrd="0" presId="urn:microsoft.com/office/officeart/2005/8/layout/hProcess3"/>
    <dgm:cxn modelId="{CDA20603-DABB-459F-9936-3BF1027603E2}" type="presParOf" srcId="{8310E6EE-6085-4FEC-B6CA-894177524022}" destId="{D12E2402-E57E-46FD-A565-CEFC6AFBD1FB}" srcOrd="11" destOrd="0" presId="urn:microsoft.com/office/officeart/2005/8/layout/hProcess3"/>
    <dgm:cxn modelId="{A99FC242-356D-43EF-9B8D-DC0B9A292EB9}" type="presParOf" srcId="{D12E2402-E57E-46FD-A565-CEFC6AFBD1FB}" destId="{9D88C634-7DFD-4865-A336-0121C7EAAF78}" srcOrd="0" destOrd="0" presId="urn:microsoft.com/office/officeart/2005/8/layout/hProcess3"/>
    <dgm:cxn modelId="{380E407B-7E88-4DCA-9214-4629C58F91A9}" type="presParOf" srcId="{D12E2402-E57E-46FD-A565-CEFC6AFBD1FB}" destId="{458D50A2-CC05-416A-8319-CC951C97301D}" srcOrd="1" destOrd="0" presId="urn:microsoft.com/office/officeart/2005/8/layout/hProcess3"/>
    <dgm:cxn modelId="{2DE4F83B-7A9C-436A-AC0B-CD0193D86745}" type="presParOf" srcId="{D12E2402-E57E-46FD-A565-CEFC6AFBD1FB}" destId="{90D93862-D2EE-4CBB-A6FE-C09036D2C33B}" srcOrd="2" destOrd="0" presId="urn:microsoft.com/office/officeart/2005/8/layout/hProcess3"/>
    <dgm:cxn modelId="{C8FD19D8-2350-4F00-8651-72632D19CF12}" type="presParOf" srcId="{D12E2402-E57E-46FD-A565-CEFC6AFBD1FB}" destId="{5F4A51EB-FCD8-44CC-90E2-BA6CAB5B30F5}" srcOrd="3" destOrd="0" presId="urn:microsoft.com/office/officeart/2005/8/layout/hProcess3"/>
    <dgm:cxn modelId="{90407786-713A-46EE-89A0-B992F5DE66A1}" type="presParOf" srcId="{8310E6EE-6085-4FEC-B6CA-894177524022}" destId="{390146CD-6947-453A-9355-541D8DACAD6C}" srcOrd="12" destOrd="0" presId="urn:microsoft.com/office/officeart/2005/8/layout/hProcess3"/>
    <dgm:cxn modelId="{9AA40D28-015A-4C9A-9F5C-B9A287FC1043}" type="presParOf" srcId="{8310E6EE-6085-4FEC-B6CA-894177524022}" destId="{9EF5F20C-6AA3-4899-9984-97D1B73B6CC4}" srcOrd="13" destOrd="0" presId="urn:microsoft.com/office/officeart/2005/8/layout/hProcess3"/>
    <dgm:cxn modelId="{CC341199-C6E6-4D7B-8F6A-5AD65164750A}" type="presParOf" srcId="{8310E6EE-6085-4FEC-B6CA-894177524022}" destId="{9C92E908-1336-4DF3-A5E0-06CDA1EE8D47}" srcOrd="1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92E908-1336-4DF3-A5E0-06CDA1EE8D47}">
      <dsp:nvSpPr>
        <dsp:cNvPr id="0" name=""/>
        <dsp:cNvSpPr/>
      </dsp:nvSpPr>
      <dsp:spPr>
        <a:xfrm>
          <a:off x="0" y="55641"/>
          <a:ext cx="6312534" cy="2261743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8D50A2-CC05-416A-8319-CC951C97301D}">
      <dsp:nvSpPr>
        <dsp:cNvPr id="0" name=""/>
        <dsp:cNvSpPr/>
      </dsp:nvSpPr>
      <dsp:spPr>
        <a:xfrm>
          <a:off x="4794408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Maintenance </a:t>
          </a:r>
        </a:p>
      </dsp:txBody>
      <dsp:txXfrm>
        <a:off x="4794408" y="647237"/>
        <a:ext cx="852650" cy="1080001"/>
      </dsp:txXfrm>
    </dsp:sp>
    <dsp:sp modelId="{DC02B589-2ADF-4C79-B5B7-CB3A37EB5978}">
      <dsp:nvSpPr>
        <dsp:cNvPr id="0" name=""/>
        <dsp:cNvSpPr/>
      </dsp:nvSpPr>
      <dsp:spPr>
        <a:xfrm>
          <a:off x="3930179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Installation </a:t>
          </a:r>
        </a:p>
      </dsp:txBody>
      <dsp:txXfrm>
        <a:off x="3930179" y="647237"/>
        <a:ext cx="852650" cy="1080001"/>
      </dsp:txXfrm>
    </dsp:sp>
    <dsp:sp modelId="{DA9F1E56-BBBC-45D7-B1E3-36F2ABD9BF86}">
      <dsp:nvSpPr>
        <dsp:cNvPr id="0" name=""/>
        <dsp:cNvSpPr/>
      </dsp:nvSpPr>
      <dsp:spPr>
        <a:xfrm>
          <a:off x="3065951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Intégration </a:t>
          </a:r>
        </a:p>
      </dsp:txBody>
      <dsp:txXfrm>
        <a:off x="3065951" y="647237"/>
        <a:ext cx="852650" cy="1080001"/>
      </dsp:txXfrm>
    </dsp:sp>
    <dsp:sp modelId="{D8B2744A-562C-49AF-90DF-AEBEAA505273}">
      <dsp:nvSpPr>
        <dsp:cNvPr id="0" name=""/>
        <dsp:cNvSpPr/>
      </dsp:nvSpPr>
      <dsp:spPr>
        <a:xfrm>
          <a:off x="2201723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Programmation </a:t>
          </a:r>
        </a:p>
      </dsp:txBody>
      <dsp:txXfrm>
        <a:off x="2201723" y="647237"/>
        <a:ext cx="852650" cy="1080001"/>
      </dsp:txXfrm>
    </dsp:sp>
    <dsp:sp modelId="{36784B75-6F98-4EEE-8525-2A8BFB1DF727}">
      <dsp:nvSpPr>
        <dsp:cNvPr id="0" name=""/>
        <dsp:cNvSpPr/>
      </dsp:nvSpPr>
      <dsp:spPr>
        <a:xfrm>
          <a:off x="1337494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Conception détaillée</a:t>
          </a:r>
        </a:p>
      </dsp:txBody>
      <dsp:txXfrm>
        <a:off x="1337494" y="647237"/>
        <a:ext cx="852650" cy="1080001"/>
      </dsp:txXfrm>
    </dsp:sp>
    <dsp:sp modelId="{56D8C6C9-B1AD-4E65-9BBF-B756D18633F3}">
      <dsp:nvSpPr>
        <dsp:cNvPr id="0" name=""/>
        <dsp:cNvSpPr/>
      </dsp:nvSpPr>
      <dsp:spPr>
        <a:xfrm>
          <a:off x="473266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Analyse des besoins puis du système </a:t>
          </a:r>
        </a:p>
      </dsp:txBody>
      <dsp:txXfrm>
        <a:off x="473266" y="647237"/>
        <a:ext cx="852650" cy="1080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04547-3A8E-4184-871F-B082D0895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Fouad.Systems</cp:lastModifiedBy>
  <cp:revision>5</cp:revision>
  <dcterms:created xsi:type="dcterms:W3CDTF">2019-09-12T22:21:00Z</dcterms:created>
  <dcterms:modified xsi:type="dcterms:W3CDTF">2019-09-13T11:21:00Z</dcterms:modified>
</cp:coreProperties>
</file>