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1" w:rsidRDefault="005C38AF" w:rsidP="005C38AF">
      <w:pPr>
        <w:pStyle w:val="TitreDoc"/>
      </w:pPr>
      <w:r>
        <w:t>Titre du rapport</w:t>
      </w:r>
    </w:p>
    <w:p w:rsidR="005C38AF" w:rsidRPr="002114B0" w:rsidRDefault="005C38AF" w:rsidP="002114B0">
      <w:pPr>
        <w:pStyle w:val="Titre1"/>
      </w:pPr>
      <w:bookmarkStart w:id="0" w:name="_Toc19270103"/>
      <w:r w:rsidRPr="002114B0">
        <w:t>0 - Description de projet</w:t>
      </w:r>
      <w:bookmarkEnd w:id="0"/>
    </w:p>
    <w:p w:rsidR="005C38AF" w:rsidRPr="00F975CE" w:rsidRDefault="005C38AF" w:rsidP="00F975CE">
      <w:pPr>
        <w:spacing w:line="240" w:lineRule="auto"/>
      </w:pPr>
      <w:r>
        <w:t xml:space="preserve">Nom du projet : La définition du la programmation </w:t>
      </w:r>
    </w:p>
    <w:p w:rsidR="005C38AF" w:rsidRDefault="005C38AF">
      <w:pPr>
        <w:sectPr w:rsidR="005C38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38AF" w:rsidRDefault="005C38AF"/>
    <w:p w:rsidR="005C38AF" w:rsidRPr="00940C59" w:rsidRDefault="005C38AF" w:rsidP="00940C59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1" w:name="_Toc19270104"/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1 - </w:t>
      </w:r>
      <w:r w:rsidRPr="00940C59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bookmarkEnd w:id="1"/>
    </w:p>
    <w:p w:rsidR="005C38AF" w:rsidRDefault="005C38AF" w:rsidP="00940C59"/>
    <w:p w:rsidR="005C38AF" w:rsidRPr="00940C59" w:rsidRDefault="005C38AF" w:rsidP="00940C5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38AF" w:rsidRPr="00940C59" w:rsidTr="00AB2444">
        <w:tc>
          <w:tcPr>
            <w:tcW w:w="4531" w:type="dxa"/>
          </w:tcPr>
          <w:p w:rsidR="005C38AF" w:rsidRDefault="005C38AF" w:rsidP="00940C59">
            <w:pPr>
              <w:rPr>
                <w:rFonts w:eastAsia="Calibri" w:cs="Arial"/>
              </w:rPr>
            </w:pPr>
          </w:p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Nom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Fonction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Yassine El </w:t>
            </w:r>
            <w:proofErr w:type="spellStart"/>
            <w:r>
              <w:rPr>
                <w:rFonts w:eastAsia="Calibri" w:cs="Arial"/>
              </w:rPr>
              <w:t>Atlassi</w:t>
            </w:r>
            <w:proofErr w:type="spellEnd"/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Tuteur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proofErr w:type="spellStart"/>
            <w:r w:rsidRPr="00940C59">
              <w:rPr>
                <w:rFonts w:eastAsia="Calibri" w:cs="Arial"/>
              </w:rPr>
              <w:t>Oumaima</w:t>
            </w:r>
            <w:proofErr w:type="spellEnd"/>
            <w:r w:rsidRPr="00940C59">
              <w:rPr>
                <w:rFonts w:eastAsia="Calibri" w:cs="Arial"/>
              </w:rPr>
              <w:t xml:space="preserve"> El </w:t>
            </w:r>
            <w:proofErr w:type="spellStart"/>
            <w:r w:rsidRPr="00940C59">
              <w:rPr>
                <w:rFonts w:eastAsia="Calibri" w:cs="Arial"/>
              </w:rPr>
              <w:t>Musaui</w:t>
            </w:r>
            <w:proofErr w:type="spellEnd"/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Rapporteur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Wissal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Samaka</w:t>
            </w:r>
            <w:proofErr w:type="spellEnd"/>
            <w:r>
              <w:rPr>
                <w:rFonts w:eastAsia="Calibri" w:cs="Arial"/>
              </w:rPr>
              <w:t> /</w:t>
            </w:r>
            <w:proofErr w:type="spellStart"/>
            <w:r>
              <w:rPr>
                <w:rFonts w:eastAsia="Calibri" w:cs="Arial"/>
              </w:rPr>
              <w:t>Diyae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Fanoui</w:t>
            </w:r>
            <w:proofErr w:type="spellEnd"/>
            <w:r>
              <w:rPr>
                <w:rFonts w:eastAsia="Calibri" w:cs="Arial"/>
              </w:rPr>
              <w:t xml:space="preserve"> / </w:t>
            </w:r>
            <w:proofErr w:type="spellStart"/>
            <w:r>
              <w:rPr>
                <w:rFonts w:eastAsia="Calibri" w:cs="Arial"/>
              </w:rPr>
              <w:t>Boudiab</w:t>
            </w:r>
            <w:proofErr w:type="spellEnd"/>
            <w:r>
              <w:rPr>
                <w:rFonts w:eastAsia="Calibri" w:cs="Arial"/>
              </w:rPr>
              <w:t xml:space="preserve"> Mohamed 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Apprenant</w:t>
            </w:r>
          </w:p>
        </w:tc>
      </w:tr>
    </w:tbl>
    <w:p w:rsidR="005C38AF" w:rsidRPr="00940C59" w:rsidRDefault="005C38AF" w:rsidP="00940C59"/>
    <w:p w:rsidR="005C38AF" w:rsidRPr="00940C59" w:rsidRDefault="005C38AF" w:rsidP="00940C59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bookmarkStart w:id="2" w:name="_Toc19270105"/>
      <w:r w:rsidRPr="00940C59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</w:t>
      </w: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e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Date séance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Absents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11</w:t>
            </w:r>
            <w:r w:rsidRPr="00940C59">
              <w:rPr>
                <w:rFonts w:eastAsia="Calibri" w:cs="Arial"/>
              </w:rPr>
              <w:t>/09/2019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-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12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</w:p>
        </w:tc>
      </w:tr>
      <w:tr w:rsidR="005C38AF" w:rsidRPr="00940C59" w:rsidTr="00AB2444">
        <w:tc>
          <w:tcPr>
            <w:tcW w:w="4531" w:type="dxa"/>
          </w:tcPr>
          <w:p w:rsidR="005C38AF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13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</w:p>
        </w:tc>
      </w:tr>
    </w:tbl>
    <w:p w:rsidR="005C38AF" w:rsidRDefault="005C38AF" w:rsidP="00940C59"/>
    <w:p w:rsidR="005C38AF" w:rsidRDefault="005C38AF" w:rsidP="00940C59">
      <w:pPr>
        <w:tabs>
          <w:tab w:val="left" w:pos="1440"/>
        </w:tabs>
        <w:sectPr w:rsidR="005C38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5C38AF" w:rsidRPr="00940C59" w:rsidRDefault="005C38AF" w:rsidP="00940C59">
      <w:pPr>
        <w:tabs>
          <w:tab w:val="left" w:pos="1440"/>
        </w:tabs>
      </w:pPr>
    </w:p>
    <w:p w:rsidR="005C38AF" w:rsidRPr="00741090" w:rsidRDefault="005C38AF" w:rsidP="005C7B29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2 - </w:t>
      </w:r>
      <w:r w:rsidRPr="00741090">
        <w:rPr>
          <w:rFonts w:ascii="Impact" w:eastAsia="Times New Roman" w:hAnsi="Impact" w:cs="Times New Roman"/>
          <w:bCs/>
          <w:color w:val="2E74B5"/>
          <w:sz w:val="56"/>
          <w:szCs w:val="28"/>
        </w:rPr>
        <w:t>Affectation des tâches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C38AF" w:rsidRPr="00741090" w:rsidTr="00820A56">
        <w:tc>
          <w:tcPr>
            <w:tcW w:w="4531" w:type="dxa"/>
          </w:tcPr>
          <w:p w:rsidR="005C38AF" w:rsidRDefault="005C38AF" w:rsidP="00741090">
            <w:pPr>
              <w:rPr>
                <w:rFonts w:eastAsia="Calibri" w:cs="Arial"/>
              </w:rPr>
            </w:pPr>
          </w:p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Nom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 w:rsidRPr="00741090">
              <w:rPr>
                <w:rFonts w:eastAsia="Calibri" w:cs="Arial"/>
              </w:rPr>
              <w:t>Tâche</w:t>
            </w:r>
          </w:p>
        </w:tc>
      </w:tr>
      <w:tr w:rsidR="005C38AF" w:rsidRPr="004F2B98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Oumaima El Musaui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Rapport de l’activité « A11-</w:t>
            </w:r>
            <w:r w:rsidRPr="00741090">
              <w:rPr>
                <w:rFonts w:eastAsia="Calibri" w:cs="Arial"/>
              </w:rPr>
              <w:t>Recherche documentaire</w:t>
            </w:r>
            <w:r>
              <w:rPr>
                <w:rFonts w:eastAsia="Calibri" w:cs="Arial"/>
              </w:rPr>
              <w:t> ».</w:t>
            </w:r>
          </w:p>
        </w:tc>
      </w:tr>
      <w:tr w:rsidR="005C38AF" w:rsidRPr="004F2B98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Yassine El Atlassi 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A12 - </w:t>
            </w:r>
            <w:r w:rsidRPr="00741090">
              <w:rPr>
                <w:rFonts w:eastAsia="Calibri" w:cs="Arial"/>
              </w:rPr>
              <w:t>Lecture et</w:t>
            </w:r>
            <w:r>
              <w:rPr>
                <w:rFonts w:eastAsia="Calibri" w:cs="Arial"/>
              </w:rPr>
              <w:t xml:space="preserve"> choix du tuteur </w:t>
            </w:r>
          </w:p>
        </w:tc>
      </w:tr>
      <w:tr w:rsidR="005C38AF" w:rsidRPr="00741090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Boudiab</w:t>
            </w:r>
            <w:proofErr w:type="spellEnd"/>
            <w:r>
              <w:rPr>
                <w:rFonts w:eastAsia="Calibri" w:cs="Arial"/>
              </w:rPr>
              <w:t xml:space="preserve"> Mohamed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A13 - Explication </w:t>
            </w:r>
          </w:p>
        </w:tc>
      </w:tr>
      <w:tr w:rsidR="005C38AF" w:rsidRPr="00741090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Wissal Samaka / Diyae Fanaoui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A14 - Orientation du formateur</w:t>
            </w:r>
          </w:p>
        </w:tc>
      </w:tr>
    </w:tbl>
    <w:p w:rsidR="005C38AF" w:rsidRPr="00741090" w:rsidRDefault="005C38AF"/>
    <w:p w:rsidR="005C38AF" w:rsidRPr="00692BA6" w:rsidRDefault="005C38AF" w:rsidP="00317F85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 w:rsidRPr="00692BA6">
        <w:rPr>
          <w:rFonts w:ascii="Impact" w:eastAsia="Times New Roman" w:hAnsi="Impact" w:cs="Times New Roman"/>
          <w:bCs/>
          <w:color w:val="2E74B5"/>
          <w:sz w:val="56"/>
          <w:szCs w:val="28"/>
        </w:rPr>
        <w:t>A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11</w:t>
      </w:r>
      <w:r w:rsidRPr="00692BA6">
        <w:rPr>
          <w:rFonts w:ascii="Impact" w:eastAsia="Times New Roman" w:hAnsi="Impact" w:cs="Times New Roman"/>
          <w:bCs/>
          <w:color w:val="2E74B5"/>
          <w:sz w:val="56"/>
          <w:szCs w:val="28"/>
        </w:rPr>
        <w:t>. Recherche documentaire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p w:rsidR="005C38AF" w:rsidRPr="00692BA6" w:rsidRDefault="005C38AF">
      <w:r w:rsidRPr="00692BA6">
        <w:t>file:///H:/polyX2003.pdf</w:t>
      </w:r>
      <w:r w:rsidRPr="00692BA6">
        <w:cr/>
      </w:r>
      <w:r w:rsidRPr="00317F85">
        <w:t xml:space="preserve"> file:///H:/Programmation%20(1).pdf</w:t>
      </w:r>
      <w:r w:rsidRPr="00317F85">
        <w:cr/>
        <w:t xml:space="preserve"> file:///H:/Programmationstructuree.pdf</w:t>
      </w:r>
    </w:p>
    <w:p w:rsidR="005C38AF" w:rsidRDefault="005C38AF" w:rsidP="00E93354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791FE95B" wp14:editId="4DF400DE">
            <wp:simplePos x="0" y="0"/>
            <wp:positionH relativeFrom="margin">
              <wp:align>center</wp:align>
            </wp:positionH>
            <wp:positionV relativeFrom="paragraph">
              <wp:posOffset>1593215</wp:posOffset>
            </wp:positionV>
            <wp:extent cx="5618480" cy="2628900"/>
            <wp:effectExtent l="133350" t="133350" r="153670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>A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12</w:t>
      </w:r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. Lecture et préparation </w:t>
      </w:r>
      <w:proofErr w:type="gramStart"/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>du</w:t>
      </w:r>
      <w:proofErr w:type="gramEnd"/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 présentation</w:t>
      </w:r>
    </w:p>
    <w:p w:rsidR="005C38AF" w:rsidRDefault="005C38AF" w:rsidP="00643A8D"/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  <w:r>
        <w:rPr>
          <w:rFonts w:ascii="Impact" w:eastAsia="Times New Roman" w:hAnsi="Impact" w:cs="Times New Roman"/>
          <w:noProof/>
          <w:sz w:val="56"/>
          <w:szCs w:val="28"/>
          <w:lang w:eastAsia="fr-FR"/>
        </w:rPr>
        <w:drawing>
          <wp:inline distT="0" distB="0" distL="0" distR="0" wp14:anchorId="0C79852B" wp14:editId="08E9EF9F">
            <wp:extent cx="6143625" cy="2866543"/>
            <wp:effectExtent l="114300" t="114300" r="104775" b="143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74" cy="2866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C38AF" w:rsidRPr="00E93354" w:rsidRDefault="005C38AF" w:rsidP="00E93354">
      <w:pPr>
        <w:tabs>
          <w:tab w:val="left" w:pos="2760"/>
        </w:tabs>
        <w:rPr>
          <w:rFonts w:ascii="Impact" w:eastAsia="Times New Roman" w:hAnsi="Impact" w:cs="Times New Roman"/>
          <w:sz w:val="56"/>
          <w:szCs w:val="28"/>
        </w:rPr>
      </w:pPr>
      <w:r>
        <w:rPr>
          <w:rFonts w:ascii="Impact" w:eastAsia="Times New Roman" w:hAnsi="Impact" w:cs="Times New Roman"/>
          <w:noProof/>
          <w:sz w:val="56"/>
          <w:szCs w:val="28"/>
          <w:lang w:eastAsia="fr-FR"/>
        </w:rPr>
        <w:lastRenderedPageBreak/>
        <w:drawing>
          <wp:inline distT="0" distB="0" distL="0" distR="0" wp14:anchorId="5F1D01C5" wp14:editId="694E0A49">
            <wp:extent cx="6120765" cy="3444240"/>
            <wp:effectExtent l="133350" t="114300" r="127635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Impact" w:eastAsia="Times New Roman" w:hAnsi="Impact" w:cs="Times New Roman"/>
          <w:sz w:val="56"/>
          <w:szCs w:val="28"/>
        </w:rPr>
        <w:tab/>
      </w: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tabs>
          <w:tab w:val="left" w:pos="2460"/>
        </w:tabs>
        <w:rPr>
          <w:rFonts w:ascii="Impact" w:eastAsia="Times New Roman" w:hAnsi="Impact" w:cs="Times New Roman"/>
          <w:sz w:val="56"/>
          <w:szCs w:val="28"/>
        </w:rPr>
      </w:pPr>
      <w:r>
        <w:rPr>
          <w:rFonts w:ascii="Impact" w:eastAsia="Times New Roman" w:hAnsi="Impact" w:cs="Times New Roman"/>
          <w:sz w:val="56"/>
          <w:szCs w:val="28"/>
        </w:rPr>
        <w:tab/>
      </w: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BB0B09" w:rsidRDefault="005C38AF" w:rsidP="0033088D">
      <w:pPr>
        <w:pStyle w:val="Titre1"/>
        <w:rPr>
          <w:sz w:val="28"/>
        </w:rPr>
      </w:pPr>
      <w:r>
        <w:lastRenderedPageBreak/>
        <w:t>A13 - Explication</w:t>
      </w:r>
      <w:r>
        <w:tab/>
      </w:r>
      <w:r>
        <w:tab/>
      </w:r>
    </w:p>
    <w:p w:rsidR="005C38AF" w:rsidRPr="00BB0B09" w:rsidRDefault="005C38AF" w:rsidP="005C35D3">
      <w:pPr>
        <w:pStyle w:val="Titre2"/>
      </w:pPr>
      <w:r w:rsidRPr="005C35D3">
        <w:t>Schéma</w:t>
      </w:r>
      <w:r w:rsidRPr="00BB0B09">
        <w:t xml:space="preserve"> des étapes de création d’un programme</w:t>
      </w:r>
    </w:p>
    <w:p w:rsidR="005C38AF" w:rsidRPr="00BB0B09" w:rsidRDefault="005C38AF">
      <w:pPr>
        <w:rPr>
          <w:szCs w:val="24"/>
        </w:rPr>
      </w:pPr>
      <w:r w:rsidRPr="00BB0B09">
        <w:rPr>
          <w:noProof/>
          <w:szCs w:val="24"/>
        </w:rPr>
        <w:drawing>
          <wp:inline distT="0" distB="0" distL="0" distR="0">
            <wp:extent cx="6312535" cy="3105150"/>
            <wp:effectExtent l="0" t="0" r="31115" b="0"/>
            <wp:docPr id="2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C38AF" w:rsidRPr="00C05E8D" w:rsidRDefault="005C38AF" w:rsidP="00C05E8D">
      <w:pPr>
        <w:pStyle w:val="Titre2"/>
      </w:pPr>
      <w:r w:rsidRPr="00C05E8D">
        <w:t xml:space="preserve">Mots clés </w:t>
      </w:r>
    </w:p>
    <w:p w:rsidR="005C38AF" w:rsidRPr="00BB0B09" w:rsidRDefault="005C38AF" w:rsidP="005C38AF">
      <w:pPr>
        <w:pStyle w:val="Paragraphedeliste"/>
        <w:numPr>
          <w:ilvl w:val="0"/>
          <w:numId w:val="3"/>
        </w:numPr>
      </w:pPr>
      <w:r w:rsidRPr="00BB0B09">
        <w:t>L’algorithme.</w:t>
      </w:r>
    </w:p>
    <w:p w:rsidR="005C38AF" w:rsidRPr="00BB0B09" w:rsidRDefault="005C38AF" w:rsidP="005C38AF">
      <w:pPr>
        <w:pStyle w:val="Paragraphedeliste"/>
        <w:numPr>
          <w:ilvl w:val="0"/>
          <w:numId w:val="3"/>
        </w:numPr>
      </w:pPr>
      <w:r w:rsidRPr="00BB0B09">
        <w:t>Les langages informatiques.</w:t>
      </w:r>
    </w:p>
    <w:p w:rsidR="005C38AF" w:rsidRPr="00BB0B09" w:rsidRDefault="005C38AF" w:rsidP="005C38AF">
      <w:pPr>
        <w:pStyle w:val="Paragraphedeliste"/>
        <w:numPr>
          <w:ilvl w:val="0"/>
          <w:numId w:val="3"/>
        </w:numPr>
      </w:pPr>
      <w:r w:rsidRPr="00BB0B09">
        <w:t>Code source.</w:t>
      </w:r>
    </w:p>
    <w:p w:rsidR="005C38AF" w:rsidRDefault="005C38AF" w:rsidP="005C38AF">
      <w:pPr>
        <w:pStyle w:val="Paragraphedeliste"/>
        <w:numPr>
          <w:ilvl w:val="0"/>
          <w:numId w:val="3"/>
        </w:numPr>
      </w:pPr>
      <w:r w:rsidRPr="00BB0B09">
        <w:t>La logique de la programmation</w:t>
      </w:r>
    </w:p>
    <w:p w:rsidR="005C38AF" w:rsidRDefault="005C38AF" w:rsidP="001258EC">
      <w:pPr>
        <w:pStyle w:val="Titre1"/>
        <w:rPr>
          <w:bCs w:val="0"/>
          <w:color w:val="2F5496" w:themeColor="accent5" w:themeShade="BF"/>
        </w:rPr>
      </w:pPr>
      <w:r>
        <w:rPr>
          <w:bCs w:val="0"/>
          <w:color w:val="2F5496" w:themeColor="accent5" w:themeShade="BF"/>
        </w:rPr>
        <w:lastRenderedPageBreak/>
        <w:t>A14 - O</w:t>
      </w:r>
      <w:r>
        <w:rPr>
          <w:color w:val="2F5496" w:themeColor="accent5" w:themeShade="BF"/>
        </w:rPr>
        <w:t>rientation du formateur</w:t>
      </w:r>
    </w:p>
    <w:p w:rsidR="005C38AF" w:rsidRPr="001919C3" w:rsidRDefault="005C38AF" w:rsidP="001919C3">
      <w:pPr>
        <w:pStyle w:val="Titre2"/>
      </w:pPr>
      <w:r w:rsidRPr="001919C3">
        <w:t>Validation de la définition</w:t>
      </w:r>
    </w:p>
    <w:p w:rsidR="005C38AF" w:rsidRDefault="005C38AF" w:rsidP="001258EC">
      <w:pPr>
        <w:pStyle w:val="Paragraphedeliste"/>
        <w:ind w:left="360" w:hanging="360"/>
        <w:rPr>
          <w:sz w:val="28"/>
          <w:szCs w:val="28"/>
        </w:rPr>
      </w:pPr>
      <w:r w:rsidRPr="001258EC">
        <w:rPr>
          <w:sz w:val="28"/>
          <w:szCs w:val="28"/>
        </w:rPr>
        <w:t>La programmation est l’écriture d’un algorithme par un programmation l’algorithme est une séquence d’instruction compréhensible par l’ordinateur</w:t>
      </w:r>
      <w:r>
        <w:rPr>
          <w:sz w:val="28"/>
          <w:szCs w:val="28"/>
        </w:rPr>
        <w:t>.</w:t>
      </w:r>
      <w:r w:rsidRPr="001258EC">
        <w:rPr>
          <w:sz w:val="28"/>
          <w:szCs w:val="28"/>
        </w:rPr>
        <w:t xml:space="preserve">   </w:t>
      </w:r>
    </w:p>
    <w:p w:rsidR="005C38AF" w:rsidRPr="00D00FA1" w:rsidRDefault="005C38AF" w:rsidP="00D00FA1"/>
    <w:p w:rsidR="005C38AF" w:rsidRDefault="005C38AF" w:rsidP="001919C3">
      <w:pPr>
        <w:pStyle w:val="Titre2"/>
      </w:pPr>
      <w:r>
        <w:t>Validation des mots clés</w:t>
      </w:r>
    </w:p>
    <w:p w:rsidR="005C38AF" w:rsidRPr="001919C3" w:rsidRDefault="005C38AF" w:rsidP="001919C3"/>
    <w:p w:rsidR="005C38AF" w:rsidRPr="00215CDB" w:rsidRDefault="005C38AF" w:rsidP="00D00FA1">
      <w:pPr>
        <w:pStyle w:val="Titre3"/>
      </w:pPr>
      <w:r w:rsidRPr="00215CDB">
        <w:t>Programmation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Langage informatique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Compilation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Programmation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Application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Logiciel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Codage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Code course </w:t>
      </w:r>
    </w:p>
    <w:p w:rsidR="005C38AF" w:rsidRPr="00215CDB" w:rsidRDefault="005C38AF" w:rsidP="00D00FA1">
      <w:pPr>
        <w:pStyle w:val="Titre3"/>
      </w:pPr>
      <w:r w:rsidRPr="00215CDB">
        <w:t xml:space="preserve"> Algorithme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Algorithme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Ecrire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Taches</w:t>
      </w:r>
    </w:p>
    <w:p w:rsidR="005C38AF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Traitement</w:t>
      </w:r>
    </w:p>
    <w:p w:rsidR="005C38AF" w:rsidRPr="00A630B7" w:rsidRDefault="005C38AF" w:rsidP="00D00FA1">
      <w:pPr>
        <w:pStyle w:val="Titre3"/>
      </w:pPr>
      <w:r>
        <w:t>En relation avec la programmation</w:t>
      </w:r>
    </w:p>
    <w:p w:rsidR="005C38AF" w:rsidRPr="008214A8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8214A8">
        <w:rPr>
          <w:sz w:val="28"/>
          <w:szCs w:val="28"/>
        </w:rPr>
        <w:t xml:space="preserve">  Analyse</w:t>
      </w:r>
    </w:p>
    <w:p w:rsidR="005C38AF" w:rsidRPr="00A630B7" w:rsidRDefault="005C38AF" w:rsidP="00D00FA1">
      <w:r>
        <w:lastRenderedPageBreak/>
        <w:t xml:space="preserve">  </w:t>
      </w:r>
    </w:p>
    <w:p w:rsidR="005C38AF" w:rsidRDefault="005C38AF" w:rsidP="00D00FA1"/>
    <w:p w:rsidR="005C38AF" w:rsidRDefault="005C38AF" w:rsidP="00D00FA1">
      <w:pPr>
        <w:rPr>
          <w:rFonts w:eastAsiaTheme="minorEastAsia"/>
          <w:sz w:val="28"/>
          <w:szCs w:val="28"/>
        </w:rPr>
      </w:pPr>
    </w:p>
    <w:p w:rsidR="005C38AF" w:rsidRPr="00D00FA1" w:rsidRDefault="005C38AF" w:rsidP="00D00FA1"/>
    <w:p w:rsidR="005C38AF" w:rsidRPr="005C38AF" w:rsidRDefault="005C38AF" w:rsidP="005C38AF">
      <w:bookmarkStart w:id="3" w:name="_GoBack"/>
      <w:bookmarkEnd w:id="3"/>
    </w:p>
    <w:p w:rsidR="005C38AF" w:rsidRDefault="005C38AF"/>
    <w:sectPr w:rsidR="005C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46A45A6C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445B"/>
    <w:multiLevelType w:val="multilevel"/>
    <w:tmpl w:val="B4F005FE"/>
    <w:lvl w:ilvl="0">
      <w:start w:val="1"/>
      <w:numFmt w:val="bullet"/>
      <w:pStyle w:val="EtapesInTab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BD368D7"/>
    <w:multiLevelType w:val="hybridMultilevel"/>
    <w:tmpl w:val="7FCC3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16"/>
    <w:rsid w:val="005C38AF"/>
    <w:rsid w:val="00BB3B16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ED69E-C4C4-4EA2-B30F-C678E741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A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38A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8A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8A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8A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8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8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8A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8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8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5C38A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5C38A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5C38A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C38A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5C38A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C38A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C38A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C38A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5C38A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C38A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C38A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5C38A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5C3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C38A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5C38A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C38A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C38A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C38A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C38A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C38A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C38A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C38A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5C38A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C38A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5C38A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5C38AF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C38A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C38A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C38A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5C38A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5C38AF"/>
  </w:style>
  <w:style w:type="character" w:customStyle="1" w:styleId="TitrePartieCar">
    <w:name w:val="Titre_Partie Car"/>
    <w:basedOn w:val="Titre1Car"/>
    <w:link w:val="TitrePartie"/>
    <w:rsid w:val="005C38A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C38A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C38A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C38A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C38A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C38A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C38A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5C38A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C38A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5C3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C38A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C38A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C38A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C38A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C38A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C38A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C38A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5C38A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C38A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C38A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C38A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C38A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5C38A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5C38A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C38A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5C38A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5C38A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5C38A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5C38A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5C38A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5C38A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5C38AF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5C38A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5C38A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5C38A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5C38A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5C38A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5C38A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5C38A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5C38A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5C38A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5C38A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5C38AF"/>
  </w:style>
  <w:style w:type="character" w:customStyle="1" w:styleId="CSSCCar">
    <w:name w:val="CSS_C Car"/>
    <w:basedOn w:val="CCsharpCar"/>
    <w:link w:val="CSSC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5C38AF"/>
  </w:style>
  <w:style w:type="character" w:customStyle="1" w:styleId="SyntaxeBlocCar">
    <w:name w:val="Syntaxe_Bloc Car"/>
    <w:basedOn w:val="CCsharpCar"/>
    <w:link w:val="SyntaxeBloc"/>
    <w:rsid w:val="005C38AF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C38A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5C38A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C38A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C38A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C38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C3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C38A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C38A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C38A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38A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8A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C38A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C38AF"/>
    <w:rPr>
      <w:b/>
      <w:bCs/>
    </w:rPr>
  </w:style>
  <w:style w:type="character" w:styleId="Accentuation">
    <w:name w:val="Emphasis"/>
    <w:basedOn w:val="Policepardfaut"/>
    <w:uiPriority w:val="20"/>
    <w:qFormat/>
    <w:rsid w:val="005C38AF"/>
    <w:rPr>
      <w:i/>
      <w:iCs/>
    </w:rPr>
  </w:style>
  <w:style w:type="paragraph" w:styleId="Sansinterligne">
    <w:name w:val="No Spacing"/>
    <w:link w:val="SansinterligneCar"/>
    <w:uiPriority w:val="1"/>
    <w:qFormat/>
    <w:rsid w:val="005C38A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38A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C38A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C38A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C38A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8A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8A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C38A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C38A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5C38A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C38A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C38A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C38AF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5C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3CF09-4D90-414C-AFC3-136CD86B3BCD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D23DE9D9-9015-471C-AE4D-4685D865253E}">
      <dgm:prSet phldrT="[Texte]"/>
      <dgm:spPr/>
      <dgm:t>
        <a:bodyPr/>
        <a:lstStyle/>
        <a:p>
          <a:r>
            <a:rPr lang="fr-FR"/>
            <a:t>Analyse des besoins puis du système </a:t>
          </a:r>
        </a:p>
      </dgm:t>
    </dgm:pt>
    <dgm:pt modelId="{38972CB6-75F4-4E90-ABB6-221D7A6A00CC}" type="parTrans" cxnId="{A122B6F1-D681-492D-A627-562FD5C2D22C}">
      <dgm:prSet/>
      <dgm:spPr/>
      <dgm:t>
        <a:bodyPr/>
        <a:lstStyle/>
        <a:p>
          <a:endParaRPr lang="fr-FR"/>
        </a:p>
      </dgm:t>
    </dgm:pt>
    <dgm:pt modelId="{567F803A-1686-4AAD-A915-2D93E38C2B64}" type="sibTrans" cxnId="{A122B6F1-D681-492D-A627-562FD5C2D22C}">
      <dgm:prSet/>
      <dgm:spPr/>
      <dgm:t>
        <a:bodyPr/>
        <a:lstStyle/>
        <a:p>
          <a:endParaRPr lang="fr-FR"/>
        </a:p>
      </dgm:t>
    </dgm:pt>
    <dgm:pt modelId="{01559812-1232-45D0-8BC5-55588A8491E7}">
      <dgm:prSet phldrT="[Texte]"/>
      <dgm:spPr/>
      <dgm:t>
        <a:bodyPr/>
        <a:lstStyle/>
        <a:p>
          <a:r>
            <a:rPr lang="fr-FR"/>
            <a:t>Conception détaillée</a:t>
          </a:r>
        </a:p>
      </dgm:t>
    </dgm:pt>
    <dgm:pt modelId="{B40844BC-3016-4D2A-808A-DDD1A8372D3F}" type="parTrans" cxnId="{CA059C5F-88CD-4E1A-AA19-260909296964}">
      <dgm:prSet/>
      <dgm:spPr/>
      <dgm:t>
        <a:bodyPr/>
        <a:lstStyle/>
        <a:p>
          <a:endParaRPr lang="fr-FR"/>
        </a:p>
      </dgm:t>
    </dgm:pt>
    <dgm:pt modelId="{AE31C7AE-9A2F-4BC1-ABA7-BEAAB4ED41AA}" type="sibTrans" cxnId="{CA059C5F-88CD-4E1A-AA19-260909296964}">
      <dgm:prSet/>
      <dgm:spPr/>
      <dgm:t>
        <a:bodyPr/>
        <a:lstStyle/>
        <a:p>
          <a:endParaRPr lang="fr-FR"/>
        </a:p>
      </dgm:t>
    </dgm:pt>
    <dgm:pt modelId="{CB790842-BD51-4B3E-A208-E72693A83133}">
      <dgm:prSet phldrT="[Texte]"/>
      <dgm:spPr/>
      <dgm:t>
        <a:bodyPr/>
        <a:lstStyle/>
        <a:p>
          <a:r>
            <a:rPr lang="fr-FR"/>
            <a:t>Programmation </a:t>
          </a:r>
        </a:p>
      </dgm:t>
    </dgm:pt>
    <dgm:pt modelId="{76D9CE7D-1130-4202-A87E-03373E43A351}" type="parTrans" cxnId="{8A77D9EA-C719-47FA-A6EA-C8595571ECEC}">
      <dgm:prSet/>
      <dgm:spPr/>
      <dgm:t>
        <a:bodyPr/>
        <a:lstStyle/>
        <a:p>
          <a:endParaRPr lang="fr-FR"/>
        </a:p>
      </dgm:t>
    </dgm:pt>
    <dgm:pt modelId="{0A8AD447-CE15-4923-8351-5F2CC3798463}" type="sibTrans" cxnId="{8A77D9EA-C719-47FA-A6EA-C8595571ECEC}">
      <dgm:prSet/>
      <dgm:spPr/>
      <dgm:t>
        <a:bodyPr/>
        <a:lstStyle/>
        <a:p>
          <a:endParaRPr lang="fr-FR"/>
        </a:p>
      </dgm:t>
    </dgm:pt>
    <dgm:pt modelId="{1F7CF165-A878-40F7-84C5-1C65DAF7CD76}">
      <dgm:prSet phldrT="[Texte]"/>
      <dgm:spPr/>
      <dgm:t>
        <a:bodyPr/>
        <a:lstStyle/>
        <a:p>
          <a:r>
            <a:rPr lang="fr-FR"/>
            <a:t>Intégration </a:t>
          </a:r>
        </a:p>
      </dgm:t>
    </dgm:pt>
    <dgm:pt modelId="{607A66C3-1494-4C89-A897-29344A4D9211}" type="parTrans" cxnId="{5EC69425-35DF-4881-8DFF-27697879F301}">
      <dgm:prSet/>
      <dgm:spPr/>
      <dgm:t>
        <a:bodyPr/>
        <a:lstStyle/>
        <a:p>
          <a:endParaRPr lang="fr-FR"/>
        </a:p>
      </dgm:t>
    </dgm:pt>
    <dgm:pt modelId="{9502CC81-40D1-414A-B5A0-2DEE374EFB3C}" type="sibTrans" cxnId="{5EC69425-35DF-4881-8DFF-27697879F301}">
      <dgm:prSet/>
      <dgm:spPr/>
      <dgm:t>
        <a:bodyPr/>
        <a:lstStyle/>
        <a:p>
          <a:endParaRPr lang="fr-FR"/>
        </a:p>
      </dgm:t>
    </dgm:pt>
    <dgm:pt modelId="{393173EA-E166-446A-AD3F-60E7D38F421D}">
      <dgm:prSet phldrT="[Texte]"/>
      <dgm:spPr/>
      <dgm:t>
        <a:bodyPr/>
        <a:lstStyle/>
        <a:p>
          <a:r>
            <a:rPr lang="fr-FR"/>
            <a:t>Installation </a:t>
          </a:r>
        </a:p>
      </dgm:t>
    </dgm:pt>
    <dgm:pt modelId="{04326734-6C03-418A-AFE1-BBDB64F0D188}" type="parTrans" cxnId="{779761B9-6849-40E5-9821-DFA0B5E84983}">
      <dgm:prSet/>
      <dgm:spPr/>
      <dgm:t>
        <a:bodyPr/>
        <a:lstStyle/>
        <a:p>
          <a:endParaRPr lang="fr-FR"/>
        </a:p>
      </dgm:t>
    </dgm:pt>
    <dgm:pt modelId="{4618B94B-AB67-41CF-A8A0-FCB8FFAA2082}" type="sibTrans" cxnId="{779761B9-6849-40E5-9821-DFA0B5E84983}">
      <dgm:prSet/>
      <dgm:spPr/>
      <dgm:t>
        <a:bodyPr/>
        <a:lstStyle/>
        <a:p>
          <a:endParaRPr lang="fr-FR"/>
        </a:p>
      </dgm:t>
    </dgm:pt>
    <dgm:pt modelId="{D258FAF8-669D-4662-933D-C0E0C7DFC9AA}">
      <dgm:prSet phldrT="[Texte]"/>
      <dgm:spPr/>
      <dgm:t>
        <a:bodyPr/>
        <a:lstStyle/>
        <a:p>
          <a:r>
            <a:rPr lang="fr-FR"/>
            <a:t>Maintenance </a:t>
          </a:r>
        </a:p>
      </dgm:t>
    </dgm:pt>
    <dgm:pt modelId="{A087246F-971D-4A20-A708-F089401B5F95}" type="parTrans" cxnId="{CF249419-BA83-4DC1-A90B-37F9AF47343E}">
      <dgm:prSet/>
      <dgm:spPr/>
      <dgm:t>
        <a:bodyPr/>
        <a:lstStyle/>
        <a:p>
          <a:endParaRPr lang="fr-FR"/>
        </a:p>
      </dgm:t>
    </dgm:pt>
    <dgm:pt modelId="{D5ABC86F-F877-4FFA-9A68-08BC824BEDF4}" type="sibTrans" cxnId="{CF249419-BA83-4DC1-A90B-37F9AF47343E}">
      <dgm:prSet/>
      <dgm:spPr/>
      <dgm:t>
        <a:bodyPr/>
        <a:lstStyle/>
        <a:p>
          <a:endParaRPr lang="fr-FR"/>
        </a:p>
      </dgm:t>
    </dgm:pt>
    <dgm:pt modelId="{C2F42E83-B4B8-4B07-829E-0BFE9A5A20CC}" type="pres">
      <dgm:prSet presAssocID="{B9E3CF09-4D90-414C-AFC3-136CD86B3BCD}" presName="Name0" presStyleCnt="0">
        <dgm:presLayoutVars>
          <dgm:dir/>
          <dgm:animLvl val="lvl"/>
          <dgm:resizeHandles val="exact"/>
        </dgm:presLayoutVars>
      </dgm:prSet>
      <dgm:spPr/>
    </dgm:pt>
    <dgm:pt modelId="{B0442389-0427-4ADD-99E1-B413C2D53710}" type="pres">
      <dgm:prSet presAssocID="{B9E3CF09-4D90-414C-AFC3-136CD86B3BCD}" presName="dummy" presStyleCnt="0"/>
      <dgm:spPr/>
    </dgm:pt>
    <dgm:pt modelId="{8310E6EE-6085-4FEC-B6CA-894177524022}" type="pres">
      <dgm:prSet presAssocID="{B9E3CF09-4D90-414C-AFC3-136CD86B3BCD}" presName="linH" presStyleCnt="0"/>
      <dgm:spPr/>
    </dgm:pt>
    <dgm:pt modelId="{96161996-266F-4B48-845F-85E1A88C4EC1}" type="pres">
      <dgm:prSet presAssocID="{B9E3CF09-4D90-414C-AFC3-136CD86B3BCD}" presName="padding1" presStyleCnt="0"/>
      <dgm:spPr/>
    </dgm:pt>
    <dgm:pt modelId="{3E82C1BB-9255-400E-95D6-47765ABDA3B1}" type="pres">
      <dgm:prSet presAssocID="{D23DE9D9-9015-471C-AE4D-4685D865253E}" presName="linV" presStyleCnt="0"/>
      <dgm:spPr/>
    </dgm:pt>
    <dgm:pt modelId="{1026B68D-E4D1-4B00-BAFF-E4C586CE9377}" type="pres">
      <dgm:prSet presAssocID="{D23DE9D9-9015-471C-AE4D-4685D865253E}" presName="spVertical1" presStyleCnt="0"/>
      <dgm:spPr/>
    </dgm:pt>
    <dgm:pt modelId="{56D8C6C9-B1AD-4E65-9BBF-B756D18633F3}" type="pres">
      <dgm:prSet presAssocID="{D23DE9D9-9015-471C-AE4D-4685D865253E}" presName="parTx" presStyleLbl="revTx" presStyleIdx="0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648FD8D-BFC3-4608-BB94-D133EDE2FABA}" type="pres">
      <dgm:prSet presAssocID="{D23DE9D9-9015-471C-AE4D-4685D865253E}" presName="spVertical2" presStyleCnt="0"/>
      <dgm:spPr/>
    </dgm:pt>
    <dgm:pt modelId="{79B98F32-FF3E-460D-8F5C-8AEE8F7DF879}" type="pres">
      <dgm:prSet presAssocID="{D23DE9D9-9015-471C-AE4D-4685D865253E}" presName="spVertical3" presStyleCnt="0"/>
      <dgm:spPr/>
    </dgm:pt>
    <dgm:pt modelId="{055473F0-4904-4C27-B3C8-936BBDFCAEC2}" type="pres">
      <dgm:prSet presAssocID="{567F803A-1686-4AAD-A915-2D93E38C2B64}" presName="space" presStyleCnt="0"/>
      <dgm:spPr/>
    </dgm:pt>
    <dgm:pt modelId="{8866E7DB-B0F2-4B8A-AC96-E664971335B9}" type="pres">
      <dgm:prSet presAssocID="{01559812-1232-45D0-8BC5-55588A8491E7}" presName="linV" presStyleCnt="0"/>
      <dgm:spPr/>
    </dgm:pt>
    <dgm:pt modelId="{F00986B7-A7D0-455C-97A3-94B1C2F7CF22}" type="pres">
      <dgm:prSet presAssocID="{01559812-1232-45D0-8BC5-55588A8491E7}" presName="spVertical1" presStyleCnt="0"/>
      <dgm:spPr/>
    </dgm:pt>
    <dgm:pt modelId="{36784B75-6F98-4EEE-8525-2A8BFB1DF727}" type="pres">
      <dgm:prSet presAssocID="{01559812-1232-45D0-8BC5-55588A8491E7}" presName="parTx" presStyleLbl="revTx" presStyleIdx="1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1D3E266-AA3A-48C3-AAD9-B1C9D5220320}" type="pres">
      <dgm:prSet presAssocID="{01559812-1232-45D0-8BC5-55588A8491E7}" presName="spVertical2" presStyleCnt="0"/>
      <dgm:spPr/>
    </dgm:pt>
    <dgm:pt modelId="{57E7578C-7FC2-4E65-9B51-E740DA70579A}" type="pres">
      <dgm:prSet presAssocID="{01559812-1232-45D0-8BC5-55588A8491E7}" presName="spVertical3" presStyleCnt="0"/>
      <dgm:spPr/>
    </dgm:pt>
    <dgm:pt modelId="{B56806E7-4492-4BB4-99E9-00097FE39B63}" type="pres">
      <dgm:prSet presAssocID="{AE31C7AE-9A2F-4BC1-ABA7-BEAAB4ED41AA}" presName="space" presStyleCnt="0"/>
      <dgm:spPr/>
    </dgm:pt>
    <dgm:pt modelId="{FAB38A3A-364E-4BEA-B968-FC85EB7B540B}" type="pres">
      <dgm:prSet presAssocID="{CB790842-BD51-4B3E-A208-E72693A83133}" presName="linV" presStyleCnt="0"/>
      <dgm:spPr/>
    </dgm:pt>
    <dgm:pt modelId="{83DECAEE-A367-4929-8D48-ADB2BDB31D50}" type="pres">
      <dgm:prSet presAssocID="{CB790842-BD51-4B3E-A208-E72693A83133}" presName="spVertical1" presStyleCnt="0"/>
      <dgm:spPr/>
    </dgm:pt>
    <dgm:pt modelId="{D8B2744A-562C-49AF-90DF-AEBEAA505273}" type="pres">
      <dgm:prSet presAssocID="{CB790842-BD51-4B3E-A208-E72693A83133}" presName="parTx" presStyleLbl="revTx" presStyleIdx="2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BD2EB41-CFFF-4F2E-9463-C03E6C141189}" type="pres">
      <dgm:prSet presAssocID="{CB790842-BD51-4B3E-A208-E72693A83133}" presName="spVertical2" presStyleCnt="0"/>
      <dgm:spPr/>
    </dgm:pt>
    <dgm:pt modelId="{6338B7F1-9CF2-4348-947B-BD9CE4CEB198}" type="pres">
      <dgm:prSet presAssocID="{CB790842-BD51-4B3E-A208-E72693A83133}" presName="spVertical3" presStyleCnt="0"/>
      <dgm:spPr/>
    </dgm:pt>
    <dgm:pt modelId="{0BF2B180-6922-4E92-A6C3-D4922EA3D99A}" type="pres">
      <dgm:prSet presAssocID="{0A8AD447-CE15-4923-8351-5F2CC3798463}" presName="space" presStyleCnt="0"/>
      <dgm:spPr/>
    </dgm:pt>
    <dgm:pt modelId="{CCA9BFCD-58A7-4786-A4DE-6F7F2A4A9269}" type="pres">
      <dgm:prSet presAssocID="{1F7CF165-A878-40F7-84C5-1C65DAF7CD76}" presName="linV" presStyleCnt="0"/>
      <dgm:spPr/>
    </dgm:pt>
    <dgm:pt modelId="{F92967A7-3F6A-4F13-9B48-DF6BB0EB00E9}" type="pres">
      <dgm:prSet presAssocID="{1F7CF165-A878-40F7-84C5-1C65DAF7CD76}" presName="spVertical1" presStyleCnt="0"/>
      <dgm:spPr/>
    </dgm:pt>
    <dgm:pt modelId="{DA9F1E56-BBBC-45D7-B1E3-36F2ABD9BF86}" type="pres">
      <dgm:prSet presAssocID="{1F7CF165-A878-40F7-84C5-1C65DAF7CD76}" presName="parTx" presStyleLbl="revTx" presStyleIdx="3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CDDCE5-83DA-4732-B497-8D57879E1F09}" type="pres">
      <dgm:prSet presAssocID="{1F7CF165-A878-40F7-84C5-1C65DAF7CD76}" presName="spVertical2" presStyleCnt="0"/>
      <dgm:spPr/>
    </dgm:pt>
    <dgm:pt modelId="{748C5891-775D-4806-A7F6-9A5856560656}" type="pres">
      <dgm:prSet presAssocID="{1F7CF165-A878-40F7-84C5-1C65DAF7CD76}" presName="spVertical3" presStyleCnt="0"/>
      <dgm:spPr/>
    </dgm:pt>
    <dgm:pt modelId="{B96CEE34-C2DE-4FE5-95A4-C659DA30AD77}" type="pres">
      <dgm:prSet presAssocID="{9502CC81-40D1-414A-B5A0-2DEE374EFB3C}" presName="space" presStyleCnt="0"/>
      <dgm:spPr/>
    </dgm:pt>
    <dgm:pt modelId="{70B45250-44CE-454C-9C04-60BD2099B47A}" type="pres">
      <dgm:prSet presAssocID="{393173EA-E166-446A-AD3F-60E7D38F421D}" presName="linV" presStyleCnt="0"/>
      <dgm:spPr/>
    </dgm:pt>
    <dgm:pt modelId="{3B99B6D3-A28A-4827-8378-B9F78A6016C3}" type="pres">
      <dgm:prSet presAssocID="{393173EA-E166-446A-AD3F-60E7D38F421D}" presName="spVertical1" presStyleCnt="0"/>
      <dgm:spPr/>
    </dgm:pt>
    <dgm:pt modelId="{DC02B589-2ADF-4C79-B5B7-CB3A37EB5978}" type="pres">
      <dgm:prSet presAssocID="{393173EA-E166-446A-AD3F-60E7D38F421D}" presName="parTx" presStyleLbl="revTx" presStyleIdx="4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78FA51-36C4-43E1-A4E7-917106E7F0E9}" type="pres">
      <dgm:prSet presAssocID="{393173EA-E166-446A-AD3F-60E7D38F421D}" presName="spVertical2" presStyleCnt="0"/>
      <dgm:spPr/>
    </dgm:pt>
    <dgm:pt modelId="{492300E1-F36A-4D30-AB01-04DC32BE4F97}" type="pres">
      <dgm:prSet presAssocID="{393173EA-E166-446A-AD3F-60E7D38F421D}" presName="spVertical3" presStyleCnt="0"/>
      <dgm:spPr/>
    </dgm:pt>
    <dgm:pt modelId="{6BE80BC6-33F8-4CC3-8D60-0900F07F9131}" type="pres">
      <dgm:prSet presAssocID="{4618B94B-AB67-41CF-A8A0-FCB8FFAA2082}" presName="space" presStyleCnt="0"/>
      <dgm:spPr/>
    </dgm:pt>
    <dgm:pt modelId="{D12E2402-E57E-46FD-A565-CEFC6AFBD1FB}" type="pres">
      <dgm:prSet presAssocID="{D258FAF8-669D-4662-933D-C0E0C7DFC9AA}" presName="linV" presStyleCnt="0"/>
      <dgm:spPr/>
    </dgm:pt>
    <dgm:pt modelId="{9D88C634-7DFD-4865-A336-0121C7EAAF78}" type="pres">
      <dgm:prSet presAssocID="{D258FAF8-669D-4662-933D-C0E0C7DFC9AA}" presName="spVertical1" presStyleCnt="0"/>
      <dgm:spPr/>
    </dgm:pt>
    <dgm:pt modelId="{458D50A2-CC05-416A-8319-CC951C97301D}" type="pres">
      <dgm:prSet presAssocID="{D258FAF8-669D-4662-933D-C0E0C7DFC9AA}" presName="parTx" presStyleLbl="revTx" presStyleIdx="5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0D93862-D2EE-4CBB-A6FE-C09036D2C33B}" type="pres">
      <dgm:prSet presAssocID="{D258FAF8-669D-4662-933D-C0E0C7DFC9AA}" presName="spVertical2" presStyleCnt="0"/>
      <dgm:spPr/>
    </dgm:pt>
    <dgm:pt modelId="{5F4A51EB-FCD8-44CC-90E2-BA6CAB5B30F5}" type="pres">
      <dgm:prSet presAssocID="{D258FAF8-669D-4662-933D-C0E0C7DFC9AA}" presName="spVertical3" presStyleCnt="0"/>
      <dgm:spPr/>
    </dgm:pt>
    <dgm:pt modelId="{390146CD-6947-453A-9355-541D8DACAD6C}" type="pres">
      <dgm:prSet presAssocID="{B9E3CF09-4D90-414C-AFC3-136CD86B3BCD}" presName="padding2" presStyleCnt="0"/>
      <dgm:spPr/>
    </dgm:pt>
    <dgm:pt modelId="{9EF5F20C-6AA3-4899-9984-97D1B73B6CC4}" type="pres">
      <dgm:prSet presAssocID="{B9E3CF09-4D90-414C-AFC3-136CD86B3BCD}" presName="negArrow" presStyleCnt="0"/>
      <dgm:spPr/>
    </dgm:pt>
    <dgm:pt modelId="{9C92E908-1336-4DF3-A5E0-06CDA1EE8D47}" type="pres">
      <dgm:prSet presAssocID="{B9E3CF09-4D90-414C-AFC3-136CD86B3BCD}" presName="backgroundArrow" presStyleLbl="node1" presStyleIdx="0" presStyleCnt="1" custScaleY="275948" custLinFactNeighborY="-44662"/>
      <dgm:spPr/>
    </dgm:pt>
  </dgm:ptLst>
  <dgm:cxnLst>
    <dgm:cxn modelId="{CA059C5F-88CD-4E1A-AA19-260909296964}" srcId="{B9E3CF09-4D90-414C-AFC3-136CD86B3BCD}" destId="{01559812-1232-45D0-8BC5-55588A8491E7}" srcOrd="1" destOrd="0" parTransId="{B40844BC-3016-4D2A-808A-DDD1A8372D3F}" sibTransId="{AE31C7AE-9A2F-4BC1-ABA7-BEAAB4ED41AA}"/>
    <dgm:cxn modelId="{4EBF8EA5-7A9D-46DE-8F9B-EC89BE2AB6C3}" type="presOf" srcId="{CB790842-BD51-4B3E-A208-E72693A83133}" destId="{D8B2744A-562C-49AF-90DF-AEBEAA505273}" srcOrd="0" destOrd="0" presId="urn:microsoft.com/office/officeart/2005/8/layout/hProcess3"/>
    <dgm:cxn modelId="{D213BFDC-17B5-409A-ACF4-7E9A169500D9}" type="presOf" srcId="{393173EA-E166-446A-AD3F-60E7D38F421D}" destId="{DC02B589-2ADF-4C79-B5B7-CB3A37EB5978}" srcOrd="0" destOrd="0" presId="urn:microsoft.com/office/officeart/2005/8/layout/hProcess3"/>
    <dgm:cxn modelId="{5EC69425-35DF-4881-8DFF-27697879F301}" srcId="{B9E3CF09-4D90-414C-AFC3-136CD86B3BCD}" destId="{1F7CF165-A878-40F7-84C5-1C65DAF7CD76}" srcOrd="3" destOrd="0" parTransId="{607A66C3-1494-4C89-A897-29344A4D9211}" sibTransId="{9502CC81-40D1-414A-B5A0-2DEE374EFB3C}"/>
    <dgm:cxn modelId="{03372555-B372-4420-BFAA-5C25A014BD0F}" type="presOf" srcId="{1F7CF165-A878-40F7-84C5-1C65DAF7CD76}" destId="{DA9F1E56-BBBC-45D7-B1E3-36F2ABD9BF86}" srcOrd="0" destOrd="0" presId="urn:microsoft.com/office/officeart/2005/8/layout/hProcess3"/>
    <dgm:cxn modelId="{C7B6B9DB-907A-4AD4-845B-B7B35A438912}" type="presOf" srcId="{D258FAF8-669D-4662-933D-C0E0C7DFC9AA}" destId="{458D50A2-CC05-416A-8319-CC951C97301D}" srcOrd="0" destOrd="0" presId="urn:microsoft.com/office/officeart/2005/8/layout/hProcess3"/>
    <dgm:cxn modelId="{21C65BD2-C032-4769-AB7C-DA1E1B7CFB19}" type="presOf" srcId="{01559812-1232-45D0-8BC5-55588A8491E7}" destId="{36784B75-6F98-4EEE-8525-2A8BFB1DF727}" srcOrd="0" destOrd="0" presId="urn:microsoft.com/office/officeart/2005/8/layout/hProcess3"/>
    <dgm:cxn modelId="{8A77D9EA-C719-47FA-A6EA-C8595571ECEC}" srcId="{B9E3CF09-4D90-414C-AFC3-136CD86B3BCD}" destId="{CB790842-BD51-4B3E-A208-E72693A83133}" srcOrd="2" destOrd="0" parTransId="{76D9CE7D-1130-4202-A87E-03373E43A351}" sibTransId="{0A8AD447-CE15-4923-8351-5F2CC3798463}"/>
    <dgm:cxn modelId="{A122B6F1-D681-492D-A627-562FD5C2D22C}" srcId="{B9E3CF09-4D90-414C-AFC3-136CD86B3BCD}" destId="{D23DE9D9-9015-471C-AE4D-4685D865253E}" srcOrd="0" destOrd="0" parTransId="{38972CB6-75F4-4E90-ABB6-221D7A6A00CC}" sibTransId="{567F803A-1686-4AAD-A915-2D93E38C2B64}"/>
    <dgm:cxn modelId="{CF249419-BA83-4DC1-A90B-37F9AF47343E}" srcId="{B9E3CF09-4D90-414C-AFC3-136CD86B3BCD}" destId="{D258FAF8-669D-4662-933D-C0E0C7DFC9AA}" srcOrd="5" destOrd="0" parTransId="{A087246F-971D-4A20-A708-F089401B5F95}" sibTransId="{D5ABC86F-F877-4FFA-9A68-08BC824BEDF4}"/>
    <dgm:cxn modelId="{7A1D7738-67C4-470F-B384-F33ED1162A67}" type="presOf" srcId="{B9E3CF09-4D90-414C-AFC3-136CD86B3BCD}" destId="{C2F42E83-B4B8-4B07-829E-0BFE9A5A20CC}" srcOrd="0" destOrd="0" presId="urn:microsoft.com/office/officeart/2005/8/layout/hProcess3"/>
    <dgm:cxn modelId="{779761B9-6849-40E5-9821-DFA0B5E84983}" srcId="{B9E3CF09-4D90-414C-AFC3-136CD86B3BCD}" destId="{393173EA-E166-446A-AD3F-60E7D38F421D}" srcOrd="4" destOrd="0" parTransId="{04326734-6C03-418A-AFE1-BBDB64F0D188}" sibTransId="{4618B94B-AB67-41CF-A8A0-FCB8FFAA2082}"/>
    <dgm:cxn modelId="{B2C853C9-EE1A-4B49-8D20-D6A4E90AEC72}" type="presOf" srcId="{D23DE9D9-9015-471C-AE4D-4685D865253E}" destId="{56D8C6C9-B1AD-4E65-9BBF-B756D18633F3}" srcOrd="0" destOrd="0" presId="urn:microsoft.com/office/officeart/2005/8/layout/hProcess3"/>
    <dgm:cxn modelId="{B774A9DD-029D-4C31-A33E-71533E94D8FF}" type="presParOf" srcId="{C2F42E83-B4B8-4B07-829E-0BFE9A5A20CC}" destId="{B0442389-0427-4ADD-99E1-B413C2D53710}" srcOrd="0" destOrd="0" presId="urn:microsoft.com/office/officeart/2005/8/layout/hProcess3"/>
    <dgm:cxn modelId="{FCCCF7D2-896C-4927-9CD1-E5463F0A6878}" type="presParOf" srcId="{C2F42E83-B4B8-4B07-829E-0BFE9A5A20CC}" destId="{8310E6EE-6085-4FEC-B6CA-894177524022}" srcOrd="1" destOrd="0" presId="urn:microsoft.com/office/officeart/2005/8/layout/hProcess3"/>
    <dgm:cxn modelId="{E580770D-4A14-452B-A8BB-EE0AD0A4F324}" type="presParOf" srcId="{8310E6EE-6085-4FEC-B6CA-894177524022}" destId="{96161996-266F-4B48-845F-85E1A88C4EC1}" srcOrd="0" destOrd="0" presId="urn:microsoft.com/office/officeart/2005/8/layout/hProcess3"/>
    <dgm:cxn modelId="{5DB460CD-F3E7-4C39-B5BE-7C8FA2E400A5}" type="presParOf" srcId="{8310E6EE-6085-4FEC-B6CA-894177524022}" destId="{3E82C1BB-9255-400E-95D6-47765ABDA3B1}" srcOrd="1" destOrd="0" presId="urn:microsoft.com/office/officeart/2005/8/layout/hProcess3"/>
    <dgm:cxn modelId="{D84B0DAA-D429-4927-9710-B6EFD44DA5F3}" type="presParOf" srcId="{3E82C1BB-9255-400E-95D6-47765ABDA3B1}" destId="{1026B68D-E4D1-4B00-BAFF-E4C586CE9377}" srcOrd="0" destOrd="0" presId="urn:microsoft.com/office/officeart/2005/8/layout/hProcess3"/>
    <dgm:cxn modelId="{27B25018-92C3-4CA5-995A-B0A525B6BBF0}" type="presParOf" srcId="{3E82C1BB-9255-400E-95D6-47765ABDA3B1}" destId="{56D8C6C9-B1AD-4E65-9BBF-B756D18633F3}" srcOrd="1" destOrd="0" presId="urn:microsoft.com/office/officeart/2005/8/layout/hProcess3"/>
    <dgm:cxn modelId="{01D1882B-5279-42B4-87A6-12B393E87EE4}" type="presParOf" srcId="{3E82C1BB-9255-400E-95D6-47765ABDA3B1}" destId="{F648FD8D-BFC3-4608-BB94-D133EDE2FABA}" srcOrd="2" destOrd="0" presId="urn:microsoft.com/office/officeart/2005/8/layout/hProcess3"/>
    <dgm:cxn modelId="{2962060A-5A4B-40D0-A87A-F1A279A9DFE4}" type="presParOf" srcId="{3E82C1BB-9255-400E-95D6-47765ABDA3B1}" destId="{79B98F32-FF3E-460D-8F5C-8AEE8F7DF879}" srcOrd="3" destOrd="0" presId="urn:microsoft.com/office/officeart/2005/8/layout/hProcess3"/>
    <dgm:cxn modelId="{22A418A5-13A7-4E2D-8BBE-76B13C789D0F}" type="presParOf" srcId="{8310E6EE-6085-4FEC-B6CA-894177524022}" destId="{055473F0-4904-4C27-B3C8-936BBDFCAEC2}" srcOrd="2" destOrd="0" presId="urn:microsoft.com/office/officeart/2005/8/layout/hProcess3"/>
    <dgm:cxn modelId="{05D687A6-A4C1-40C8-B592-251D93270F7B}" type="presParOf" srcId="{8310E6EE-6085-4FEC-B6CA-894177524022}" destId="{8866E7DB-B0F2-4B8A-AC96-E664971335B9}" srcOrd="3" destOrd="0" presId="urn:microsoft.com/office/officeart/2005/8/layout/hProcess3"/>
    <dgm:cxn modelId="{9E13261B-6879-4C56-8AE0-008FA0780F14}" type="presParOf" srcId="{8866E7DB-B0F2-4B8A-AC96-E664971335B9}" destId="{F00986B7-A7D0-455C-97A3-94B1C2F7CF22}" srcOrd="0" destOrd="0" presId="urn:microsoft.com/office/officeart/2005/8/layout/hProcess3"/>
    <dgm:cxn modelId="{A22E5299-823B-41A9-992D-54BEDE74DA9F}" type="presParOf" srcId="{8866E7DB-B0F2-4B8A-AC96-E664971335B9}" destId="{36784B75-6F98-4EEE-8525-2A8BFB1DF727}" srcOrd="1" destOrd="0" presId="urn:microsoft.com/office/officeart/2005/8/layout/hProcess3"/>
    <dgm:cxn modelId="{D8DC103E-91E1-4A5C-9C48-1725F6B19E74}" type="presParOf" srcId="{8866E7DB-B0F2-4B8A-AC96-E664971335B9}" destId="{71D3E266-AA3A-48C3-AAD9-B1C9D5220320}" srcOrd="2" destOrd="0" presId="urn:microsoft.com/office/officeart/2005/8/layout/hProcess3"/>
    <dgm:cxn modelId="{E328E1ED-FB27-4EAF-BE85-F9A0C7275AD5}" type="presParOf" srcId="{8866E7DB-B0F2-4B8A-AC96-E664971335B9}" destId="{57E7578C-7FC2-4E65-9B51-E740DA70579A}" srcOrd="3" destOrd="0" presId="urn:microsoft.com/office/officeart/2005/8/layout/hProcess3"/>
    <dgm:cxn modelId="{B7B5B84B-DB0B-4C19-977D-FFF556A71B35}" type="presParOf" srcId="{8310E6EE-6085-4FEC-B6CA-894177524022}" destId="{B56806E7-4492-4BB4-99E9-00097FE39B63}" srcOrd="4" destOrd="0" presId="urn:microsoft.com/office/officeart/2005/8/layout/hProcess3"/>
    <dgm:cxn modelId="{5214F847-EE5F-462B-92EE-F6F355AF8C0E}" type="presParOf" srcId="{8310E6EE-6085-4FEC-B6CA-894177524022}" destId="{FAB38A3A-364E-4BEA-B968-FC85EB7B540B}" srcOrd="5" destOrd="0" presId="urn:microsoft.com/office/officeart/2005/8/layout/hProcess3"/>
    <dgm:cxn modelId="{84AE7D48-52B6-4822-8F3D-F895C25452E5}" type="presParOf" srcId="{FAB38A3A-364E-4BEA-B968-FC85EB7B540B}" destId="{83DECAEE-A367-4929-8D48-ADB2BDB31D50}" srcOrd="0" destOrd="0" presId="urn:microsoft.com/office/officeart/2005/8/layout/hProcess3"/>
    <dgm:cxn modelId="{94B7854A-838F-4824-9CA9-14500287DF48}" type="presParOf" srcId="{FAB38A3A-364E-4BEA-B968-FC85EB7B540B}" destId="{D8B2744A-562C-49AF-90DF-AEBEAA505273}" srcOrd="1" destOrd="0" presId="urn:microsoft.com/office/officeart/2005/8/layout/hProcess3"/>
    <dgm:cxn modelId="{87BF13AE-F999-46AA-A9D8-0A07B13B4335}" type="presParOf" srcId="{FAB38A3A-364E-4BEA-B968-FC85EB7B540B}" destId="{7BD2EB41-CFFF-4F2E-9463-C03E6C141189}" srcOrd="2" destOrd="0" presId="urn:microsoft.com/office/officeart/2005/8/layout/hProcess3"/>
    <dgm:cxn modelId="{46C9E1CD-B3C9-40BC-88F1-7F134E204F92}" type="presParOf" srcId="{FAB38A3A-364E-4BEA-B968-FC85EB7B540B}" destId="{6338B7F1-9CF2-4348-947B-BD9CE4CEB198}" srcOrd="3" destOrd="0" presId="urn:microsoft.com/office/officeart/2005/8/layout/hProcess3"/>
    <dgm:cxn modelId="{494F1CB9-D605-4569-BD86-4DD24B5AD569}" type="presParOf" srcId="{8310E6EE-6085-4FEC-B6CA-894177524022}" destId="{0BF2B180-6922-4E92-A6C3-D4922EA3D99A}" srcOrd="6" destOrd="0" presId="urn:microsoft.com/office/officeart/2005/8/layout/hProcess3"/>
    <dgm:cxn modelId="{444DAB4D-4CBC-4002-97FD-68B69529BFD5}" type="presParOf" srcId="{8310E6EE-6085-4FEC-B6CA-894177524022}" destId="{CCA9BFCD-58A7-4786-A4DE-6F7F2A4A9269}" srcOrd="7" destOrd="0" presId="urn:microsoft.com/office/officeart/2005/8/layout/hProcess3"/>
    <dgm:cxn modelId="{E6A9A3B4-5B68-41A5-BE46-0595F6EC0032}" type="presParOf" srcId="{CCA9BFCD-58A7-4786-A4DE-6F7F2A4A9269}" destId="{F92967A7-3F6A-4F13-9B48-DF6BB0EB00E9}" srcOrd="0" destOrd="0" presId="urn:microsoft.com/office/officeart/2005/8/layout/hProcess3"/>
    <dgm:cxn modelId="{09FF26C7-2FCA-4F08-B84E-80AA253048AA}" type="presParOf" srcId="{CCA9BFCD-58A7-4786-A4DE-6F7F2A4A9269}" destId="{DA9F1E56-BBBC-45D7-B1E3-36F2ABD9BF86}" srcOrd="1" destOrd="0" presId="urn:microsoft.com/office/officeart/2005/8/layout/hProcess3"/>
    <dgm:cxn modelId="{D9B67A31-8A65-4B38-844F-67AA9DAB5A51}" type="presParOf" srcId="{CCA9BFCD-58A7-4786-A4DE-6F7F2A4A9269}" destId="{EACDDCE5-83DA-4732-B497-8D57879E1F09}" srcOrd="2" destOrd="0" presId="urn:microsoft.com/office/officeart/2005/8/layout/hProcess3"/>
    <dgm:cxn modelId="{1F0395D8-5FCF-4C4A-A07C-E815D454BFA4}" type="presParOf" srcId="{CCA9BFCD-58A7-4786-A4DE-6F7F2A4A9269}" destId="{748C5891-775D-4806-A7F6-9A5856560656}" srcOrd="3" destOrd="0" presId="urn:microsoft.com/office/officeart/2005/8/layout/hProcess3"/>
    <dgm:cxn modelId="{AC583F1D-ABA7-4C74-93DC-0E581CE082BD}" type="presParOf" srcId="{8310E6EE-6085-4FEC-B6CA-894177524022}" destId="{B96CEE34-C2DE-4FE5-95A4-C659DA30AD77}" srcOrd="8" destOrd="0" presId="urn:microsoft.com/office/officeart/2005/8/layout/hProcess3"/>
    <dgm:cxn modelId="{B6E05BC3-B1F4-4BF6-B4F7-58CA97E313CA}" type="presParOf" srcId="{8310E6EE-6085-4FEC-B6CA-894177524022}" destId="{70B45250-44CE-454C-9C04-60BD2099B47A}" srcOrd="9" destOrd="0" presId="urn:microsoft.com/office/officeart/2005/8/layout/hProcess3"/>
    <dgm:cxn modelId="{3A494774-A125-4969-A1CD-ACC1E1206D75}" type="presParOf" srcId="{70B45250-44CE-454C-9C04-60BD2099B47A}" destId="{3B99B6D3-A28A-4827-8378-B9F78A6016C3}" srcOrd="0" destOrd="0" presId="urn:microsoft.com/office/officeart/2005/8/layout/hProcess3"/>
    <dgm:cxn modelId="{87F21896-A51A-4038-9FD3-81FD1640412E}" type="presParOf" srcId="{70B45250-44CE-454C-9C04-60BD2099B47A}" destId="{DC02B589-2ADF-4C79-B5B7-CB3A37EB5978}" srcOrd="1" destOrd="0" presId="urn:microsoft.com/office/officeart/2005/8/layout/hProcess3"/>
    <dgm:cxn modelId="{F34CB266-22FA-49D5-A2BE-1DD02007E8AB}" type="presParOf" srcId="{70B45250-44CE-454C-9C04-60BD2099B47A}" destId="{2B78FA51-36C4-43E1-A4E7-917106E7F0E9}" srcOrd="2" destOrd="0" presId="urn:microsoft.com/office/officeart/2005/8/layout/hProcess3"/>
    <dgm:cxn modelId="{E2BE9942-2F12-4CFD-AEC3-965F17DF2643}" type="presParOf" srcId="{70B45250-44CE-454C-9C04-60BD2099B47A}" destId="{492300E1-F36A-4D30-AB01-04DC32BE4F97}" srcOrd="3" destOrd="0" presId="urn:microsoft.com/office/officeart/2005/8/layout/hProcess3"/>
    <dgm:cxn modelId="{3F3E25BA-6FBC-41E7-B8F4-8A8D435B5040}" type="presParOf" srcId="{8310E6EE-6085-4FEC-B6CA-894177524022}" destId="{6BE80BC6-33F8-4CC3-8D60-0900F07F9131}" srcOrd="10" destOrd="0" presId="urn:microsoft.com/office/officeart/2005/8/layout/hProcess3"/>
    <dgm:cxn modelId="{A87B480A-05D9-44E9-8041-9C5134BE06E3}" type="presParOf" srcId="{8310E6EE-6085-4FEC-B6CA-894177524022}" destId="{D12E2402-E57E-46FD-A565-CEFC6AFBD1FB}" srcOrd="11" destOrd="0" presId="urn:microsoft.com/office/officeart/2005/8/layout/hProcess3"/>
    <dgm:cxn modelId="{A5A38EB4-F9CC-4DFF-9E5C-4D82EB3FFB68}" type="presParOf" srcId="{D12E2402-E57E-46FD-A565-CEFC6AFBD1FB}" destId="{9D88C634-7DFD-4865-A336-0121C7EAAF78}" srcOrd="0" destOrd="0" presId="urn:microsoft.com/office/officeart/2005/8/layout/hProcess3"/>
    <dgm:cxn modelId="{0D96531B-1D05-4A5F-9AAA-0129B0C259D2}" type="presParOf" srcId="{D12E2402-E57E-46FD-A565-CEFC6AFBD1FB}" destId="{458D50A2-CC05-416A-8319-CC951C97301D}" srcOrd="1" destOrd="0" presId="urn:microsoft.com/office/officeart/2005/8/layout/hProcess3"/>
    <dgm:cxn modelId="{35DA2BC9-F37C-48D4-9282-AA4F5582E7EB}" type="presParOf" srcId="{D12E2402-E57E-46FD-A565-CEFC6AFBD1FB}" destId="{90D93862-D2EE-4CBB-A6FE-C09036D2C33B}" srcOrd="2" destOrd="0" presId="urn:microsoft.com/office/officeart/2005/8/layout/hProcess3"/>
    <dgm:cxn modelId="{15A8BCB0-FD67-4AD1-AE38-F3AA5D81542C}" type="presParOf" srcId="{D12E2402-E57E-46FD-A565-CEFC6AFBD1FB}" destId="{5F4A51EB-FCD8-44CC-90E2-BA6CAB5B30F5}" srcOrd="3" destOrd="0" presId="urn:microsoft.com/office/officeart/2005/8/layout/hProcess3"/>
    <dgm:cxn modelId="{4072CE1F-6BE6-42FC-92B8-D98CAECC81FC}" type="presParOf" srcId="{8310E6EE-6085-4FEC-B6CA-894177524022}" destId="{390146CD-6947-453A-9355-541D8DACAD6C}" srcOrd="12" destOrd="0" presId="urn:microsoft.com/office/officeart/2005/8/layout/hProcess3"/>
    <dgm:cxn modelId="{95E2EE20-6C25-4D5B-B1D1-57E48E6F5939}" type="presParOf" srcId="{8310E6EE-6085-4FEC-B6CA-894177524022}" destId="{9EF5F20C-6AA3-4899-9984-97D1B73B6CC4}" srcOrd="13" destOrd="0" presId="urn:microsoft.com/office/officeart/2005/8/layout/hProcess3"/>
    <dgm:cxn modelId="{8E6E015D-38FD-4308-80A7-9D7614BE7C90}" type="presParOf" srcId="{8310E6EE-6085-4FEC-B6CA-894177524022}" destId="{9C92E908-1336-4DF3-A5E0-06CDA1EE8D47}" srcOrd="1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2E908-1336-4DF3-A5E0-06CDA1EE8D47}">
      <dsp:nvSpPr>
        <dsp:cNvPr id="0" name=""/>
        <dsp:cNvSpPr/>
      </dsp:nvSpPr>
      <dsp:spPr>
        <a:xfrm>
          <a:off x="0" y="55641"/>
          <a:ext cx="6312534" cy="2261743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8D50A2-CC05-416A-8319-CC951C97301D}">
      <dsp:nvSpPr>
        <dsp:cNvPr id="0" name=""/>
        <dsp:cNvSpPr/>
      </dsp:nvSpPr>
      <dsp:spPr>
        <a:xfrm>
          <a:off x="4794408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Maintenance </a:t>
          </a:r>
        </a:p>
      </dsp:txBody>
      <dsp:txXfrm>
        <a:off x="4794408" y="647237"/>
        <a:ext cx="852650" cy="1080001"/>
      </dsp:txXfrm>
    </dsp:sp>
    <dsp:sp modelId="{DC02B589-2ADF-4C79-B5B7-CB3A37EB5978}">
      <dsp:nvSpPr>
        <dsp:cNvPr id="0" name=""/>
        <dsp:cNvSpPr/>
      </dsp:nvSpPr>
      <dsp:spPr>
        <a:xfrm>
          <a:off x="3930179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Installation </a:t>
          </a:r>
        </a:p>
      </dsp:txBody>
      <dsp:txXfrm>
        <a:off x="3930179" y="647237"/>
        <a:ext cx="852650" cy="1080001"/>
      </dsp:txXfrm>
    </dsp:sp>
    <dsp:sp modelId="{DA9F1E56-BBBC-45D7-B1E3-36F2ABD9BF86}">
      <dsp:nvSpPr>
        <dsp:cNvPr id="0" name=""/>
        <dsp:cNvSpPr/>
      </dsp:nvSpPr>
      <dsp:spPr>
        <a:xfrm>
          <a:off x="3065951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Intégration </a:t>
          </a:r>
        </a:p>
      </dsp:txBody>
      <dsp:txXfrm>
        <a:off x="3065951" y="647237"/>
        <a:ext cx="852650" cy="1080001"/>
      </dsp:txXfrm>
    </dsp:sp>
    <dsp:sp modelId="{D8B2744A-562C-49AF-90DF-AEBEAA505273}">
      <dsp:nvSpPr>
        <dsp:cNvPr id="0" name=""/>
        <dsp:cNvSpPr/>
      </dsp:nvSpPr>
      <dsp:spPr>
        <a:xfrm>
          <a:off x="2201723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Programmation </a:t>
          </a:r>
        </a:p>
      </dsp:txBody>
      <dsp:txXfrm>
        <a:off x="2201723" y="647237"/>
        <a:ext cx="852650" cy="1080001"/>
      </dsp:txXfrm>
    </dsp:sp>
    <dsp:sp modelId="{36784B75-6F98-4EEE-8525-2A8BFB1DF727}">
      <dsp:nvSpPr>
        <dsp:cNvPr id="0" name=""/>
        <dsp:cNvSpPr/>
      </dsp:nvSpPr>
      <dsp:spPr>
        <a:xfrm>
          <a:off x="1337494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Conception détaillée</a:t>
          </a:r>
        </a:p>
      </dsp:txBody>
      <dsp:txXfrm>
        <a:off x="1337494" y="647237"/>
        <a:ext cx="852650" cy="1080001"/>
      </dsp:txXfrm>
    </dsp:sp>
    <dsp:sp modelId="{56D8C6C9-B1AD-4E65-9BBF-B756D18633F3}">
      <dsp:nvSpPr>
        <dsp:cNvPr id="0" name=""/>
        <dsp:cNvSpPr/>
      </dsp:nvSpPr>
      <dsp:spPr>
        <a:xfrm>
          <a:off x="473266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Analyse des besoins puis du système </a:t>
          </a:r>
        </a:p>
      </dsp:txBody>
      <dsp:txXfrm>
        <a:off x="473266" y="647237"/>
        <a:ext cx="852650" cy="1080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2</cp:revision>
  <dcterms:created xsi:type="dcterms:W3CDTF">2019-09-14T11:33:00Z</dcterms:created>
  <dcterms:modified xsi:type="dcterms:W3CDTF">2019-09-14T11:34:00Z</dcterms:modified>
</cp:coreProperties>
</file>