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8C" w:rsidRDefault="00CA61E5" w:rsidP="00E76C8C">
      <w:pPr>
        <w:pStyle w:val="Titre1"/>
        <w:spacing w:before="480" w:after="1000" w:line="276" w:lineRule="auto"/>
        <w:contextualSpacing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r>
        <w:rPr>
          <w:rFonts w:eastAsia="Times New Roman"/>
          <w:lang w:val="fr-FR"/>
        </w:rPr>
        <w:tab/>
      </w:r>
      <w:r w:rsidR="00E76C8C" w:rsidRPr="00E76C8C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A</w:t>
      </w:r>
      <w:r w:rsidR="00E76C8C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24</w:t>
      </w:r>
      <w:r w:rsidR="00E76C8C" w:rsidRPr="00E76C8C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.orientation du formateur</w:t>
      </w:r>
    </w:p>
    <w:p w:rsidR="00E76C8C" w:rsidRPr="009F785E" w:rsidRDefault="00E76C8C" w:rsidP="009F785E">
      <w:pPr>
        <w:keepNext/>
        <w:keepLines/>
        <w:numPr>
          <w:ilvl w:val="0"/>
          <w:numId w:val="1"/>
        </w:numPr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8"/>
          <w:szCs w:val="28"/>
          <w:lang w:val="fr-FR"/>
        </w:rPr>
      </w:pPr>
      <w:r w:rsidRPr="00F24FCC">
        <w:rPr>
          <w:rFonts w:ascii="Calibri Light" w:eastAsia="Times New Roman" w:hAnsi="Calibri Light" w:cs="Times New Roman"/>
          <w:color w:val="2F5496"/>
          <w:sz w:val="28"/>
          <w:szCs w:val="28"/>
          <w:lang w:val="fr-FR"/>
        </w:rPr>
        <w:t xml:space="preserve">La définition de l’algorithme </w:t>
      </w:r>
    </w:p>
    <w:p w:rsidR="00F24FCC" w:rsidRDefault="00E76C8C" w:rsidP="009F785E">
      <w:pPr>
        <w:rPr>
          <w:rFonts w:ascii="Calibri" w:eastAsia="Calibri" w:hAnsi="Calibri" w:cs="Arial"/>
          <w:sz w:val="28"/>
          <w:szCs w:val="28"/>
          <w:lang w:val="fr-FR"/>
        </w:rPr>
      </w:pPr>
      <w:r w:rsidRPr="00E76C8C">
        <w:rPr>
          <w:rFonts w:ascii="Calibri" w:eastAsia="Calibri" w:hAnsi="Calibri" w:cs="Arial"/>
          <w:sz w:val="28"/>
          <w:szCs w:val="28"/>
          <w:lang w:val="fr-FR"/>
        </w:rPr>
        <w:t>L’algorithme est une séquence d’instruction compréhensible par l’ordinateur.</w:t>
      </w:r>
    </w:p>
    <w:p w:rsidR="00F24FCC" w:rsidRPr="009F785E" w:rsidRDefault="00F24FCC" w:rsidP="009F785E">
      <w:pPr>
        <w:pStyle w:val="Paragraphedeliste"/>
        <w:numPr>
          <w:ilvl w:val="0"/>
          <w:numId w:val="1"/>
        </w:numPr>
        <w:rPr>
          <w:color w:val="2F5496" w:themeColor="accent1" w:themeShade="BF"/>
          <w:sz w:val="28"/>
          <w:szCs w:val="28"/>
          <w:lang w:val="fr-FR"/>
        </w:rPr>
      </w:pPr>
      <w:r w:rsidRPr="00F24FCC">
        <w:rPr>
          <w:color w:val="2F5496" w:themeColor="accent1" w:themeShade="BF"/>
          <w:sz w:val="28"/>
          <w:szCs w:val="28"/>
          <w:lang w:val="fr-FR"/>
        </w:rPr>
        <w:t>Les ordre</w:t>
      </w:r>
      <w:r>
        <w:rPr>
          <w:color w:val="2F5496" w:themeColor="accent1" w:themeShade="BF"/>
          <w:sz w:val="28"/>
          <w:szCs w:val="28"/>
          <w:lang w:val="fr-FR"/>
        </w:rPr>
        <w:t xml:space="preserve">s </w:t>
      </w:r>
      <w:r w:rsidRPr="00F24FCC">
        <w:rPr>
          <w:color w:val="2F5496" w:themeColor="accent1" w:themeShade="BF"/>
          <w:sz w:val="28"/>
          <w:szCs w:val="28"/>
          <w:lang w:val="fr-FR"/>
        </w:rPr>
        <w:t>compréhensibles de l’algorithme</w:t>
      </w:r>
    </w:p>
    <w:p w:rsidR="0043454B" w:rsidRPr="008A2C3A" w:rsidRDefault="008A2C3A" w:rsidP="008A2C3A">
      <w:pPr>
        <w:rPr>
          <w:color w:val="000000" w:themeColor="text1"/>
          <w:sz w:val="28"/>
          <w:szCs w:val="28"/>
          <w:lang w:val="fr-FR"/>
        </w:rPr>
      </w:pPr>
      <w:bookmarkStart w:id="0" w:name="_Hlk19952382"/>
      <w:r w:rsidRPr="008A2C3A">
        <w:rPr>
          <w:b/>
          <w:bCs/>
          <w:color w:val="000000" w:themeColor="text1"/>
          <w:sz w:val="28"/>
          <w:szCs w:val="28"/>
          <w:lang w:val="fr-FR"/>
        </w:rPr>
        <w:t>1-</w:t>
      </w:r>
      <w:r w:rsidR="007A5225" w:rsidRPr="008A2C3A">
        <w:rPr>
          <w:b/>
          <w:bCs/>
          <w:color w:val="000000" w:themeColor="text1"/>
          <w:sz w:val="28"/>
          <w:szCs w:val="28"/>
          <w:lang w:val="fr-FR"/>
        </w:rPr>
        <w:t>Affectation</w:t>
      </w:r>
      <w:r w:rsidR="007A5225" w:rsidRPr="008A2C3A">
        <w:rPr>
          <w:color w:val="000000" w:themeColor="text1"/>
          <w:sz w:val="28"/>
          <w:szCs w:val="28"/>
          <w:lang w:val="fr-FR"/>
        </w:rPr>
        <w:t> </w:t>
      </w:r>
      <w:bookmarkEnd w:id="0"/>
      <w:r w:rsidR="007A5225" w:rsidRPr="008A2C3A">
        <w:rPr>
          <w:color w:val="000000" w:themeColor="text1"/>
          <w:sz w:val="28"/>
          <w:szCs w:val="28"/>
          <w:lang w:val="fr-FR"/>
        </w:rPr>
        <w:t xml:space="preserve">: variable </w:t>
      </w:r>
      <w:r w:rsidRPr="008A2C3A">
        <w:rPr>
          <w:color w:val="000000" w:themeColor="text1"/>
          <w:sz w:val="28"/>
          <w:szCs w:val="28"/>
          <w:lang w:val="fr-FR"/>
        </w:rPr>
        <w:t>A, B, C</w:t>
      </w:r>
      <w:r w:rsidR="007A5225" w:rsidRPr="008A2C3A">
        <w:rPr>
          <w:color w:val="000000" w:themeColor="text1"/>
          <w:sz w:val="28"/>
          <w:szCs w:val="28"/>
          <w:lang w:val="fr-FR"/>
        </w:rPr>
        <w:t> : entier C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fr-FR"/>
          </w:rPr>
          <m:t>←</m:t>
        </m:r>
      </m:oMath>
      <w:r w:rsidRPr="008A2C3A">
        <w:rPr>
          <w:rFonts w:eastAsiaTheme="minorEastAsia"/>
          <w:color w:val="000000" w:themeColor="text1"/>
          <w:sz w:val="28"/>
          <w:szCs w:val="28"/>
          <w:lang w:val="fr-FR"/>
        </w:rPr>
        <w:t xml:space="preserve">A+B </w:t>
      </w:r>
    </w:p>
    <w:tbl>
      <w:tblPr>
        <w:tblStyle w:val="Grilledutableau"/>
        <w:tblW w:w="0" w:type="auto"/>
        <w:tblInd w:w="7920" w:type="dxa"/>
        <w:tblLook w:val="04A0"/>
      </w:tblPr>
      <w:tblGrid>
        <w:gridCol w:w="819"/>
        <w:gridCol w:w="837"/>
      </w:tblGrid>
      <w:tr w:rsidR="0043454B" w:rsidTr="00AD2461"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</w:t>
            </w:r>
          </w:p>
        </w:tc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A</w:t>
            </w:r>
          </w:p>
        </w:tc>
      </w:tr>
      <w:tr w:rsidR="0043454B" w:rsidTr="00AD2461"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</w:t>
            </w:r>
          </w:p>
        </w:tc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B</w:t>
            </w:r>
          </w:p>
        </w:tc>
      </w:tr>
      <w:tr w:rsidR="0043454B" w:rsidTr="00AD2461"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0</w:t>
            </w:r>
          </w:p>
        </w:tc>
        <w:tc>
          <w:tcPr>
            <w:tcW w:w="4788" w:type="dxa"/>
          </w:tcPr>
          <w:p w:rsidR="0043454B" w:rsidRDefault="0043454B" w:rsidP="00AD2461">
            <w:pPr>
              <w:pStyle w:val="Paragraphedeliste"/>
              <w:ind w:left="0"/>
              <w:rPr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color w:val="000000" w:themeColor="text1"/>
                <w:sz w:val="28"/>
                <w:szCs w:val="28"/>
                <w:lang w:val="fr-FR"/>
              </w:rPr>
              <w:t>C</w:t>
            </w:r>
          </w:p>
        </w:tc>
      </w:tr>
    </w:tbl>
    <w:p w:rsidR="004B7FD5" w:rsidRDefault="008A2C3A" w:rsidP="008A2C3A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2-ecrire </w:t>
      </w:r>
      <w:r w:rsidRPr="0043454B">
        <w:rPr>
          <w:color w:val="000000" w:themeColor="text1"/>
          <w:sz w:val="28"/>
          <w:szCs w:val="28"/>
          <w:lang w:val="fr-FR"/>
        </w:rPr>
        <w:t>:( « Bonjour »)</w:t>
      </w:r>
    </w:p>
    <w:tbl>
      <w:tblPr>
        <w:tblStyle w:val="Grilledutableau"/>
        <w:tblW w:w="0" w:type="auto"/>
        <w:tblLook w:val="04A0"/>
      </w:tblPr>
      <w:tblGrid>
        <w:gridCol w:w="2176"/>
      </w:tblGrid>
      <w:tr w:rsidR="008A2C3A" w:rsidTr="008A2C3A">
        <w:trPr>
          <w:trHeight w:val="1078"/>
        </w:trPr>
        <w:tc>
          <w:tcPr>
            <w:tcW w:w="2176" w:type="dxa"/>
          </w:tcPr>
          <w:p w:rsidR="008A2C3A" w:rsidRDefault="008A2C3A" w:rsidP="008A2C3A">
            <w:pPr>
              <w:rPr>
                <w:lang w:val="fr-FR"/>
              </w:rPr>
            </w:pPr>
            <w:r>
              <w:rPr>
                <w:lang w:val="fr-FR"/>
              </w:rPr>
              <w:t>Bonjour 0</w:t>
            </w:r>
          </w:p>
        </w:tc>
      </w:tr>
    </w:tbl>
    <w:p w:rsidR="008A2C3A" w:rsidRDefault="008A2C3A" w:rsidP="008A2C3A">
      <w:pPr>
        <w:rPr>
          <w:b/>
          <w:bCs/>
          <w:color w:val="000000" w:themeColor="text1"/>
          <w:sz w:val="28"/>
          <w:szCs w:val="28"/>
          <w:lang w:val="fr-FR"/>
        </w:rPr>
      </w:pPr>
    </w:p>
    <w:p w:rsidR="0043454B" w:rsidRPr="008A2C3A" w:rsidRDefault="008A2C3A" w:rsidP="009F785E">
      <w:pPr>
        <w:rPr>
          <w:b/>
          <w:bCs/>
          <w:sz w:val="28"/>
          <w:szCs w:val="28"/>
          <w:lang w:val="fr-FR"/>
        </w:rPr>
      </w:pPr>
      <w:r w:rsidRPr="008A2C3A">
        <w:rPr>
          <w:b/>
          <w:bCs/>
          <w:sz w:val="28"/>
          <w:szCs w:val="28"/>
          <w:lang w:val="fr-FR"/>
        </w:rPr>
        <w:t xml:space="preserve">Lire </w:t>
      </w:r>
      <w:r>
        <w:rPr>
          <w:b/>
          <w:bCs/>
          <w:sz w:val="28"/>
          <w:szCs w:val="28"/>
          <w:lang w:val="fr-FR"/>
        </w:rPr>
        <w:t>(x)</w:t>
      </w:r>
      <w:r w:rsidR="0043454B">
        <w:rPr>
          <w:b/>
          <w:bCs/>
          <w:sz w:val="28"/>
          <w:szCs w:val="28"/>
          <w:lang w:val="fr-FR"/>
        </w:rPr>
        <w:t> </w:t>
      </w:r>
      <w:r w:rsidR="0043454B" w:rsidRPr="0043454B">
        <w:rPr>
          <w:sz w:val="28"/>
          <w:szCs w:val="28"/>
          <w:lang w:val="fr-FR"/>
        </w:rPr>
        <w:t>: I</w:t>
      </w:r>
      <w:r w:rsidRPr="0043454B">
        <w:rPr>
          <w:sz w:val="28"/>
          <w:szCs w:val="28"/>
          <w:lang w:val="fr-FR"/>
        </w:rPr>
        <w:t>…</w:t>
      </w:r>
      <w:r w:rsidR="0043454B" w:rsidRPr="0043454B">
        <w:rPr>
          <w:sz w:val="28"/>
          <w:szCs w:val="28"/>
          <w:lang w:val="fr-FR"/>
        </w:rPr>
        <w:t>3...</w:t>
      </w:r>
      <m:oMath>
        <m:r>
          <w:rPr>
            <w:rFonts w:ascii="Cambria Math" w:hAnsi="Cambria Math"/>
            <w:sz w:val="28"/>
            <w:szCs w:val="28"/>
            <w:lang w:val="fr-FR"/>
          </w:rPr>
          <m:t>←</m:t>
        </m:r>
      </m:oMath>
      <w:r w:rsidR="0043454B">
        <w:rPr>
          <w:rFonts w:eastAsiaTheme="minorEastAsia"/>
          <w:b/>
          <w:bCs/>
          <w:sz w:val="28"/>
          <w:szCs w:val="28"/>
          <w:lang w:val="fr-FR"/>
        </w:rPr>
        <w:tab/>
      </w:r>
    </w:p>
    <w:tbl>
      <w:tblPr>
        <w:tblStyle w:val="Grilledutableau"/>
        <w:tblW w:w="0" w:type="auto"/>
        <w:tblLook w:val="04A0"/>
      </w:tblPr>
      <w:tblGrid>
        <w:gridCol w:w="717"/>
        <w:gridCol w:w="793"/>
      </w:tblGrid>
      <w:tr w:rsidR="0043454B" w:rsidTr="0043454B">
        <w:trPr>
          <w:trHeight w:val="208"/>
        </w:trPr>
        <w:tc>
          <w:tcPr>
            <w:tcW w:w="717" w:type="dxa"/>
          </w:tcPr>
          <w:p w:rsidR="0043454B" w:rsidRPr="0043454B" w:rsidRDefault="0043454B" w:rsidP="0043454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793" w:type="dxa"/>
          </w:tcPr>
          <w:p w:rsidR="0043454B" w:rsidRPr="0043454B" w:rsidRDefault="0043454B" w:rsidP="008A2C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x</w:t>
            </w:r>
          </w:p>
        </w:tc>
      </w:tr>
      <w:tr w:rsidR="0043454B" w:rsidTr="0043454B">
        <w:trPr>
          <w:trHeight w:val="217"/>
        </w:trPr>
        <w:tc>
          <w:tcPr>
            <w:tcW w:w="717" w:type="dxa"/>
          </w:tcPr>
          <w:p w:rsidR="0043454B" w:rsidRDefault="0043454B" w:rsidP="008A2C3A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  <w:tc>
          <w:tcPr>
            <w:tcW w:w="793" w:type="dxa"/>
          </w:tcPr>
          <w:p w:rsidR="0043454B" w:rsidRDefault="0043454B" w:rsidP="008A2C3A">
            <w:pPr>
              <w:rPr>
                <w:b/>
                <w:bCs/>
                <w:sz w:val="28"/>
                <w:szCs w:val="28"/>
                <w:lang w:val="fr-FR"/>
              </w:rPr>
            </w:pPr>
          </w:p>
        </w:tc>
      </w:tr>
    </w:tbl>
    <w:p w:rsidR="0043454B" w:rsidRDefault="0043454B" w:rsidP="008A2C3A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Condition : </w:t>
      </w:r>
    </w:p>
    <w:p w:rsidR="009F785E" w:rsidRDefault="0043454B" w:rsidP="0043454B">
      <w:pPr>
        <w:rPr>
          <w:rFonts w:eastAsiaTheme="minorEastAsia"/>
          <w:sz w:val="28"/>
          <w:szCs w:val="28"/>
          <w:lang w:val="fr-FR"/>
        </w:rPr>
      </w:pPr>
      <w:r w:rsidRPr="0043454B">
        <w:rPr>
          <w:sz w:val="28"/>
          <w:szCs w:val="28"/>
          <w:lang w:val="fr-FR"/>
        </w:rPr>
        <w:t xml:space="preserve">Si : </w:t>
      </w:r>
      <w:r w:rsidR="009F785E" w:rsidRPr="0043454B">
        <w:rPr>
          <w:sz w:val="28"/>
          <w:szCs w:val="28"/>
          <w:lang w:val="fr-FR"/>
        </w:rPr>
        <w:t>(A</w:t>
      </w:r>
      <w:r w:rsidRPr="0043454B">
        <w:rPr>
          <w:sz w:val="28"/>
          <w:szCs w:val="28"/>
          <w:lang w:val="fr-FR"/>
        </w:rPr>
        <w:t xml:space="preserve">=B) Alors </w:t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  <w:t>A</w:t>
      </w:r>
      <m:oMath>
        <m:r>
          <w:rPr>
            <w:rFonts w:ascii="Cambria Math" w:hAnsi="Cambria Math"/>
            <w:sz w:val="28"/>
            <w:szCs w:val="28"/>
            <w:lang w:val="fr-FR"/>
          </w:rPr>
          <m:t>←</m:t>
        </m:r>
      </m:oMath>
      <w:r w:rsidRPr="0043454B">
        <w:rPr>
          <w:rFonts w:eastAsiaTheme="minorEastAsia"/>
          <w:sz w:val="28"/>
          <w:szCs w:val="28"/>
          <w:lang w:val="fr-FR"/>
        </w:rPr>
        <w:t>3</w:t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</w:r>
      <w:r w:rsidRPr="0043454B">
        <w:rPr>
          <w:sz w:val="28"/>
          <w:szCs w:val="28"/>
          <w:lang w:val="fr-FR"/>
        </w:rPr>
        <w:tab/>
        <w:t xml:space="preserve">B </w:t>
      </w:r>
      <m:oMath>
        <m:r>
          <w:rPr>
            <w:rFonts w:ascii="Cambria Math" w:hAnsi="Cambria Math"/>
            <w:sz w:val="28"/>
            <w:szCs w:val="28"/>
            <w:lang w:val="fr-FR"/>
          </w:rPr>
          <m:t>←</m:t>
        </m:r>
      </m:oMath>
      <w:r w:rsidRPr="0043454B">
        <w:rPr>
          <w:rFonts w:eastAsiaTheme="minorEastAsia"/>
          <w:sz w:val="28"/>
          <w:szCs w:val="28"/>
          <w:lang w:val="fr-FR"/>
        </w:rPr>
        <w:t>4</w:t>
      </w:r>
      <w:r w:rsidRPr="0043454B">
        <w:rPr>
          <w:rFonts w:eastAsiaTheme="minorEastAsia"/>
          <w:sz w:val="28"/>
          <w:szCs w:val="28"/>
          <w:lang w:val="fr-FR"/>
        </w:rPr>
        <w:tab/>
      </w:r>
    </w:p>
    <w:p w:rsidR="009F785E" w:rsidRDefault="009F785E" w:rsidP="0043454B">
      <w:pPr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Finsi </w:t>
      </w:r>
    </w:p>
    <w:p w:rsidR="009F785E" w:rsidRPr="009F785E" w:rsidRDefault="009F785E" w:rsidP="009F785E">
      <w:pPr>
        <w:rPr>
          <w:sz w:val="28"/>
          <w:szCs w:val="28"/>
          <w:lang w:val="fr-FR"/>
        </w:rPr>
      </w:pPr>
      <w:r w:rsidRPr="009F785E">
        <w:rPr>
          <w:b/>
          <w:bCs/>
          <w:sz w:val="28"/>
          <w:szCs w:val="28"/>
          <w:lang w:val="fr-FR"/>
        </w:rPr>
        <w:t>Ecrire</w:t>
      </w:r>
      <w:r w:rsidRPr="009F785E">
        <w:rPr>
          <w:sz w:val="28"/>
          <w:szCs w:val="28"/>
          <w:lang w:val="fr-FR"/>
        </w:rPr>
        <w:t xml:space="preserve"> (A)</w:t>
      </w:r>
      <w:r w:rsidR="0043454B" w:rsidRPr="009F785E">
        <w:rPr>
          <w:sz w:val="28"/>
          <w:szCs w:val="28"/>
          <w:lang w:val="fr-FR"/>
        </w:rPr>
        <w:tab/>
      </w:r>
    </w:p>
    <w:tbl>
      <w:tblPr>
        <w:tblStyle w:val="Grilledutableau"/>
        <w:tblW w:w="0" w:type="auto"/>
        <w:tblLook w:val="04A0"/>
      </w:tblPr>
      <w:tblGrid>
        <w:gridCol w:w="976"/>
        <w:gridCol w:w="976"/>
      </w:tblGrid>
      <w:tr w:rsidR="009F785E" w:rsidTr="009F785E">
        <w:trPr>
          <w:trHeight w:val="319"/>
        </w:trPr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</w:tr>
      <w:tr w:rsidR="009F785E" w:rsidTr="009F785E">
        <w:trPr>
          <w:trHeight w:val="301"/>
        </w:trPr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</w:tr>
      <w:tr w:rsidR="009F785E" w:rsidTr="009F785E">
        <w:trPr>
          <w:trHeight w:val="301"/>
        </w:trPr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976" w:type="dxa"/>
          </w:tcPr>
          <w:p w:rsidR="009F785E" w:rsidRDefault="009F785E" w:rsidP="009F785E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</w:tbl>
    <w:p w:rsidR="0043454B" w:rsidRPr="009F785E" w:rsidRDefault="0043454B" w:rsidP="009F785E">
      <w:pPr>
        <w:rPr>
          <w:lang w:val="fr-FR"/>
        </w:rPr>
      </w:pP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  <w:r w:rsidRPr="009F785E">
        <w:rPr>
          <w:lang w:val="fr-FR"/>
        </w:rPr>
        <w:tab/>
      </w:r>
    </w:p>
    <w:p w:rsidR="0043454B" w:rsidRPr="008A2C3A" w:rsidRDefault="0043454B" w:rsidP="0043454B">
      <w:pPr>
        <w:rPr>
          <w:lang w:val="fr-FR"/>
        </w:rPr>
      </w:pPr>
      <w:bookmarkStart w:id="1" w:name="_GoBack"/>
      <w:bookmarkEnd w:id="1"/>
    </w:p>
    <w:sectPr w:rsidR="0043454B" w:rsidRPr="008A2C3A" w:rsidSect="0068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54B" w:rsidRDefault="0043454B" w:rsidP="0043454B">
      <w:pPr>
        <w:spacing w:after="0" w:line="240" w:lineRule="auto"/>
      </w:pPr>
      <w:r>
        <w:separator/>
      </w:r>
    </w:p>
  </w:endnote>
  <w:endnote w:type="continuationSeparator" w:id="1">
    <w:p w:rsidR="0043454B" w:rsidRDefault="0043454B" w:rsidP="0043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54B" w:rsidRDefault="0043454B" w:rsidP="0043454B">
      <w:pPr>
        <w:spacing w:after="0" w:line="240" w:lineRule="auto"/>
      </w:pPr>
      <w:r>
        <w:separator/>
      </w:r>
    </w:p>
  </w:footnote>
  <w:footnote w:type="continuationSeparator" w:id="1">
    <w:p w:rsidR="0043454B" w:rsidRDefault="0043454B" w:rsidP="0043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AB9"/>
    <w:multiLevelType w:val="hybridMultilevel"/>
    <w:tmpl w:val="543CF7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251CC"/>
    <w:multiLevelType w:val="hybridMultilevel"/>
    <w:tmpl w:val="C0CAA75A"/>
    <w:lvl w:ilvl="0" w:tplc="B7188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D5688"/>
    <w:multiLevelType w:val="hybridMultilevel"/>
    <w:tmpl w:val="A3CA03CA"/>
    <w:lvl w:ilvl="0" w:tplc="ABA677A6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BB9"/>
    <w:rsid w:val="001E60EE"/>
    <w:rsid w:val="003B0528"/>
    <w:rsid w:val="0043454B"/>
    <w:rsid w:val="004B7FD5"/>
    <w:rsid w:val="00565A97"/>
    <w:rsid w:val="00682769"/>
    <w:rsid w:val="007A5225"/>
    <w:rsid w:val="008246BF"/>
    <w:rsid w:val="008A2C3A"/>
    <w:rsid w:val="009F785E"/>
    <w:rsid w:val="00B76622"/>
    <w:rsid w:val="00CA61E5"/>
    <w:rsid w:val="00CE4465"/>
    <w:rsid w:val="00DE5BB9"/>
    <w:rsid w:val="00E76C8C"/>
    <w:rsid w:val="00F24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69"/>
  </w:style>
  <w:style w:type="paragraph" w:styleId="Titre1">
    <w:name w:val="heading 1"/>
    <w:basedOn w:val="Normal"/>
    <w:next w:val="Normal"/>
    <w:link w:val="Titre1Car"/>
    <w:uiPriority w:val="9"/>
    <w:qFormat/>
    <w:rsid w:val="00E76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61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76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4F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A2C3A"/>
    <w:rPr>
      <w:color w:val="808080"/>
    </w:rPr>
  </w:style>
  <w:style w:type="table" w:styleId="Grilledutableau">
    <w:name w:val="Table Grid"/>
    <w:basedOn w:val="TableauNormal"/>
    <w:uiPriority w:val="39"/>
    <w:unhideWhenUsed/>
    <w:rsid w:val="008A2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345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54B"/>
  </w:style>
  <w:style w:type="paragraph" w:styleId="Pieddepage">
    <w:name w:val="footer"/>
    <w:basedOn w:val="Normal"/>
    <w:link w:val="PieddepageCar"/>
    <w:uiPriority w:val="99"/>
    <w:unhideWhenUsed/>
    <w:rsid w:val="004345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54B"/>
  </w:style>
  <w:style w:type="paragraph" w:styleId="Textedebulles">
    <w:name w:val="Balloon Text"/>
    <w:basedOn w:val="Normal"/>
    <w:link w:val="TextedebullesCar"/>
    <w:uiPriority w:val="99"/>
    <w:semiHidden/>
    <w:unhideWhenUsed/>
    <w:rsid w:val="00B7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0D8E3-FFF2-419B-858D-30E7FC31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9</cp:revision>
  <dcterms:created xsi:type="dcterms:W3CDTF">2019-09-16T19:45:00Z</dcterms:created>
  <dcterms:modified xsi:type="dcterms:W3CDTF">2019-09-21T09:24:00Z</dcterms:modified>
</cp:coreProperties>
</file>