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AC" w:rsidRPr="007638AC" w:rsidRDefault="007638AC" w:rsidP="007638AC">
      <w:pPr>
        <w:spacing w:after="0" w:line="240" w:lineRule="auto"/>
        <w:rPr>
          <w:rStyle w:val="Rfrenceintense"/>
          <w:color w:val="FF0000"/>
          <w:sz w:val="44"/>
          <w:szCs w:val="44"/>
        </w:rPr>
      </w:pPr>
      <w:r w:rsidRPr="007638AC">
        <w:rPr>
          <w:rStyle w:val="Rfrenceintense"/>
          <w:color w:val="FF0000"/>
          <w:sz w:val="44"/>
          <w:szCs w:val="44"/>
        </w:rPr>
        <w:t>LISTE DES MODULES TDM :</w:t>
      </w:r>
    </w:p>
    <w:p w:rsidR="007638AC" w:rsidRPr="004A71B3" w:rsidRDefault="007638AC" w:rsidP="007638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>Le programme de formation est dispensé en 2040 heures et étalé sur deux années de formation, dont un stage</w:t>
      </w:r>
      <w:r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 </w:t>
      </w:r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technique de 1 mois et </w:t>
      </w:r>
      <w:proofErr w:type="gramStart"/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>demi</w:t>
      </w:r>
      <w:proofErr w:type="gramEnd"/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 à la </w:t>
      </w:r>
      <w:r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>fin</w:t>
      </w:r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 de la 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3"/>
        <w:gridCol w:w="2698"/>
        <w:gridCol w:w="4410"/>
        <w:gridCol w:w="334"/>
        <w:gridCol w:w="763"/>
      </w:tblGrid>
      <w:tr w:rsidR="007638AC" w:rsidRPr="004A71B3" w:rsidTr="005607BD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N°</w:t>
            </w: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br/>
              <w:t xml:space="preserve">Module </w:t>
            </w:r>
          </w:p>
        </w:tc>
        <w:tc>
          <w:tcPr>
            <w:tcW w:w="6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Modules 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Total</w:t>
            </w:r>
          </w:p>
        </w:tc>
      </w:tr>
      <w:tr w:rsidR="007638AC" w:rsidRPr="004A71B3" w:rsidTr="005607BD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FontAwesome" w:eastAsia="Times New Roman" w:hAnsi="FontAwesome" w:cs="Times New Roman"/>
                <w:color w:val="000000" w:themeColor="text1"/>
                <w:sz w:val="12"/>
                <w:szCs w:val="12"/>
                <w:lang w:eastAsia="fr-F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7638AC" w:rsidRPr="004A71B3" w:rsidTr="005607BD">
        <w:trPr>
          <w:gridAfter w:val="3"/>
          <w:wAfter w:w="4863" w:type="dxa"/>
        </w:trPr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Default="007638AC" w:rsidP="007638AC">
            <w:pPr>
              <w:spacing w:after="0" w:line="240" w:lineRule="auto"/>
              <w:rPr>
                <w:rFonts w:ascii="OpenSans-Regular" w:eastAsia="Times New Roman" w:hAnsi="OpenSans-Regular" w:cs="Times New Roman"/>
                <w:color w:val="444444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EGTS1 </w:t>
            </w:r>
          </w:p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Arabe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EGTS2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Communication écrite et oral</w:t>
            </w:r>
            <w:r w:rsidRPr="00F63A4C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210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Anglais technique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Métier et formation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L’entreprise et son environnement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Notions de mathématiques appliquées au multimédia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50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Gestion du temps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25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Veille technologique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Production de documents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Logiciels d’application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80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Installation d’un poste informatique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structurée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orientée objet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évènementielle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Traitement des éléments multimédia graphiques et sonores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120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Réalisation de sites Web statiques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Programmation côté client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50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Assistance technique à la clientèle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Système de gestion de bases de données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7638AC" w:rsidRPr="004A71B3" w:rsidTr="005607B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Exigences artistiques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</w:tbl>
    <w:p w:rsidR="007638AC" w:rsidRPr="004A71B3" w:rsidRDefault="007638AC" w:rsidP="007638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062"/>
        <w:gridCol w:w="4350"/>
        <w:gridCol w:w="876"/>
      </w:tblGrid>
      <w:tr w:rsidR="007638AC" w:rsidRPr="004A71B3" w:rsidTr="005607B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M18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Animations 2D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7638AC" w:rsidRPr="004A71B3" w:rsidTr="005607B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M19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Post production vidéo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45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M20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Initiation à la gestion de projets informatiques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M21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Maquettage d’une application multimédia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M22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Animations 3D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M23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Programmation de sites web dynamiques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M24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Développement d’une application multimédia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105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M25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Projet de </w:t>
            </w:r>
            <w:r w:rsidRPr="00F63A4C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fin</w:t>
            </w: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 d’étude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M26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Moyens de recherche d’emploi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M27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Stage en entreprise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240</w:t>
            </w:r>
          </w:p>
        </w:tc>
      </w:tr>
      <w:tr w:rsidR="007638AC" w:rsidRPr="004A71B3" w:rsidTr="005607BD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TOTAL </w:t>
            </w: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638AC" w:rsidRPr="004A71B3" w:rsidRDefault="007638AC" w:rsidP="00560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2040</w:t>
            </w:r>
          </w:p>
        </w:tc>
      </w:tr>
    </w:tbl>
    <w:p w:rsidR="007638AC" w:rsidRDefault="007638AC" w:rsidP="007638AC">
      <w:bookmarkStart w:id="0" w:name="_GoBack"/>
      <w:bookmarkEnd w:id="0"/>
    </w:p>
    <w:p w:rsidR="001705CC" w:rsidRDefault="001705CC"/>
    <w:sectPr w:rsidR="001705CC" w:rsidSect="00D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Awesome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38AC"/>
    <w:rsid w:val="001705CC"/>
    <w:rsid w:val="0076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A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7638AC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2019-10-15T14:29:00Z</dcterms:created>
  <dcterms:modified xsi:type="dcterms:W3CDTF">2019-10-15T14:36:00Z</dcterms:modified>
</cp:coreProperties>
</file>