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B637" w14:textId="77777777" w:rsidR="00D66D1C" w:rsidRPr="002114B0" w:rsidRDefault="00D66D1C" w:rsidP="002114B0">
      <w:pPr>
        <w:pStyle w:val="Titre1"/>
      </w:pPr>
      <w:bookmarkStart w:id="0" w:name="_Toc19270103"/>
      <w:r w:rsidRPr="002114B0">
        <w:t>0 - Description de projet</w:t>
      </w:r>
      <w:bookmarkEnd w:id="0"/>
    </w:p>
    <w:p w14:paraId="4AD80AF6" w14:textId="77777777" w:rsidR="00D66D1C" w:rsidRPr="00F24C31" w:rsidRDefault="00D66D1C" w:rsidP="009C57DA">
      <w:pPr>
        <w:spacing w:line="240" w:lineRule="auto"/>
        <w:rPr>
          <w:sz w:val="24"/>
          <w:szCs w:val="24"/>
        </w:rPr>
        <w:sectPr w:rsidR="00D66D1C" w:rsidRPr="00F24C3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F24C31">
        <w:rPr>
          <w:sz w:val="24"/>
          <w:szCs w:val="24"/>
        </w:rPr>
        <w:t>Nom du projet : L’algorithme</w:t>
      </w:r>
    </w:p>
    <w:p w14:paraId="5D2954EF" w14:textId="77777777" w:rsidR="00D66D1C" w:rsidRDefault="00D66D1C"/>
    <w:p w14:paraId="3C5E8614" w14:textId="77777777" w:rsidR="00D66D1C" w:rsidRPr="00940C59" w:rsidRDefault="00D66D1C" w:rsidP="00940C59">
      <w:pPr>
        <w:keepNext/>
        <w:keepLines/>
        <w:spacing w:before="480" w:after="1000" w:line="276" w:lineRule="auto"/>
        <w:contextualSpacing/>
        <w:outlineLvl w:val="0"/>
        <w:rPr>
          <w:rFonts w:ascii="Impact" w:eastAsia="Times New Roman" w:hAnsi="Impact" w:cs="Times New Roman"/>
          <w:bCs/>
          <w:color w:val="2E74B5"/>
          <w:sz w:val="56"/>
          <w:szCs w:val="28"/>
        </w:rPr>
      </w:pPr>
      <w:bookmarkStart w:id="1" w:name="_Toc19270104"/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 xml:space="preserve">1 - </w:t>
      </w:r>
      <w:r w:rsidRPr="00940C59">
        <w:rPr>
          <w:rFonts w:ascii="Impact" w:eastAsia="Times New Roman" w:hAnsi="Impact" w:cs="Times New Roman"/>
          <w:bCs/>
          <w:color w:val="2E74B5"/>
          <w:sz w:val="56"/>
          <w:szCs w:val="28"/>
        </w:rPr>
        <w:t>Liste des stagiaires</w:t>
      </w:r>
      <w:bookmarkEnd w:id="1"/>
    </w:p>
    <w:p w14:paraId="114A81F0" w14:textId="77777777" w:rsidR="00D66D1C" w:rsidRDefault="00D66D1C" w:rsidP="00940C59"/>
    <w:p w14:paraId="72679167" w14:textId="77777777" w:rsidR="00D66D1C" w:rsidRPr="00940C59" w:rsidRDefault="00D66D1C" w:rsidP="00940C59">
      <w:pPr>
        <w:tabs>
          <w:tab w:val="left" w:pos="1335"/>
        </w:tabs>
      </w:pPr>
      <w: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  <w:gridCol w:w="4389"/>
      </w:tblGrid>
      <w:tr w:rsidR="00D66D1C" w:rsidRPr="00940C59" w14:paraId="465CD475" w14:textId="77777777" w:rsidTr="00230138">
        <w:tc>
          <w:tcPr>
            <w:tcW w:w="4673" w:type="dxa"/>
          </w:tcPr>
          <w:p w14:paraId="0A42059F" w14:textId="77777777" w:rsidR="00D66D1C" w:rsidRDefault="00D66D1C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</w:p>
          <w:p w14:paraId="21DE5924" w14:textId="77777777" w:rsidR="00D66D1C" w:rsidRPr="00940C59" w:rsidRDefault="00D66D1C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 w:rsidRPr="00940C59">
              <w:rPr>
                <w:rFonts w:ascii="Tahoma" w:eastAsia="Calibri" w:hAnsi="Tahoma" w:cs="Arial"/>
                <w:sz w:val="24"/>
              </w:rPr>
              <w:t>Nom</w:t>
            </w:r>
          </w:p>
        </w:tc>
        <w:tc>
          <w:tcPr>
            <w:tcW w:w="4389" w:type="dxa"/>
          </w:tcPr>
          <w:p w14:paraId="6A0E6C47" w14:textId="77777777" w:rsidR="00D66D1C" w:rsidRPr="00940C59" w:rsidRDefault="00D66D1C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 w:rsidRPr="00940C59">
              <w:rPr>
                <w:rFonts w:ascii="Tahoma" w:eastAsia="Calibri" w:hAnsi="Tahoma" w:cs="Arial"/>
                <w:sz w:val="24"/>
              </w:rPr>
              <w:t>Fonction</w:t>
            </w:r>
          </w:p>
        </w:tc>
      </w:tr>
      <w:tr w:rsidR="00D66D1C" w:rsidRPr="00940C59" w14:paraId="5C41946E" w14:textId="77777777" w:rsidTr="00230138">
        <w:tc>
          <w:tcPr>
            <w:tcW w:w="4673" w:type="dxa"/>
          </w:tcPr>
          <w:p w14:paraId="724F5F39" w14:textId="77777777" w:rsidR="00D66D1C" w:rsidRPr="00940C59" w:rsidRDefault="00D66D1C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Diyae FANOU/Chaimae MRABET</w:t>
            </w:r>
          </w:p>
        </w:tc>
        <w:tc>
          <w:tcPr>
            <w:tcW w:w="4389" w:type="dxa"/>
          </w:tcPr>
          <w:p w14:paraId="6A04FBED" w14:textId="77777777" w:rsidR="00D66D1C" w:rsidRPr="00940C59" w:rsidRDefault="00D66D1C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 w:rsidRPr="00940C59">
              <w:rPr>
                <w:rFonts w:ascii="Tahoma" w:eastAsia="Calibri" w:hAnsi="Tahoma" w:cs="Arial"/>
                <w:sz w:val="24"/>
              </w:rPr>
              <w:t>Tuteur</w:t>
            </w:r>
          </w:p>
        </w:tc>
      </w:tr>
      <w:tr w:rsidR="00D66D1C" w:rsidRPr="00940C59" w14:paraId="0D2FD091" w14:textId="77777777" w:rsidTr="00230138">
        <w:tc>
          <w:tcPr>
            <w:tcW w:w="4673" w:type="dxa"/>
          </w:tcPr>
          <w:p w14:paraId="5AE817ED" w14:textId="77777777" w:rsidR="00D66D1C" w:rsidRPr="00940C59" w:rsidRDefault="00D66D1C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Yassine EL ATLASSI</w:t>
            </w:r>
          </w:p>
        </w:tc>
        <w:tc>
          <w:tcPr>
            <w:tcW w:w="4389" w:type="dxa"/>
          </w:tcPr>
          <w:p w14:paraId="14EAC261" w14:textId="77777777" w:rsidR="00D66D1C" w:rsidRPr="00940C59" w:rsidRDefault="00D66D1C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 w:rsidRPr="00940C59">
              <w:rPr>
                <w:rFonts w:ascii="Tahoma" w:eastAsia="Calibri" w:hAnsi="Tahoma" w:cs="Arial"/>
                <w:sz w:val="24"/>
              </w:rPr>
              <w:t>Rapporteur</w:t>
            </w:r>
          </w:p>
        </w:tc>
      </w:tr>
      <w:tr w:rsidR="00D66D1C" w:rsidRPr="00940C59" w14:paraId="7D87DB46" w14:textId="77777777" w:rsidTr="00230138">
        <w:tc>
          <w:tcPr>
            <w:tcW w:w="4673" w:type="dxa"/>
          </w:tcPr>
          <w:p w14:paraId="7E610F88" w14:textId="77777777" w:rsidR="00D66D1C" w:rsidRPr="00940C59" w:rsidRDefault="00D66D1C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Ahmed CHAHROU/Mohamed LAAROUSSI</w:t>
            </w:r>
          </w:p>
        </w:tc>
        <w:tc>
          <w:tcPr>
            <w:tcW w:w="4389" w:type="dxa"/>
          </w:tcPr>
          <w:p w14:paraId="6C9DD1D5" w14:textId="77777777" w:rsidR="00D66D1C" w:rsidRPr="00940C59" w:rsidRDefault="00D66D1C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 w:rsidRPr="00940C59">
              <w:rPr>
                <w:rFonts w:ascii="Tahoma" w:eastAsia="Calibri" w:hAnsi="Tahoma" w:cs="Arial"/>
                <w:sz w:val="24"/>
              </w:rPr>
              <w:t>Apprenant</w:t>
            </w:r>
          </w:p>
        </w:tc>
      </w:tr>
    </w:tbl>
    <w:p w14:paraId="5FF41938" w14:textId="77777777" w:rsidR="00D66D1C" w:rsidRPr="00940C59" w:rsidRDefault="00D66D1C" w:rsidP="00940C59"/>
    <w:p w14:paraId="32785EDF" w14:textId="77777777" w:rsidR="00D66D1C" w:rsidRPr="00940C59" w:rsidRDefault="00D66D1C" w:rsidP="00940C59">
      <w:pPr>
        <w:keepNext/>
        <w:keepLines/>
        <w:spacing w:before="200" w:after="0" w:line="276" w:lineRule="auto"/>
        <w:contextualSpacing/>
        <w:outlineLvl w:val="1"/>
        <w:rPr>
          <w:rFonts w:ascii="Impact" w:eastAsia="Times New Roman" w:hAnsi="Impact" w:cs="Times New Roman"/>
          <w:bCs/>
          <w:color w:val="323E4F"/>
          <w:sz w:val="44"/>
          <w:szCs w:val="26"/>
        </w:rPr>
      </w:pPr>
      <w:bookmarkStart w:id="2" w:name="_Toc19270105"/>
      <w:r w:rsidRPr="00940C59">
        <w:rPr>
          <w:rFonts w:ascii="Impact" w:eastAsia="Times New Roman" w:hAnsi="Impact" w:cs="Times New Roman"/>
          <w:bCs/>
          <w:color w:val="323E4F"/>
          <w:sz w:val="44"/>
          <w:szCs w:val="26"/>
        </w:rPr>
        <w:t>Présenc</w:t>
      </w:r>
      <w:r>
        <w:rPr>
          <w:rFonts w:ascii="Impact" w:eastAsia="Times New Roman" w:hAnsi="Impact" w:cs="Times New Roman"/>
          <w:bCs/>
          <w:color w:val="323E4F"/>
          <w:sz w:val="44"/>
          <w:szCs w:val="26"/>
        </w:rPr>
        <w:t>e</w:t>
      </w:r>
      <w:bookmarkEnd w:id="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  <w:gridCol w:w="4389"/>
      </w:tblGrid>
      <w:tr w:rsidR="00D66D1C" w:rsidRPr="00940C59" w14:paraId="19C17327" w14:textId="77777777" w:rsidTr="00230138">
        <w:tc>
          <w:tcPr>
            <w:tcW w:w="4673" w:type="dxa"/>
          </w:tcPr>
          <w:p w14:paraId="4EDC6F92" w14:textId="77777777" w:rsidR="00D66D1C" w:rsidRPr="00940C59" w:rsidRDefault="00D66D1C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 w:rsidRPr="00940C59">
              <w:rPr>
                <w:rFonts w:ascii="Tahoma" w:eastAsia="Calibri" w:hAnsi="Tahoma" w:cs="Arial"/>
                <w:sz w:val="24"/>
              </w:rPr>
              <w:t>Date séance</w:t>
            </w:r>
          </w:p>
        </w:tc>
        <w:tc>
          <w:tcPr>
            <w:tcW w:w="4389" w:type="dxa"/>
          </w:tcPr>
          <w:p w14:paraId="79B116B7" w14:textId="77777777" w:rsidR="00D66D1C" w:rsidRPr="00940C59" w:rsidRDefault="00D66D1C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 w:rsidRPr="00940C59">
              <w:rPr>
                <w:rFonts w:ascii="Tahoma" w:eastAsia="Calibri" w:hAnsi="Tahoma" w:cs="Arial"/>
                <w:sz w:val="24"/>
              </w:rPr>
              <w:t>Absents</w:t>
            </w:r>
          </w:p>
        </w:tc>
      </w:tr>
      <w:tr w:rsidR="00D66D1C" w:rsidRPr="00940C59" w14:paraId="09396FEF" w14:textId="77777777" w:rsidTr="00230138">
        <w:tc>
          <w:tcPr>
            <w:tcW w:w="4673" w:type="dxa"/>
          </w:tcPr>
          <w:p w14:paraId="2D6B5EA2" w14:textId="77777777" w:rsidR="00D66D1C" w:rsidRPr="00940C59" w:rsidRDefault="00D66D1C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16</w:t>
            </w:r>
            <w:r w:rsidRPr="00940C59">
              <w:rPr>
                <w:rFonts w:ascii="Tahoma" w:eastAsia="Calibri" w:hAnsi="Tahoma" w:cs="Arial"/>
                <w:sz w:val="24"/>
              </w:rPr>
              <w:t>/09/2019</w:t>
            </w:r>
          </w:p>
        </w:tc>
        <w:tc>
          <w:tcPr>
            <w:tcW w:w="4389" w:type="dxa"/>
          </w:tcPr>
          <w:p w14:paraId="0B1A40ED" w14:textId="77777777" w:rsidR="00D66D1C" w:rsidRPr="00940C59" w:rsidRDefault="00D66D1C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 w:rsidRPr="00940C59">
              <w:rPr>
                <w:rFonts w:ascii="Tahoma" w:eastAsia="Calibri" w:hAnsi="Tahoma" w:cs="Arial"/>
                <w:sz w:val="24"/>
              </w:rPr>
              <w:t>-</w:t>
            </w:r>
          </w:p>
        </w:tc>
      </w:tr>
      <w:tr w:rsidR="00D66D1C" w:rsidRPr="00940C59" w14:paraId="0B7874DE" w14:textId="77777777" w:rsidTr="00230138">
        <w:tc>
          <w:tcPr>
            <w:tcW w:w="4673" w:type="dxa"/>
          </w:tcPr>
          <w:p w14:paraId="7B87E143" w14:textId="77777777" w:rsidR="00D66D1C" w:rsidRDefault="00D66D1C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17/09/2019</w:t>
            </w:r>
          </w:p>
        </w:tc>
        <w:tc>
          <w:tcPr>
            <w:tcW w:w="4389" w:type="dxa"/>
          </w:tcPr>
          <w:p w14:paraId="26D9C572" w14:textId="77777777" w:rsidR="00D66D1C" w:rsidRPr="00940C59" w:rsidRDefault="00D66D1C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-</w:t>
            </w:r>
          </w:p>
        </w:tc>
      </w:tr>
    </w:tbl>
    <w:p w14:paraId="272822F2" w14:textId="77777777" w:rsidR="00D66D1C" w:rsidRDefault="00D66D1C" w:rsidP="00940C59"/>
    <w:p w14:paraId="49D15D87" w14:textId="77777777" w:rsidR="00D66D1C" w:rsidRDefault="00D66D1C" w:rsidP="00940C59">
      <w:pPr>
        <w:tabs>
          <w:tab w:val="left" w:pos="1440"/>
        </w:tabs>
        <w:sectPr w:rsidR="00D66D1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ab/>
      </w:r>
    </w:p>
    <w:p w14:paraId="7FFDE60C" w14:textId="77777777" w:rsidR="00D66D1C" w:rsidRPr="00940C59" w:rsidRDefault="00D66D1C" w:rsidP="00940C59">
      <w:pPr>
        <w:tabs>
          <w:tab w:val="left" w:pos="1440"/>
        </w:tabs>
      </w:pPr>
    </w:p>
    <w:p w14:paraId="52C7243C" w14:textId="77777777" w:rsidR="00D66D1C" w:rsidRPr="00741090" w:rsidRDefault="00D66D1C" w:rsidP="005C7B29">
      <w:pPr>
        <w:keepNext/>
        <w:keepLines/>
        <w:spacing w:before="480" w:after="1000" w:line="276" w:lineRule="auto"/>
        <w:contextualSpacing/>
        <w:outlineLvl w:val="0"/>
        <w:rPr>
          <w:rFonts w:ascii="Impact" w:eastAsia="Times New Roman" w:hAnsi="Impact" w:cs="Times New Roman"/>
          <w:bCs/>
          <w:color w:val="2E74B5"/>
          <w:sz w:val="56"/>
          <w:szCs w:val="28"/>
        </w:rPr>
      </w:pP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 xml:space="preserve">2 - </w:t>
      </w:r>
      <w:r w:rsidRPr="00741090">
        <w:rPr>
          <w:rFonts w:ascii="Impact" w:eastAsia="Times New Roman" w:hAnsi="Impact" w:cs="Times New Roman"/>
          <w:bCs/>
          <w:color w:val="2E74B5"/>
          <w:sz w:val="56"/>
          <w:szCs w:val="28"/>
        </w:rPr>
        <w:t>Affectation des tâches</w:t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673"/>
        <w:gridCol w:w="4536"/>
      </w:tblGrid>
      <w:tr w:rsidR="00D66D1C" w:rsidRPr="00741090" w14:paraId="3CAD98C5" w14:textId="77777777" w:rsidTr="00510641">
        <w:tc>
          <w:tcPr>
            <w:tcW w:w="4673" w:type="dxa"/>
          </w:tcPr>
          <w:p w14:paraId="3CC5FB85" w14:textId="77777777" w:rsidR="00D66D1C" w:rsidRDefault="00D66D1C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</w:p>
          <w:p w14:paraId="124F0279" w14:textId="77777777" w:rsidR="00D66D1C" w:rsidRPr="00741090" w:rsidRDefault="00D66D1C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Nom</w:t>
            </w:r>
          </w:p>
        </w:tc>
        <w:tc>
          <w:tcPr>
            <w:tcW w:w="4536" w:type="dxa"/>
          </w:tcPr>
          <w:p w14:paraId="7C1E97AC" w14:textId="77777777" w:rsidR="00D66D1C" w:rsidRPr="00741090" w:rsidRDefault="00D66D1C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 w:rsidRPr="00741090">
              <w:rPr>
                <w:rFonts w:ascii="Tahoma" w:eastAsia="Calibri" w:hAnsi="Tahoma" w:cs="Arial"/>
                <w:sz w:val="24"/>
              </w:rPr>
              <w:t>Tâche</w:t>
            </w:r>
          </w:p>
        </w:tc>
      </w:tr>
      <w:tr w:rsidR="00D66D1C" w:rsidRPr="004F2B98" w14:paraId="27799C0F" w14:textId="77777777" w:rsidTr="00510641">
        <w:tc>
          <w:tcPr>
            <w:tcW w:w="4673" w:type="dxa"/>
          </w:tcPr>
          <w:p w14:paraId="6ACA9DFF" w14:textId="77777777" w:rsidR="00D66D1C" w:rsidRPr="00741090" w:rsidRDefault="00D66D1C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Yassine El ATLASSI</w:t>
            </w:r>
          </w:p>
        </w:tc>
        <w:tc>
          <w:tcPr>
            <w:tcW w:w="4536" w:type="dxa"/>
          </w:tcPr>
          <w:p w14:paraId="7A1C3712" w14:textId="77777777" w:rsidR="00D66D1C" w:rsidRPr="00741090" w:rsidRDefault="00D66D1C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Rapport de l’activité</w:t>
            </w:r>
          </w:p>
        </w:tc>
      </w:tr>
      <w:tr w:rsidR="00D66D1C" w:rsidRPr="004F2B98" w14:paraId="2AD08A80" w14:textId="77777777" w:rsidTr="00510641">
        <w:tc>
          <w:tcPr>
            <w:tcW w:w="4673" w:type="dxa"/>
          </w:tcPr>
          <w:p w14:paraId="7F64C24A" w14:textId="77777777" w:rsidR="00D66D1C" w:rsidRDefault="00D66D1C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Mohamed LAAROUSSI</w:t>
            </w:r>
          </w:p>
        </w:tc>
        <w:tc>
          <w:tcPr>
            <w:tcW w:w="4536" w:type="dxa"/>
          </w:tcPr>
          <w:p w14:paraId="577E7EBA" w14:textId="77777777" w:rsidR="00D66D1C" w:rsidRDefault="00D66D1C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A21-</w:t>
            </w:r>
            <w:r w:rsidRPr="00741090">
              <w:rPr>
                <w:rFonts w:ascii="Tahoma" w:eastAsia="Calibri" w:hAnsi="Tahoma" w:cs="Arial"/>
                <w:sz w:val="24"/>
              </w:rPr>
              <w:t>Recherche documentaire</w:t>
            </w:r>
            <w:r>
              <w:rPr>
                <w:rFonts w:ascii="Tahoma" w:eastAsia="Calibri" w:hAnsi="Tahoma" w:cs="Arial"/>
                <w:sz w:val="24"/>
              </w:rPr>
              <w:t> </w:t>
            </w:r>
          </w:p>
        </w:tc>
      </w:tr>
      <w:tr w:rsidR="00D66D1C" w:rsidRPr="004F2B98" w14:paraId="67731EA9" w14:textId="77777777" w:rsidTr="00510641">
        <w:trPr>
          <w:trHeight w:val="70"/>
        </w:trPr>
        <w:tc>
          <w:tcPr>
            <w:tcW w:w="4673" w:type="dxa"/>
          </w:tcPr>
          <w:p w14:paraId="1D5E1DAE" w14:textId="77777777" w:rsidR="00D66D1C" w:rsidRPr="00741090" w:rsidRDefault="00D66D1C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Diyae FANOU/Chaimae MRABET</w:t>
            </w:r>
          </w:p>
        </w:tc>
        <w:tc>
          <w:tcPr>
            <w:tcW w:w="4536" w:type="dxa"/>
          </w:tcPr>
          <w:p w14:paraId="3EA55322" w14:textId="77777777" w:rsidR="00D66D1C" w:rsidRPr="00741090" w:rsidRDefault="00D66D1C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 xml:space="preserve">A22 - </w:t>
            </w:r>
            <w:r w:rsidRPr="00741090">
              <w:rPr>
                <w:rFonts w:ascii="Tahoma" w:eastAsia="Calibri" w:hAnsi="Tahoma" w:cs="Arial"/>
                <w:sz w:val="24"/>
              </w:rPr>
              <w:t>Lecture et</w:t>
            </w:r>
            <w:r>
              <w:rPr>
                <w:rFonts w:ascii="Tahoma" w:eastAsia="Calibri" w:hAnsi="Tahoma" w:cs="Arial"/>
                <w:sz w:val="24"/>
              </w:rPr>
              <w:t xml:space="preserve"> choix du tuteur </w:t>
            </w:r>
          </w:p>
        </w:tc>
      </w:tr>
      <w:tr w:rsidR="00D66D1C" w:rsidRPr="00741090" w14:paraId="4740E05C" w14:textId="77777777" w:rsidTr="00510641">
        <w:tc>
          <w:tcPr>
            <w:tcW w:w="4673" w:type="dxa"/>
          </w:tcPr>
          <w:p w14:paraId="466C1508" w14:textId="77777777" w:rsidR="00D66D1C" w:rsidRPr="00741090" w:rsidRDefault="00D66D1C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Ahmed CHAHROU</w:t>
            </w:r>
          </w:p>
        </w:tc>
        <w:tc>
          <w:tcPr>
            <w:tcW w:w="4536" w:type="dxa"/>
          </w:tcPr>
          <w:p w14:paraId="3B6FB35E" w14:textId="77777777" w:rsidR="00D66D1C" w:rsidRPr="00741090" w:rsidRDefault="00D66D1C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 xml:space="preserve">A23 - Explication </w:t>
            </w:r>
          </w:p>
        </w:tc>
      </w:tr>
      <w:tr w:rsidR="00D66D1C" w:rsidRPr="00741090" w14:paraId="05E8194F" w14:textId="77777777" w:rsidTr="00510641">
        <w:tc>
          <w:tcPr>
            <w:tcW w:w="4673" w:type="dxa"/>
          </w:tcPr>
          <w:p w14:paraId="1EEC00A4" w14:textId="77777777" w:rsidR="00D66D1C" w:rsidRPr="00741090" w:rsidRDefault="00D66D1C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Yassine EL ATLASSI</w:t>
            </w:r>
          </w:p>
        </w:tc>
        <w:tc>
          <w:tcPr>
            <w:tcW w:w="4536" w:type="dxa"/>
          </w:tcPr>
          <w:p w14:paraId="5EE15789" w14:textId="77777777" w:rsidR="00D66D1C" w:rsidRPr="00741090" w:rsidRDefault="00D66D1C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A24 - Orientation du formateur</w:t>
            </w:r>
          </w:p>
        </w:tc>
      </w:tr>
    </w:tbl>
    <w:p w14:paraId="341FACD0" w14:textId="77777777" w:rsidR="00D66D1C" w:rsidRPr="00741090" w:rsidRDefault="00D66D1C"/>
    <w:p w14:paraId="5138E2B0" w14:textId="77777777" w:rsidR="00D66D1C" w:rsidRDefault="00D66D1C" w:rsidP="00596A75">
      <w:pPr>
        <w:pStyle w:val="Titre2"/>
        <w:rPr>
          <w:rFonts w:ascii="Impact" w:hAnsi="Impact"/>
          <w:color w:val="8496B0" w:themeColor="text2" w:themeTint="99"/>
          <w:sz w:val="56"/>
          <w:szCs w:val="56"/>
        </w:rPr>
      </w:pPr>
      <w:r>
        <w:rPr>
          <w:rFonts w:ascii="Impact" w:hAnsi="Impact"/>
          <w:color w:val="8496B0" w:themeColor="text2" w:themeTint="99"/>
          <w:sz w:val="56"/>
          <w:szCs w:val="56"/>
        </w:rPr>
        <w:t xml:space="preserve">       A21 : R</w:t>
      </w:r>
      <w:r w:rsidRPr="00876AA7">
        <w:rPr>
          <w:rFonts w:ascii="Impact" w:hAnsi="Impact"/>
          <w:color w:val="8496B0" w:themeColor="text2" w:themeTint="99"/>
          <w:sz w:val="56"/>
          <w:szCs w:val="56"/>
        </w:rPr>
        <w:t>echerche documentaire</w:t>
      </w:r>
    </w:p>
    <w:p w14:paraId="0E5D62D7" w14:textId="77777777" w:rsidR="00D66D1C" w:rsidRDefault="00D66D1C" w:rsidP="000B6718"/>
    <w:p w14:paraId="2FA590F9" w14:textId="77777777" w:rsidR="00D66D1C" w:rsidRPr="000B6718" w:rsidRDefault="00D66D1C" w:rsidP="000B6718"/>
    <w:p w14:paraId="7DB76324" w14:textId="77777777" w:rsidR="00D66D1C" w:rsidRPr="000B6718" w:rsidRDefault="002F1EC4" w:rsidP="000B6718">
      <w:r>
        <w:pict w14:anchorId="124A8E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57.75pt">
            <v:imagedata r:id="rId6" o:title="Screenshot_3"/>
          </v:shape>
        </w:pict>
      </w:r>
    </w:p>
    <w:p w14:paraId="7F634F3D" w14:textId="77777777" w:rsidR="00D66D1C" w:rsidRPr="001C770B" w:rsidRDefault="00D66D1C" w:rsidP="003920FB">
      <w:pPr>
        <w:pStyle w:val="Style1"/>
      </w:pPr>
    </w:p>
    <w:p w14:paraId="7081AF47" w14:textId="77777777" w:rsidR="00D66D1C" w:rsidRPr="00990F77" w:rsidRDefault="00D66D1C" w:rsidP="006C39CB">
      <w:pPr>
        <w:pStyle w:val="Style1"/>
        <w:rPr>
          <w:sz w:val="40"/>
          <w:szCs w:val="40"/>
        </w:rPr>
      </w:pPr>
      <w:r>
        <w:tab/>
        <w:t xml:space="preserve">                 </w:t>
      </w:r>
      <w:r w:rsidRPr="00990F77">
        <w:rPr>
          <w:sz w:val="40"/>
          <w:szCs w:val="40"/>
        </w:rPr>
        <w:t>A22</w:t>
      </w:r>
      <w:proofErr w:type="gramStart"/>
      <w:r w:rsidRPr="00990F77">
        <w:rPr>
          <w:sz w:val="40"/>
          <w:szCs w:val="40"/>
        </w:rPr>
        <w:t> :lecture</w:t>
      </w:r>
      <w:proofErr w:type="gramEnd"/>
      <w:r w:rsidRPr="00990F77">
        <w:rPr>
          <w:sz w:val="40"/>
          <w:szCs w:val="40"/>
        </w:rPr>
        <w:t xml:space="preserve"> et choix des tuteur</w:t>
      </w:r>
    </w:p>
    <w:p w14:paraId="3A2E22EA" w14:textId="77777777" w:rsidR="00D66D1C" w:rsidRDefault="002F1EC4" w:rsidP="004C31AE">
      <w:pPr>
        <w:tabs>
          <w:tab w:val="left" w:pos="1060"/>
        </w:tabs>
      </w:pPr>
      <w:r>
        <w:pict w14:anchorId="52F287E1">
          <v:shape id="_x0000_i1026" type="#_x0000_t75" style="width:453.75pt;height:194.25pt">
            <v:imagedata r:id="rId7" o:title="Screenshot_5"/>
          </v:shape>
        </w:pict>
      </w:r>
    </w:p>
    <w:p w14:paraId="16FE490C" w14:textId="77777777" w:rsidR="00D66D1C" w:rsidRDefault="00D66D1C" w:rsidP="004C31AE">
      <w:pPr>
        <w:tabs>
          <w:tab w:val="left" w:pos="1060"/>
        </w:tabs>
      </w:pPr>
    </w:p>
    <w:p w14:paraId="34450343" w14:textId="77777777" w:rsidR="00D66D1C" w:rsidRDefault="00D66D1C" w:rsidP="004C31AE">
      <w:pPr>
        <w:tabs>
          <w:tab w:val="left" w:pos="1060"/>
        </w:tabs>
      </w:pPr>
    </w:p>
    <w:p w14:paraId="569AFA21" w14:textId="77777777" w:rsidR="00D66D1C" w:rsidRPr="00990F77" w:rsidRDefault="00D66D1C" w:rsidP="00990F77">
      <w:pPr>
        <w:pStyle w:val="Titre2"/>
        <w:rPr>
          <w:sz w:val="32"/>
          <w:szCs w:val="32"/>
        </w:rPr>
      </w:pPr>
      <w:r w:rsidRPr="00990F77">
        <w:rPr>
          <w:sz w:val="32"/>
          <w:szCs w:val="32"/>
        </w:rPr>
        <w:t>D</w:t>
      </w:r>
      <w:r>
        <w:rPr>
          <w:sz w:val="32"/>
          <w:szCs w:val="32"/>
        </w:rPr>
        <w:t>éfi</w:t>
      </w:r>
      <w:r w:rsidRPr="00990F77">
        <w:rPr>
          <w:sz w:val="32"/>
          <w:szCs w:val="32"/>
        </w:rPr>
        <w:t xml:space="preserve">nition </w:t>
      </w:r>
      <w:proofErr w:type="gramStart"/>
      <w:r w:rsidRPr="00990F77">
        <w:rPr>
          <w:sz w:val="32"/>
          <w:szCs w:val="32"/>
        </w:rPr>
        <w:t>de algorithme</w:t>
      </w:r>
      <w:proofErr w:type="gramEnd"/>
      <w:r w:rsidRPr="00990F77">
        <w:rPr>
          <w:sz w:val="32"/>
          <w:szCs w:val="32"/>
        </w:rPr>
        <w:t> :</w:t>
      </w:r>
    </w:p>
    <w:p w14:paraId="127AA732" w14:textId="77777777" w:rsidR="00D66D1C" w:rsidRPr="00990F77" w:rsidRDefault="00D66D1C" w:rsidP="00990F77"/>
    <w:p w14:paraId="066CEF87" w14:textId="77777777" w:rsidR="00D66D1C" w:rsidRDefault="002F1EC4" w:rsidP="004C31AE">
      <w:pPr>
        <w:tabs>
          <w:tab w:val="left" w:pos="1060"/>
        </w:tabs>
      </w:pPr>
      <w:r>
        <w:pict w14:anchorId="3D5397DB">
          <v:shape id="_x0000_i1027" type="#_x0000_t75" style="width:453.75pt;height:180pt">
            <v:imagedata r:id="rId8" o:title="Screenshot_1"/>
          </v:shape>
        </w:pict>
      </w:r>
    </w:p>
    <w:p w14:paraId="1C2DB0AA" w14:textId="77777777" w:rsidR="00D66D1C" w:rsidRDefault="00D66D1C" w:rsidP="004C31AE">
      <w:pPr>
        <w:tabs>
          <w:tab w:val="left" w:pos="1060"/>
        </w:tabs>
      </w:pPr>
    </w:p>
    <w:p w14:paraId="1FDF1A17" w14:textId="77777777" w:rsidR="00D66D1C" w:rsidRDefault="00D66D1C" w:rsidP="004C31AE">
      <w:pPr>
        <w:tabs>
          <w:tab w:val="left" w:pos="1060"/>
        </w:tabs>
      </w:pPr>
    </w:p>
    <w:p w14:paraId="4CF89DE6" w14:textId="77777777" w:rsidR="00D66D1C" w:rsidRDefault="00D66D1C" w:rsidP="004C31AE">
      <w:pPr>
        <w:tabs>
          <w:tab w:val="left" w:pos="1060"/>
        </w:tabs>
      </w:pPr>
    </w:p>
    <w:p w14:paraId="78CE6D92" w14:textId="77777777" w:rsidR="00D66D1C" w:rsidRDefault="00D66D1C" w:rsidP="004C31AE">
      <w:pPr>
        <w:tabs>
          <w:tab w:val="left" w:pos="1060"/>
        </w:tabs>
      </w:pPr>
    </w:p>
    <w:p w14:paraId="224E8542" w14:textId="77777777" w:rsidR="00D66D1C" w:rsidRDefault="00D66D1C" w:rsidP="004C31AE">
      <w:pPr>
        <w:tabs>
          <w:tab w:val="left" w:pos="1060"/>
        </w:tabs>
      </w:pPr>
    </w:p>
    <w:p w14:paraId="395AFB56" w14:textId="77777777" w:rsidR="00D66D1C" w:rsidRDefault="00D66D1C" w:rsidP="004C31AE">
      <w:pPr>
        <w:tabs>
          <w:tab w:val="left" w:pos="1060"/>
        </w:tabs>
      </w:pPr>
    </w:p>
    <w:p w14:paraId="7268DB38" w14:textId="77777777" w:rsidR="00D66D1C" w:rsidRDefault="00D66D1C" w:rsidP="004C31AE">
      <w:pPr>
        <w:tabs>
          <w:tab w:val="left" w:pos="1060"/>
        </w:tabs>
      </w:pPr>
    </w:p>
    <w:p w14:paraId="3BAEF066" w14:textId="77777777" w:rsidR="00D66D1C" w:rsidRDefault="00D66D1C" w:rsidP="006C39CB">
      <w:pPr>
        <w:pStyle w:val="Style1"/>
      </w:pPr>
      <w:proofErr w:type="gramStart"/>
      <w:r w:rsidRPr="00990F77">
        <w:t>Les ordres compréhensible</w:t>
      </w:r>
      <w:proofErr w:type="gramEnd"/>
      <w:r w:rsidRPr="00990F77">
        <w:t xml:space="preserve"> par l’ordinateur :</w:t>
      </w:r>
    </w:p>
    <w:p w14:paraId="4149590A" w14:textId="77777777" w:rsidR="00D66D1C" w:rsidRPr="00990F77" w:rsidRDefault="00D66D1C" w:rsidP="00990F77"/>
    <w:p w14:paraId="35E9A242" w14:textId="77777777" w:rsidR="00D66D1C" w:rsidRDefault="002F1EC4" w:rsidP="004C31AE">
      <w:pPr>
        <w:tabs>
          <w:tab w:val="left" w:pos="1060"/>
        </w:tabs>
      </w:pPr>
      <w:r>
        <w:pict w14:anchorId="4AF59396">
          <v:shape id="_x0000_i1028" type="#_x0000_t75" style="width:453.75pt;height:208.5pt">
            <v:imagedata r:id="rId9" o:title="Screenshot_4"/>
          </v:shape>
        </w:pict>
      </w:r>
    </w:p>
    <w:p w14:paraId="5F029EB5" w14:textId="77777777" w:rsidR="00D66D1C" w:rsidRDefault="002F1EC4" w:rsidP="004C31AE">
      <w:pPr>
        <w:tabs>
          <w:tab w:val="left" w:pos="1060"/>
        </w:tabs>
      </w:pPr>
      <w:r>
        <w:pict w14:anchorId="4A2BB1F7">
          <v:shape id="_x0000_i1029" type="#_x0000_t75" style="width:453.75pt;height:180pt">
            <v:imagedata r:id="rId10" o:title="Screenshot_3"/>
          </v:shape>
        </w:pict>
      </w:r>
    </w:p>
    <w:p w14:paraId="028F72B4" w14:textId="77777777" w:rsidR="00D66D1C" w:rsidRDefault="002F1EC4" w:rsidP="004C31AE">
      <w:pPr>
        <w:tabs>
          <w:tab w:val="left" w:pos="1060"/>
        </w:tabs>
      </w:pPr>
      <w:r>
        <w:lastRenderedPageBreak/>
        <w:pict w14:anchorId="09572DB8">
          <v:shape id="_x0000_i1030" type="#_x0000_t75" style="width:453.75pt;height:208.5pt">
            <v:imagedata r:id="rId11" o:title="Screenshot_2"/>
          </v:shape>
        </w:pict>
      </w:r>
    </w:p>
    <w:p w14:paraId="54301AE9" w14:textId="77777777" w:rsidR="00D66D1C" w:rsidRDefault="00D66D1C" w:rsidP="004C31AE">
      <w:pPr>
        <w:tabs>
          <w:tab w:val="left" w:pos="1060"/>
        </w:tabs>
      </w:pPr>
    </w:p>
    <w:p w14:paraId="54854D57" w14:textId="77777777" w:rsidR="00D66D1C" w:rsidRDefault="00D66D1C" w:rsidP="004C31AE">
      <w:pPr>
        <w:tabs>
          <w:tab w:val="left" w:pos="1060"/>
        </w:tabs>
      </w:pPr>
    </w:p>
    <w:p w14:paraId="18F4D448" w14:textId="77777777" w:rsidR="00D66D1C" w:rsidRDefault="00D66D1C" w:rsidP="004C31AE">
      <w:pPr>
        <w:tabs>
          <w:tab w:val="left" w:pos="1060"/>
        </w:tabs>
      </w:pPr>
    </w:p>
    <w:p w14:paraId="667FAE08" w14:textId="77777777" w:rsidR="00D66D1C" w:rsidRDefault="00D66D1C" w:rsidP="001B0C42">
      <w:pPr>
        <w:pStyle w:val="Titre1"/>
      </w:pPr>
      <w:r>
        <w:t xml:space="preserve">A13 </w:t>
      </w:r>
      <w:r w:rsidRPr="00347BD1">
        <w:rPr>
          <w:rStyle w:val="Style1Car"/>
        </w:rPr>
        <w:t>- Explication</w:t>
      </w:r>
      <w:r>
        <w:tab/>
      </w:r>
      <w:r>
        <w:tab/>
      </w:r>
    </w:p>
    <w:p w14:paraId="4B444E6F" w14:textId="77777777" w:rsidR="00D66D1C" w:rsidRDefault="00D66D1C" w:rsidP="005327CF">
      <w:pPr>
        <w:pStyle w:val="Titre2"/>
      </w:pPr>
      <w:r>
        <w:t xml:space="preserve">Les ordres compréhensibles par ordinateur.  </w:t>
      </w:r>
    </w:p>
    <w:p w14:paraId="1681D6E3" w14:textId="77777777" w:rsidR="00D66D1C" w:rsidRDefault="00D66D1C" w:rsidP="005327CF">
      <w:pPr>
        <w:rPr>
          <w:b/>
          <w:bCs/>
          <w:u w:val="single"/>
        </w:rPr>
      </w:pPr>
    </w:p>
    <w:p w14:paraId="0E1D7EC9" w14:textId="77777777" w:rsidR="00D66D1C" w:rsidRDefault="00D66D1C" w:rsidP="005327C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Structures lire et écrire </w:t>
      </w:r>
    </w:p>
    <w:p w14:paraId="1C95A0F7" w14:textId="77777777" w:rsidR="00D66D1C" w:rsidRDefault="00D66D1C" w:rsidP="005327CF">
      <w:pPr>
        <w:pStyle w:val="optxtp"/>
        <w:spacing w:before="48" w:beforeAutospacing="0" w:after="72" w:afterAutospacing="0"/>
        <w:jc w:val="both"/>
        <w:rPr>
          <w:rFonts w:ascii="Myriad Pro" w:hAnsi="Myriad Pro"/>
          <w:color w:val="000000"/>
          <w:sz w:val="29"/>
          <w:szCs w:val="29"/>
        </w:rPr>
      </w:pPr>
      <w:r>
        <w:rPr>
          <w:rStyle w:val="lev"/>
          <w:rFonts w:ascii="Myriad Pro" w:hAnsi="Myriad Pro"/>
          <w:color w:val="000000"/>
          <w:sz w:val="29"/>
          <w:szCs w:val="29"/>
        </w:rPr>
        <w:t>LIRE</w:t>
      </w:r>
      <w:r>
        <w:rPr>
          <w:rFonts w:ascii="Myriad Pro" w:hAnsi="Myriad Pro"/>
          <w:color w:val="000000"/>
          <w:sz w:val="29"/>
          <w:szCs w:val="29"/>
        </w:rPr>
        <w:t> (A, B)</w:t>
      </w:r>
    </w:p>
    <w:p w14:paraId="334CE332" w14:textId="77777777" w:rsidR="00D66D1C" w:rsidRPr="002F5637" w:rsidRDefault="00D66D1C" w:rsidP="005327CF">
      <w:pPr>
        <w:pStyle w:val="optxtp"/>
        <w:spacing w:before="48" w:beforeAutospacing="0" w:after="72" w:afterAutospacing="0"/>
        <w:jc w:val="both"/>
        <w:rPr>
          <w:rFonts w:ascii="Myriad Pro" w:hAnsi="Myriad Pro"/>
          <w:color w:val="000000"/>
          <w:sz w:val="29"/>
          <w:szCs w:val="29"/>
        </w:rPr>
      </w:pPr>
      <w:r>
        <w:rPr>
          <w:rStyle w:val="lev"/>
          <w:rFonts w:ascii="Myriad Pro" w:hAnsi="Myriad Pro"/>
          <w:color w:val="000000"/>
          <w:sz w:val="29"/>
          <w:szCs w:val="29"/>
        </w:rPr>
        <w:t>ECRIRE</w:t>
      </w:r>
      <w:r>
        <w:rPr>
          <w:rFonts w:ascii="Myriad Pro" w:hAnsi="Myriad Pro"/>
          <w:color w:val="000000"/>
          <w:sz w:val="29"/>
          <w:szCs w:val="29"/>
        </w:rPr>
        <w:t> (A+B)</w:t>
      </w:r>
    </w:p>
    <w:p w14:paraId="27B4C93C" w14:textId="77777777" w:rsidR="00D66D1C" w:rsidRDefault="00D66D1C" w:rsidP="005327C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Structures </w:t>
      </w:r>
      <w:r w:rsidRPr="002F5637">
        <w:rPr>
          <w:b/>
          <w:bCs/>
          <w:u w:val="single"/>
        </w:rPr>
        <w:t>Affectation d’une variable</w:t>
      </w:r>
    </w:p>
    <w:p w14:paraId="5D98D4FE" w14:textId="77777777" w:rsidR="00D66D1C" w:rsidRDefault="00D66D1C" w:rsidP="005327CF">
      <w:pPr>
        <w:rPr>
          <w:b/>
          <w:bCs/>
          <w:u w:val="single"/>
        </w:rPr>
      </w:pPr>
      <w:r>
        <w:rPr>
          <w:rFonts w:ascii="Myriad Pro" w:hAnsi="Myriad Pro"/>
          <w:color w:val="000000"/>
        </w:rPr>
        <w:t>A</w:t>
      </w:r>
      <w:r>
        <w:rPr>
          <w:rFonts w:ascii="Myriad Pro" w:hAnsi="Myriad Pro"/>
          <w:noProof/>
          <w:color w:val="000000"/>
        </w:rPr>
        <w:drawing>
          <wp:inline distT="0" distB="0" distL="0" distR="0" wp14:anchorId="25B2ECFB" wp14:editId="5C3A0E15">
            <wp:extent cx="238125" cy="1428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yriad Pro" w:hAnsi="Myriad Pro"/>
          <w:color w:val="000000"/>
        </w:rPr>
        <w:t>28+13</w:t>
      </w:r>
    </w:p>
    <w:p w14:paraId="4B2FF814" w14:textId="77777777" w:rsidR="00D66D1C" w:rsidRDefault="00D66D1C" w:rsidP="005327CF">
      <w:pPr>
        <w:rPr>
          <w:b/>
          <w:bCs/>
          <w:u w:val="single"/>
        </w:rPr>
      </w:pPr>
      <w:r>
        <w:rPr>
          <w:b/>
          <w:bCs/>
          <w:u w:val="single"/>
        </w:rPr>
        <w:t>Structures alternatives.</w:t>
      </w:r>
    </w:p>
    <w:p w14:paraId="0A4CEF03" w14:textId="77777777" w:rsidR="00D66D1C" w:rsidRDefault="00D66D1C" w:rsidP="005327CF">
      <w:pPr>
        <w:ind w:firstLine="708"/>
        <w:rPr>
          <w:b/>
          <w:bCs/>
          <w:i/>
          <w:iCs/>
        </w:rPr>
      </w:pPr>
      <w:r>
        <w:rPr>
          <w:b/>
          <w:bCs/>
          <w:i/>
          <w:iCs/>
        </w:rPr>
        <w:t>Structure SI…ALORS…SINON…</w:t>
      </w:r>
    </w:p>
    <w:p w14:paraId="4479EE1A" w14:textId="77777777" w:rsidR="00D66D1C" w:rsidRPr="009D1ABB" w:rsidRDefault="00D66D1C" w:rsidP="005327CF">
      <w:pPr>
        <w:rPr>
          <w:noProof/>
        </w:rPr>
      </w:pPr>
      <w:r w:rsidRPr="009D1ABB">
        <w:rPr>
          <w:b/>
          <w:bCs/>
          <w:noProof/>
        </w:rPr>
        <w:t>Si</w:t>
      </w:r>
      <w:r w:rsidRPr="009D1ABB">
        <w:rPr>
          <w:noProof/>
        </w:rPr>
        <w:t xml:space="preserve"> condition </w:t>
      </w:r>
      <w:r w:rsidRPr="009D1ABB">
        <w:rPr>
          <w:b/>
          <w:bCs/>
          <w:noProof/>
        </w:rPr>
        <w:t>Alors</w:t>
      </w:r>
    </w:p>
    <w:p w14:paraId="14B03523" w14:textId="77777777" w:rsidR="00D66D1C" w:rsidRDefault="00D66D1C" w:rsidP="005327CF">
      <w:pPr>
        <w:rPr>
          <w:noProof/>
        </w:rPr>
      </w:pPr>
      <w:r>
        <w:rPr>
          <w:noProof/>
        </w:rPr>
        <w:tab/>
        <w:t>Séquence A </w:t>
      </w:r>
    </w:p>
    <w:p w14:paraId="46F34373" w14:textId="77777777" w:rsidR="00D66D1C" w:rsidRPr="009D1ABB" w:rsidRDefault="00D66D1C" w:rsidP="005327CF">
      <w:pPr>
        <w:rPr>
          <w:b/>
          <w:bCs/>
          <w:noProof/>
        </w:rPr>
      </w:pPr>
      <w:r w:rsidRPr="009D1ABB">
        <w:rPr>
          <w:b/>
          <w:bCs/>
          <w:noProof/>
        </w:rPr>
        <w:t>Sinon</w:t>
      </w:r>
    </w:p>
    <w:p w14:paraId="7D6F7468" w14:textId="77777777" w:rsidR="00D66D1C" w:rsidRDefault="00D66D1C" w:rsidP="005327CF">
      <w:pPr>
        <w:rPr>
          <w:noProof/>
        </w:rPr>
      </w:pPr>
      <w:r>
        <w:rPr>
          <w:noProof/>
        </w:rPr>
        <w:tab/>
        <w:t>Séquence B </w:t>
      </w:r>
    </w:p>
    <w:p w14:paraId="37D1AD9F" w14:textId="77777777" w:rsidR="00D66D1C" w:rsidRPr="009D1ABB" w:rsidRDefault="00D66D1C" w:rsidP="005327CF">
      <w:pPr>
        <w:rPr>
          <w:b/>
          <w:bCs/>
          <w:noProof/>
        </w:rPr>
      </w:pPr>
      <w:r w:rsidRPr="009D1ABB">
        <w:rPr>
          <w:b/>
          <w:bCs/>
          <w:noProof/>
        </w:rPr>
        <w:t>Fin Si</w:t>
      </w:r>
    </w:p>
    <w:p w14:paraId="01FE7FB6" w14:textId="77777777" w:rsidR="00D66D1C" w:rsidRDefault="00D66D1C" w:rsidP="005327CF">
      <w:pPr>
        <w:rPr>
          <w:b/>
          <w:bCs/>
          <w:noProof/>
          <w:u w:val="single"/>
        </w:rPr>
      </w:pPr>
    </w:p>
    <w:p w14:paraId="1B761F85" w14:textId="77777777" w:rsidR="00D66D1C" w:rsidRDefault="00D66D1C" w:rsidP="005327CF">
      <w:pPr>
        <w:rPr>
          <w:b/>
          <w:bCs/>
          <w:u w:val="single"/>
        </w:rPr>
      </w:pPr>
      <w:r>
        <w:rPr>
          <w:b/>
          <w:bCs/>
          <w:u w:val="single"/>
        </w:rPr>
        <w:t>Structures répétitives (ou itératives).</w:t>
      </w:r>
    </w:p>
    <w:p w14:paraId="1DA3DFDA" w14:textId="77777777" w:rsidR="00D66D1C" w:rsidRDefault="00D66D1C" w:rsidP="005327CF">
      <w:pPr>
        <w:ind w:firstLine="708"/>
        <w:rPr>
          <w:b/>
          <w:bCs/>
          <w:i/>
          <w:iCs/>
        </w:rPr>
      </w:pPr>
      <w:r>
        <w:rPr>
          <w:b/>
          <w:bCs/>
          <w:i/>
          <w:iCs/>
        </w:rPr>
        <w:t>Structure FAIRE…JUSQU'À</w:t>
      </w:r>
    </w:p>
    <w:p w14:paraId="32CF70F5" w14:textId="77777777" w:rsidR="00D66D1C" w:rsidRDefault="00D66D1C" w:rsidP="005327CF">
      <w:r>
        <w:t xml:space="preserve">Faire </w:t>
      </w:r>
    </w:p>
    <w:p w14:paraId="5B2D3AC6" w14:textId="77777777" w:rsidR="00D66D1C" w:rsidRDefault="00D66D1C" w:rsidP="005327CF">
      <w:r>
        <w:t xml:space="preserve">     Séquence</w:t>
      </w:r>
    </w:p>
    <w:p w14:paraId="71349A9D" w14:textId="77777777" w:rsidR="00D66D1C" w:rsidRPr="00FA0FF3" w:rsidRDefault="00D66D1C" w:rsidP="005327CF">
      <w:r>
        <w:t>Tant que condition vraie</w:t>
      </w:r>
    </w:p>
    <w:p w14:paraId="0A1C6D54" w14:textId="77777777" w:rsidR="00D66D1C" w:rsidRDefault="00D66D1C" w:rsidP="005327CF">
      <w:pPr>
        <w:ind w:firstLine="708"/>
        <w:rPr>
          <w:b/>
          <w:bCs/>
          <w:i/>
          <w:iCs/>
        </w:rPr>
      </w:pPr>
      <w:r>
        <w:rPr>
          <w:b/>
          <w:bCs/>
          <w:i/>
          <w:iCs/>
        </w:rPr>
        <w:t xml:space="preserve"> Structure TANT QUE…FAIRE</w:t>
      </w:r>
    </w:p>
    <w:p w14:paraId="7F9ADF64" w14:textId="77777777" w:rsidR="00D66D1C" w:rsidRDefault="00D66D1C" w:rsidP="005327CF">
      <w:r>
        <w:t>Tant que condition vraie</w:t>
      </w:r>
    </w:p>
    <w:p w14:paraId="73790226" w14:textId="77777777" w:rsidR="00D66D1C" w:rsidRDefault="00D66D1C" w:rsidP="005327CF">
      <w:r>
        <w:t xml:space="preserve">      Séquence</w:t>
      </w:r>
    </w:p>
    <w:p w14:paraId="045471B5" w14:textId="77777777" w:rsidR="00D66D1C" w:rsidRPr="00FA0FF3" w:rsidRDefault="00D66D1C" w:rsidP="005327CF">
      <w:r>
        <w:t>Fin tant que</w:t>
      </w:r>
    </w:p>
    <w:p w14:paraId="369AD0A5" w14:textId="77777777" w:rsidR="00D66D1C" w:rsidRDefault="00D66D1C" w:rsidP="005327CF">
      <w:pPr>
        <w:ind w:firstLine="708"/>
        <w:rPr>
          <w:b/>
          <w:bCs/>
          <w:i/>
          <w:iCs/>
        </w:rPr>
      </w:pPr>
      <w:r>
        <w:rPr>
          <w:b/>
          <w:bCs/>
          <w:i/>
          <w:iCs/>
        </w:rPr>
        <w:t>Structure POUR…FAIRE</w:t>
      </w:r>
    </w:p>
    <w:p w14:paraId="6C432401" w14:textId="77777777" w:rsidR="00D66D1C" w:rsidRPr="00867D88" w:rsidRDefault="00D66D1C" w:rsidP="005327CF">
      <w:pPr>
        <w:spacing w:after="0" w:line="240" w:lineRule="auto"/>
        <w:rPr>
          <w:rFonts w:ascii="Comic Sans MS" w:eastAsia="Times New Roman" w:hAnsi="Comic Sans MS" w:cs="Times New Roman"/>
          <w:b/>
          <w:bCs/>
          <w:sz w:val="20"/>
          <w:szCs w:val="24"/>
        </w:rPr>
      </w:pPr>
      <w:r w:rsidRPr="00867D88">
        <w:rPr>
          <w:rFonts w:ascii="Comic Sans MS" w:eastAsia="Times New Roman" w:hAnsi="Comic Sans MS" w:cs="Times New Roman"/>
          <w:b/>
          <w:bCs/>
          <w:sz w:val="20"/>
          <w:szCs w:val="24"/>
        </w:rPr>
        <w:t xml:space="preserve">Pour i = 0 à N  </w:t>
      </w:r>
    </w:p>
    <w:p w14:paraId="66C920F0" w14:textId="77777777" w:rsidR="00D66D1C" w:rsidRPr="00867D88" w:rsidRDefault="00D66D1C" w:rsidP="005327CF">
      <w:pPr>
        <w:spacing w:after="0" w:line="240" w:lineRule="auto"/>
        <w:rPr>
          <w:rFonts w:ascii="Comic Sans MS" w:eastAsia="Times New Roman" w:hAnsi="Comic Sans MS" w:cs="Times New Roman"/>
          <w:b/>
          <w:bCs/>
          <w:sz w:val="20"/>
          <w:szCs w:val="24"/>
        </w:rPr>
      </w:pPr>
      <w:r w:rsidRPr="00867D88">
        <w:rPr>
          <w:rFonts w:ascii="Comic Sans MS" w:eastAsia="Times New Roman" w:hAnsi="Comic Sans MS" w:cs="Times New Roman"/>
          <w:b/>
          <w:bCs/>
          <w:sz w:val="20"/>
          <w:szCs w:val="24"/>
        </w:rPr>
        <w:t xml:space="preserve">      Faire Séquence</w:t>
      </w:r>
    </w:p>
    <w:p w14:paraId="4D018AA7" w14:textId="77777777" w:rsidR="00D66D1C" w:rsidRPr="00867D88" w:rsidRDefault="00D66D1C" w:rsidP="005327CF">
      <w:pPr>
        <w:spacing w:after="0" w:line="240" w:lineRule="auto"/>
        <w:rPr>
          <w:rFonts w:ascii="Comic Sans MS" w:eastAsia="Times New Roman" w:hAnsi="Comic Sans MS" w:cs="Times New Roman"/>
          <w:b/>
          <w:bCs/>
          <w:sz w:val="20"/>
          <w:szCs w:val="24"/>
        </w:rPr>
      </w:pPr>
      <w:r w:rsidRPr="00867D88">
        <w:rPr>
          <w:rFonts w:ascii="Comic Sans MS" w:eastAsia="Times New Roman" w:hAnsi="Comic Sans MS" w:cs="Times New Roman"/>
          <w:b/>
          <w:bCs/>
          <w:sz w:val="20"/>
          <w:szCs w:val="24"/>
        </w:rPr>
        <w:t>Fin Pour</w:t>
      </w:r>
    </w:p>
    <w:p w14:paraId="4F30FEFC" w14:textId="77777777" w:rsidR="00D66D1C" w:rsidRPr="005327CF" w:rsidRDefault="00D66D1C" w:rsidP="005327CF"/>
    <w:p w14:paraId="1AA84477" w14:textId="77777777" w:rsidR="00D66D1C" w:rsidRDefault="00D66D1C" w:rsidP="001404D8">
      <w:pPr>
        <w:pStyle w:val="Titre1"/>
        <w:rPr>
          <w:color w:val="2E74B5" w:themeColor="accent5" w:themeShade="BF"/>
        </w:rPr>
      </w:pPr>
      <w:r>
        <w:rPr>
          <w:bCs w:val="0"/>
          <w:color w:val="2E74B5" w:themeColor="accent5" w:themeShade="BF"/>
        </w:rPr>
        <w:t>A14 - O</w:t>
      </w:r>
      <w:r>
        <w:rPr>
          <w:color w:val="2E74B5" w:themeColor="accent5" w:themeShade="BF"/>
        </w:rPr>
        <w:t>rientation du formateur</w:t>
      </w:r>
    </w:p>
    <w:p w14:paraId="4457397C" w14:textId="77777777" w:rsidR="00D66D1C" w:rsidRDefault="00D66D1C" w:rsidP="001404D8">
      <w:pPr>
        <w:pStyle w:val="TitreTP"/>
      </w:pPr>
      <w:r>
        <w:t>Catégorie des instructions :</w:t>
      </w:r>
    </w:p>
    <w:p w14:paraId="614522FC" w14:textId="77777777" w:rsidR="00D66D1C" w:rsidRDefault="00D66D1C" w:rsidP="00D66D1C">
      <w:pPr>
        <w:pStyle w:val="TitleLire"/>
        <w:numPr>
          <w:ilvl w:val="0"/>
          <w:numId w:val="1"/>
        </w:numPr>
      </w:pPr>
      <w:r>
        <w:t>Affectation</w:t>
      </w:r>
    </w:p>
    <w:p w14:paraId="345C0EB1" w14:textId="77777777" w:rsidR="00D66D1C" w:rsidRDefault="00D66D1C" w:rsidP="00D66D1C">
      <w:pPr>
        <w:pStyle w:val="TitleLire"/>
        <w:numPr>
          <w:ilvl w:val="0"/>
          <w:numId w:val="1"/>
        </w:numPr>
      </w:pPr>
      <w:r>
        <w:t>Entrée/Sortie</w:t>
      </w:r>
    </w:p>
    <w:p w14:paraId="4AAC5A6A" w14:textId="77777777" w:rsidR="00D66D1C" w:rsidRDefault="00D66D1C" w:rsidP="00D66D1C">
      <w:pPr>
        <w:pStyle w:val="TitleLire"/>
        <w:numPr>
          <w:ilvl w:val="0"/>
          <w:numId w:val="1"/>
        </w:numPr>
      </w:pPr>
      <w:r>
        <w:t>Condition</w:t>
      </w:r>
    </w:p>
    <w:p w14:paraId="5115849A" w14:textId="77777777" w:rsidR="00D66D1C" w:rsidRDefault="00D66D1C" w:rsidP="001404D8">
      <w:pPr>
        <w:pStyle w:val="TitleLire"/>
      </w:pPr>
    </w:p>
    <w:p w14:paraId="418CD798" w14:textId="77777777" w:rsidR="00D66D1C" w:rsidRDefault="00D66D1C" w:rsidP="001404D8">
      <w:pPr>
        <w:pStyle w:val="TitreTP"/>
      </w:pPr>
      <w:r>
        <w:t>Affectation</w:t>
      </w:r>
    </w:p>
    <w:p w14:paraId="5337BF47" w14:textId="77777777" w:rsidR="00D66D1C" w:rsidRPr="001404D8" w:rsidRDefault="00D66D1C" w:rsidP="001404D8">
      <w:pPr>
        <w:pStyle w:val="TitleLire"/>
      </w:pPr>
      <w:r>
        <w:t xml:space="preserve">Variable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entier</w:t>
      </w:r>
    </w:p>
    <w:p w14:paraId="1CB1F790" w14:textId="77777777" w:rsidR="00D66D1C" w:rsidRDefault="00D66D1C" w:rsidP="001404D8">
      <w:pPr>
        <w:tabs>
          <w:tab w:val="left" w:pos="1470"/>
          <w:tab w:val="center" w:pos="4536"/>
        </w:tabs>
        <w:rPr>
          <w:rStyle w:val="TitrePartieC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7855C" wp14:editId="7AB3C0A2">
                <wp:simplePos x="0" y="0"/>
                <wp:positionH relativeFrom="column">
                  <wp:posOffset>1538605</wp:posOffset>
                </wp:positionH>
                <wp:positionV relativeFrom="paragraph">
                  <wp:posOffset>116840</wp:posOffset>
                </wp:positionV>
                <wp:extent cx="762000" cy="323850"/>
                <wp:effectExtent l="19050" t="19050" r="19050" b="38100"/>
                <wp:wrapNone/>
                <wp:docPr id="4" name="Flèche :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6148F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4" o:spid="_x0000_s1026" type="#_x0000_t13" style="position:absolute;margin-left:121.15pt;margin-top:9.2pt;width:60pt;height:25.5p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" adj="17010" fillcolor="#4472c4 [3204]" strokecolor="#1f3763 [1604]" strokeweight="1pt"/>
            </w:pict>
          </mc:Fallback>
        </mc:AlternateContent>
      </w:r>
      <w:r>
        <w:rPr>
          <w:lang w:eastAsia="fr-FR"/>
        </w:rPr>
        <w:tab/>
      </w:r>
      <w:r w:rsidRPr="001404D8">
        <w:rPr>
          <w:rStyle w:val="TitreTPCar"/>
          <w:sz w:val="56"/>
          <w:szCs w:val="56"/>
        </w:rPr>
        <w:t>C</w:t>
      </w:r>
      <w:r>
        <w:rPr>
          <w:lang w:eastAsia="fr-FR"/>
        </w:rPr>
        <w:tab/>
      </w:r>
      <w:proofErr w:type="spellStart"/>
      <w:r w:rsidRPr="001404D8">
        <w:rPr>
          <w:rStyle w:val="TitrePartieCar"/>
        </w:rPr>
        <w:t>a+b</w:t>
      </w:r>
      <w:proofErr w:type="spellEnd"/>
    </w:p>
    <w:p w14:paraId="727310F2" w14:textId="77777777" w:rsidR="00D66D1C" w:rsidRPr="006438AC" w:rsidRDefault="00D66D1C" w:rsidP="006438AC">
      <w:pPr>
        <w:pStyle w:val="TitreTP"/>
        <w:rPr>
          <w:rStyle w:val="TitrePartieCar"/>
          <w:bCs/>
        </w:rPr>
      </w:pPr>
      <w:r w:rsidRPr="006438AC">
        <w:rPr>
          <w:rStyle w:val="TitrePartieCar"/>
        </w:rPr>
        <w:lastRenderedPageBreak/>
        <w:t>Afficher</w:t>
      </w:r>
    </w:p>
    <w:p w14:paraId="435E189D" w14:textId="77777777" w:rsidR="00D66D1C" w:rsidRDefault="00D66D1C" w:rsidP="001404D8">
      <w:pPr>
        <w:pStyle w:val="TitleLire"/>
      </w:pPr>
      <w:r>
        <w:t>Ecrire (‘’bonjour’’)</w:t>
      </w:r>
    </w:p>
    <w:p w14:paraId="0BE30CE4" w14:textId="77777777" w:rsidR="00D66D1C" w:rsidRDefault="00D66D1C" w:rsidP="006438AC">
      <w:pPr>
        <w:pStyle w:val="TitreTP"/>
      </w:pPr>
      <w:r>
        <w:t>Lire</w:t>
      </w:r>
    </w:p>
    <w:p w14:paraId="20722FBE" w14:textId="77777777" w:rsidR="00D66D1C" w:rsidRDefault="00D66D1C" w:rsidP="006438AC">
      <w:pPr>
        <w:pStyle w:val="TitleLire"/>
      </w:pPr>
      <w:r>
        <w:t>Lire (‘’x’’)</w:t>
      </w:r>
    </w:p>
    <w:p w14:paraId="579E463E" w14:textId="77777777" w:rsidR="00D66D1C" w:rsidRDefault="00D66D1C" w:rsidP="006438AC">
      <w:pPr>
        <w:pStyle w:val="TitreTP"/>
      </w:pPr>
      <w:r>
        <w:t>Condition</w:t>
      </w:r>
    </w:p>
    <w:p w14:paraId="6DF99788" w14:textId="77777777" w:rsidR="00D66D1C" w:rsidRDefault="00D66D1C" w:rsidP="006438AC">
      <w:pPr>
        <w:pStyle w:val="TitleLire"/>
      </w:pPr>
      <w:r w:rsidRPr="006438A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F1F91E" wp14:editId="49EECDE3">
                <wp:simplePos x="0" y="0"/>
                <wp:positionH relativeFrom="column">
                  <wp:posOffset>-90170</wp:posOffset>
                </wp:positionH>
                <wp:positionV relativeFrom="paragraph">
                  <wp:posOffset>201930</wp:posOffset>
                </wp:positionV>
                <wp:extent cx="9525" cy="933450"/>
                <wp:effectExtent l="0" t="0" r="2857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222BE" id="Connecteur droit 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pt,15.9pt" to="-6.35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proofErr w:type="gramStart"/>
      <w:r>
        <w:t>Si….</w:t>
      </w:r>
      <w:proofErr w:type="gramEnd"/>
      <w:r>
        <w:t>alors</w:t>
      </w:r>
    </w:p>
    <w:p w14:paraId="1B372289" w14:textId="77777777" w:rsidR="00D66D1C" w:rsidRDefault="00D66D1C" w:rsidP="006438AC">
      <w:pPr>
        <w:pStyle w:val="TitleLire"/>
      </w:pPr>
    </w:p>
    <w:p w14:paraId="2D34AB6D" w14:textId="77777777" w:rsidR="00D66D1C" w:rsidRDefault="00D66D1C" w:rsidP="006438AC">
      <w:pPr>
        <w:pStyle w:val="TitleLire"/>
      </w:pPr>
    </w:p>
    <w:p w14:paraId="58A13D47" w14:textId="77777777" w:rsidR="00D66D1C" w:rsidRDefault="00D66D1C" w:rsidP="006438AC">
      <w:pPr>
        <w:pStyle w:val="TitleLire"/>
      </w:pPr>
      <w:r>
        <w:t>FinSi</w:t>
      </w:r>
    </w:p>
    <w:p w14:paraId="3CB8ADFA" w14:textId="3E863B6E" w:rsidR="00D66D1C" w:rsidRDefault="00D66D1C" w:rsidP="006E1480">
      <w:pPr>
        <w:pStyle w:val="TitreTP"/>
      </w:pPr>
      <w:r>
        <w:t>Boucles</w:t>
      </w:r>
      <w:bookmarkStart w:id="3" w:name="_GoBack"/>
      <w:bookmarkEnd w:id="3"/>
    </w:p>
    <w:p w14:paraId="04635B78" w14:textId="77777777" w:rsidR="00875098" w:rsidRDefault="00875098" w:rsidP="00875098">
      <w:pPr>
        <w:rPr>
          <w:b/>
          <w:bCs/>
        </w:rPr>
      </w:pPr>
    </w:p>
    <w:p w14:paraId="42D781A0" w14:textId="42A30E2B" w:rsidR="00875098" w:rsidRDefault="00875098" w:rsidP="00875098">
      <w:pPr>
        <w:pStyle w:val="TitleLire"/>
      </w:pPr>
      <w:r>
        <w:rPr>
          <w:bCs/>
        </w:rPr>
        <w:t xml:space="preserve">Pour </w:t>
      </w:r>
      <w:r>
        <w:t xml:space="preserve">i = 0 à N  </w:t>
      </w:r>
    </w:p>
    <w:p w14:paraId="6094B216" w14:textId="77777777" w:rsidR="00875098" w:rsidRDefault="00875098" w:rsidP="00875098">
      <w:pPr>
        <w:pStyle w:val="TitleLire"/>
      </w:pPr>
      <w:r>
        <w:t xml:space="preserve">      </w:t>
      </w:r>
      <w:r>
        <w:rPr>
          <w:bCs/>
        </w:rPr>
        <w:t>Faire</w:t>
      </w:r>
      <w:r>
        <w:t xml:space="preserve"> Séquence</w:t>
      </w:r>
    </w:p>
    <w:p w14:paraId="4380E376" w14:textId="77777777" w:rsidR="00875098" w:rsidRDefault="00875098" w:rsidP="00875098">
      <w:pPr>
        <w:pStyle w:val="TitleLire"/>
      </w:pPr>
      <w:r>
        <w:t>Fin Pour</w:t>
      </w:r>
    </w:p>
    <w:p w14:paraId="13F719DA" w14:textId="77777777" w:rsidR="00D66D1C" w:rsidRPr="006E1480" w:rsidRDefault="00D66D1C" w:rsidP="006E1480"/>
    <w:sectPr w:rsidR="00D66D1C" w:rsidRPr="006E1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7642"/>
    <w:multiLevelType w:val="hybridMultilevel"/>
    <w:tmpl w:val="43D804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A1"/>
    <w:rsid w:val="002F1EC4"/>
    <w:rsid w:val="003920FB"/>
    <w:rsid w:val="006C39CB"/>
    <w:rsid w:val="00875098"/>
    <w:rsid w:val="00AE35A1"/>
    <w:rsid w:val="00B02A3D"/>
    <w:rsid w:val="00D6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FAD45"/>
  <w15:chartTrackingRefBased/>
  <w15:docId w15:val="{93CC7EC9-EAF4-46D9-A957-78C8A4300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6D1C"/>
    <w:pPr>
      <w:keepNext/>
      <w:keepLines/>
      <w:spacing w:before="480" w:after="1000" w:line="276" w:lineRule="auto"/>
      <w:contextualSpacing/>
      <w:outlineLvl w:val="0"/>
    </w:pPr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6D1C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66D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6D1C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table" w:styleId="Grilledutableau">
    <w:name w:val="Table Grid"/>
    <w:basedOn w:val="TableauNormal"/>
    <w:uiPriority w:val="39"/>
    <w:rsid w:val="00D66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D66D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ev">
    <w:name w:val="Strong"/>
    <w:basedOn w:val="Policepardfaut"/>
    <w:uiPriority w:val="22"/>
    <w:qFormat/>
    <w:rsid w:val="00D66D1C"/>
    <w:rPr>
      <w:b/>
      <w:bCs/>
    </w:rPr>
  </w:style>
  <w:style w:type="paragraph" w:customStyle="1" w:styleId="optxtp">
    <w:name w:val="op_txt_p"/>
    <w:basedOn w:val="Normal"/>
    <w:rsid w:val="00D66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1">
    <w:name w:val="Style1"/>
    <w:basedOn w:val="Titre1"/>
    <w:link w:val="Style1Car"/>
    <w:qFormat/>
    <w:rsid w:val="00D66D1C"/>
    <w:rPr>
      <w:lang w:eastAsia="fr-FR"/>
    </w:rPr>
  </w:style>
  <w:style w:type="character" w:customStyle="1" w:styleId="Style1Car">
    <w:name w:val="Style1 Car"/>
    <w:basedOn w:val="Titre1Car"/>
    <w:link w:val="Style1"/>
    <w:rsid w:val="00D66D1C"/>
    <w:rPr>
      <w:rFonts w:ascii="Impact" w:eastAsiaTheme="majorEastAsia" w:hAnsi="Impact" w:cstheme="majorBidi"/>
      <w:bCs/>
      <w:color w:val="2F5496" w:themeColor="accent1" w:themeShade="BF"/>
      <w:sz w:val="56"/>
      <w:szCs w:val="28"/>
      <w:lang w:eastAsia="fr-FR"/>
    </w:rPr>
  </w:style>
  <w:style w:type="paragraph" w:customStyle="1" w:styleId="TitreTP">
    <w:name w:val="Titre_TP"/>
    <w:basedOn w:val="Titre3"/>
    <w:next w:val="Normal"/>
    <w:link w:val="TitreTPCar"/>
    <w:qFormat/>
    <w:rsid w:val="00D66D1C"/>
    <w:pPr>
      <w:spacing w:before="360" w:line="276" w:lineRule="auto"/>
      <w:contextualSpacing/>
    </w:pPr>
    <w:rPr>
      <w:rFonts w:ascii="Impact" w:hAnsi="Impact"/>
      <w:bCs/>
      <w:color w:val="4472C4" w:themeColor="accent1"/>
      <w:sz w:val="36"/>
      <w:szCs w:val="18"/>
    </w:rPr>
  </w:style>
  <w:style w:type="character" w:customStyle="1" w:styleId="TitreTPCar">
    <w:name w:val="Titre_TP Car"/>
    <w:basedOn w:val="Policepardfaut"/>
    <w:link w:val="TitreTP"/>
    <w:rsid w:val="00D66D1C"/>
    <w:rPr>
      <w:rFonts w:ascii="Impact" w:eastAsiaTheme="majorEastAsia" w:hAnsi="Impact" w:cstheme="majorBidi"/>
      <w:bCs/>
      <w:color w:val="4472C4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D66D1C"/>
  </w:style>
  <w:style w:type="character" w:customStyle="1" w:styleId="TitrePartieCar">
    <w:name w:val="Titre_Partie Car"/>
    <w:basedOn w:val="Titre1Car"/>
    <w:link w:val="TitrePartie"/>
    <w:rsid w:val="00D66D1C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customStyle="1" w:styleId="TitleLire">
    <w:name w:val="Title_Lire"/>
    <w:basedOn w:val="Normal"/>
    <w:link w:val="TitleLireCar"/>
    <w:qFormat/>
    <w:rsid w:val="00D66D1C"/>
    <w:pPr>
      <w:spacing w:before="200" w:after="40" w:line="240" w:lineRule="auto"/>
      <w:contextualSpacing/>
    </w:pPr>
    <w:rPr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D66D1C"/>
    <w:rPr>
      <w:b/>
      <w:color w:val="808080" w:themeColor="background1" w:themeShade="80"/>
      <w:sz w:val="32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D66D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ieddepage">
    <w:name w:val="footer"/>
    <w:basedOn w:val="Normal"/>
    <w:link w:val="PieddepageCar"/>
    <w:rsid w:val="00875098"/>
    <w:pPr>
      <w:tabs>
        <w:tab w:val="center" w:pos="4536"/>
        <w:tab w:val="right" w:pos="9072"/>
      </w:tabs>
      <w:spacing w:after="0" w:line="240" w:lineRule="auto"/>
    </w:pPr>
    <w:rPr>
      <w:rFonts w:ascii="Comic Sans MS" w:eastAsia="Times New Roman" w:hAnsi="Comic Sans MS" w:cs="Times New Roman"/>
      <w:sz w:val="20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rsid w:val="00875098"/>
    <w:rPr>
      <w:rFonts w:ascii="Comic Sans MS" w:eastAsia="Times New Roman" w:hAnsi="Comic Sans MS" w:cs="Times New Roman"/>
      <w:sz w:val="20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5B922-8391-41FA-9E77-25C9EBEBF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238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6</cp:revision>
  <dcterms:created xsi:type="dcterms:W3CDTF">2019-06-17T17:08:00Z</dcterms:created>
  <dcterms:modified xsi:type="dcterms:W3CDTF">2019-06-17T17:25:00Z</dcterms:modified>
</cp:coreProperties>
</file>