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511" w:rsidRPr="002707CD" w:rsidRDefault="008D296B">
      <w:pPr>
        <w:rPr>
          <w:rFonts w:cstheme="minorHAnsi"/>
          <w:sz w:val="24"/>
          <w:szCs w:val="24"/>
        </w:rPr>
      </w:pPr>
      <w:r w:rsidRPr="002707CD">
        <w:rPr>
          <w:rFonts w:cstheme="minorHAnsi"/>
          <w:sz w:val="24"/>
          <w:szCs w:val="24"/>
        </w:rPr>
        <w:t xml:space="preserve">How </w:t>
      </w:r>
      <w:r w:rsidR="002C5ECC">
        <w:rPr>
          <w:rFonts w:cstheme="minorHAnsi"/>
          <w:sz w:val="24"/>
          <w:szCs w:val="24"/>
        </w:rPr>
        <w:t>varying factors affect the structure of house pricing</w:t>
      </w:r>
    </w:p>
    <w:p w:rsidR="008D296B" w:rsidRPr="002707CD" w:rsidRDefault="008D296B">
      <w:pPr>
        <w:rPr>
          <w:rFonts w:cstheme="minorHAnsi"/>
          <w:sz w:val="24"/>
          <w:szCs w:val="24"/>
        </w:rPr>
      </w:pPr>
      <w:r w:rsidRPr="002707CD">
        <w:rPr>
          <w:rFonts w:cstheme="minorHAnsi"/>
          <w:sz w:val="24"/>
          <w:szCs w:val="24"/>
        </w:rPr>
        <w:t>Th</w:t>
      </w:r>
      <w:r w:rsidR="002C5ECC">
        <w:rPr>
          <w:rFonts w:cstheme="minorHAnsi"/>
          <w:sz w:val="24"/>
          <w:szCs w:val="24"/>
        </w:rPr>
        <w:t>is table demonstrates the</w:t>
      </w:r>
      <w:r w:rsidR="004754E1" w:rsidRPr="002707CD">
        <w:rPr>
          <w:rFonts w:cstheme="minorHAnsi"/>
          <w:sz w:val="24"/>
          <w:szCs w:val="24"/>
        </w:rPr>
        <w:t xml:space="preserve"> correlation between the</w:t>
      </w:r>
      <w:r w:rsidR="002C5ECC">
        <w:rPr>
          <w:rFonts w:cstheme="minorHAnsi"/>
          <w:sz w:val="24"/>
          <w:szCs w:val="24"/>
        </w:rPr>
        <w:t xml:space="preserve"> properties’ characteristics and its sale value.</w:t>
      </w:r>
      <w:r w:rsidR="004754E1" w:rsidRPr="002707CD">
        <w:rPr>
          <w:rFonts w:cstheme="minorHAnsi"/>
          <w:sz w:val="24"/>
          <w:szCs w:val="24"/>
        </w:rPr>
        <w:t xml:space="preserve"> </w:t>
      </w:r>
      <w:r w:rsidR="00E85B79" w:rsidRPr="002707CD">
        <w:rPr>
          <w:rFonts w:cstheme="minorHAnsi"/>
          <w:sz w:val="24"/>
          <w:szCs w:val="24"/>
        </w:rPr>
        <w:t xml:space="preserve"> </w:t>
      </w:r>
      <w:r w:rsidR="002C5ECC">
        <w:rPr>
          <w:rFonts w:cstheme="minorHAnsi"/>
          <w:sz w:val="24"/>
          <w:szCs w:val="24"/>
        </w:rPr>
        <w:t>T</w:t>
      </w:r>
      <w:r w:rsidR="002707CD" w:rsidRPr="002707CD">
        <w:rPr>
          <w:rFonts w:cstheme="minorHAnsi"/>
          <w:sz w:val="24"/>
          <w:szCs w:val="24"/>
        </w:rPr>
        <w:t xml:space="preserve">he closer it is to </w:t>
      </w:r>
      <w:r w:rsidR="002C5ECC">
        <w:rPr>
          <w:rFonts w:cstheme="minorHAnsi"/>
          <w:sz w:val="24"/>
          <w:szCs w:val="24"/>
        </w:rPr>
        <w:t>-1 the more minimal the effect on price is</w:t>
      </w:r>
      <w:r w:rsidR="002707CD" w:rsidRPr="002707CD">
        <w:rPr>
          <w:rFonts w:cstheme="minorHAnsi"/>
          <w:sz w:val="24"/>
          <w:szCs w:val="24"/>
        </w:rPr>
        <w:t xml:space="preserve"> and the closer it is to 1 t</w:t>
      </w:r>
      <w:r w:rsidR="002C5ECC">
        <w:rPr>
          <w:rFonts w:cstheme="minorHAnsi"/>
          <w:sz w:val="24"/>
          <w:szCs w:val="24"/>
        </w:rPr>
        <w:t>he more significant the effect is.</w:t>
      </w:r>
    </w:p>
    <w:p w:rsidR="008D296B" w:rsidRPr="002707CD" w:rsidRDefault="008D296B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296B" w:rsidRPr="002707CD" w:rsidTr="008D296B">
        <w:tc>
          <w:tcPr>
            <w:tcW w:w="4508" w:type="dxa"/>
          </w:tcPr>
          <w:p w:rsidR="008D296B" w:rsidRPr="002707CD" w:rsidRDefault="002C5E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Property characteristics</w:t>
            </w:r>
          </w:p>
        </w:tc>
        <w:tc>
          <w:tcPr>
            <w:tcW w:w="4508" w:type="dxa"/>
          </w:tcPr>
          <w:p w:rsidR="008D296B" w:rsidRPr="002707CD" w:rsidRDefault="002C5E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Relationship with the property value</w:t>
            </w:r>
          </w:p>
        </w:tc>
      </w:tr>
      <w:tr w:rsidR="008D296B" w:rsidRPr="002707CD" w:rsidTr="008D296B">
        <w:tc>
          <w:tcPr>
            <w:tcW w:w="4508" w:type="dxa"/>
          </w:tcPr>
          <w:p w:rsidR="008D296B" w:rsidRPr="002707CD" w:rsidRDefault="008D296B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Full Bath</w:t>
            </w:r>
          </w:p>
        </w:tc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0.560664</w:t>
            </w:r>
          </w:p>
        </w:tc>
      </w:tr>
      <w:tr w:rsidR="008D296B" w:rsidRPr="002707CD" w:rsidTr="008D296B">
        <w:tc>
          <w:tcPr>
            <w:tcW w:w="4508" w:type="dxa"/>
          </w:tcPr>
          <w:p w:rsidR="008D296B" w:rsidRPr="002707CD" w:rsidRDefault="008D296B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Half Bath</w:t>
            </w:r>
          </w:p>
        </w:tc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0.284108</w:t>
            </w:r>
          </w:p>
        </w:tc>
      </w:tr>
      <w:tr w:rsidR="008D296B" w:rsidRPr="002707CD" w:rsidTr="008D296B">
        <w:tc>
          <w:tcPr>
            <w:tcW w:w="4508" w:type="dxa"/>
          </w:tcPr>
          <w:p w:rsidR="008D296B" w:rsidRPr="002707CD" w:rsidRDefault="008D296B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Bedroom Above Ground</w:t>
            </w:r>
          </w:p>
        </w:tc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0.168213</w:t>
            </w:r>
          </w:p>
        </w:tc>
      </w:tr>
      <w:tr w:rsidR="008D296B" w:rsidRPr="002707CD" w:rsidTr="008D296B">
        <w:tc>
          <w:tcPr>
            <w:tcW w:w="4508" w:type="dxa"/>
          </w:tcPr>
          <w:p w:rsidR="008D296B" w:rsidRPr="002707CD" w:rsidRDefault="008D296B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Kitchen Above Ground</w:t>
            </w:r>
          </w:p>
        </w:tc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-0.13591</w:t>
            </w:r>
          </w:p>
        </w:tc>
      </w:tr>
      <w:tr w:rsidR="008D296B" w:rsidRPr="002707CD" w:rsidTr="008D296B">
        <w:tc>
          <w:tcPr>
            <w:tcW w:w="4508" w:type="dxa"/>
          </w:tcPr>
          <w:p w:rsidR="008D296B" w:rsidRPr="002707CD" w:rsidRDefault="008D296B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Kitchen Quality</w:t>
            </w:r>
          </w:p>
        </w:tc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0.533723</w:t>
            </w:r>
          </w:p>
        </w:tc>
      </w:tr>
      <w:tr w:rsidR="008D296B" w:rsidRPr="002707CD" w:rsidTr="008D296B">
        <w:tc>
          <w:tcPr>
            <w:tcW w:w="4508" w:type="dxa"/>
          </w:tcPr>
          <w:p w:rsidR="008D296B" w:rsidRPr="002707CD" w:rsidRDefault="008D296B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Fireplaces</w:t>
            </w:r>
          </w:p>
        </w:tc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0.466929</w:t>
            </w:r>
          </w:p>
        </w:tc>
      </w:tr>
      <w:tr w:rsidR="008D296B" w:rsidRPr="002707CD" w:rsidTr="008D296B">
        <w:tc>
          <w:tcPr>
            <w:tcW w:w="4508" w:type="dxa"/>
          </w:tcPr>
          <w:p w:rsidR="008D296B" w:rsidRPr="002707CD" w:rsidRDefault="000711C5" w:rsidP="000711C5">
            <w:pPr>
              <w:tabs>
                <w:tab w:val="left" w:pos="1293"/>
              </w:tabs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Garage Year Built</w:t>
            </w:r>
          </w:p>
        </w:tc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0.486362</w:t>
            </w:r>
          </w:p>
        </w:tc>
      </w:tr>
      <w:tr w:rsidR="008D296B" w:rsidRPr="002707CD" w:rsidTr="008D296B"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Garage Cars</w:t>
            </w:r>
          </w:p>
        </w:tc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0.640409</w:t>
            </w:r>
          </w:p>
        </w:tc>
      </w:tr>
      <w:tr w:rsidR="008D296B" w:rsidRPr="002707CD" w:rsidTr="008D296B"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Garage Area</w:t>
            </w:r>
          </w:p>
        </w:tc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0.623431</w:t>
            </w:r>
          </w:p>
        </w:tc>
      </w:tr>
      <w:tr w:rsidR="008D296B" w:rsidRPr="002707CD" w:rsidTr="008D296B"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WoodDeckSF</w:t>
            </w:r>
            <w:proofErr w:type="spellEnd"/>
          </w:p>
        </w:tc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0.324413445</w:t>
            </w:r>
          </w:p>
        </w:tc>
      </w:tr>
      <w:tr w:rsidR="008D296B" w:rsidRPr="002707CD" w:rsidTr="008D296B"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OpenPorchSF</w:t>
            </w:r>
            <w:proofErr w:type="spellEnd"/>
          </w:p>
        </w:tc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0.315856227</w:t>
            </w:r>
          </w:p>
        </w:tc>
      </w:tr>
      <w:tr w:rsidR="008D296B" w:rsidRPr="002707CD" w:rsidTr="008D296B">
        <w:tc>
          <w:tcPr>
            <w:tcW w:w="4508" w:type="dxa"/>
          </w:tcPr>
          <w:p w:rsidR="008D296B" w:rsidRPr="002707CD" w:rsidRDefault="000711C5" w:rsidP="000711C5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EnclosedPorch</w:t>
            </w:r>
            <w:proofErr w:type="spellEnd"/>
          </w:p>
        </w:tc>
        <w:tc>
          <w:tcPr>
            <w:tcW w:w="4508" w:type="dxa"/>
          </w:tcPr>
          <w:p w:rsidR="008D296B" w:rsidRPr="002707CD" w:rsidRDefault="000711C5" w:rsidP="000711C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-0.128577958</w:t>
            </w:r>
          </w:p>
        </w:tc>
      </w:tr>
      <w:tr w:rsidR="008D296B" w:rsidRPr="002707CD" w:rsidTr="008D296B"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3SsnPorch</w:t>
            </w:r>
          </w:p>
        </w:tc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0.044583665</w:t>
            </w:r>
          </w:p>
        </w:tc>
      </w:tr>
      <w:tr w:rsidR="008D296B" w:rsidRPr="002707CD" w:rsidTr="008D296B"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ScreenPorch</w:t>
            </w:r>
            <w:proofErr w:type="spellEnd"/>
          </w:p>
        </w:tc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0.111446571</w:t>
            </w:r>
          </w:p>
        </w:tc>
      </w:tr>
      <w:tr w:rsidR="008D296B" w:rsidRPr="002707CD" w:rsidTr="008D296B"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PoolArea</w:t>
            </w:r>
            <w:proofErr w:type="spellEnd"/>
          </w:p>
        </w:tc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0.092403549</w:t>
            </w:r>
          </w:p>
        </w:tc>
      </w:tr>
      <w:tr w:rsidR="008D296B" w:rsidRPr="002707CD" w:rsidTr="008D296B"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MiscVal</w:t>
            </w:r>
            <w:proofErr w:type="spellEnd"/>
          </w:p>
        </w:tc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-0.02118958</w:t>
            </w:r>
          </w:p>
        </w:tc>
      </w:tr>
      <w:tr w:rsidR="008D296B" w:rsidRPr="002707CD" w:rsidTr="008D296B"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MoSold</w:t>
            </w:r>
            <w:proofErr w:type="spellEnd"/>
          </w:p>
        </w:tc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0.046432245</w:t>
            </w:r>
          </w:p>
        </w:tc>
      </w:tr>
      <w:tr w:rsidR="008D296B" w:rsidRPr="002707CD" w:rsidTr="008D296B"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YrSold</w:t>
            </w:r>
            <w:proofErr w:type="spellEnd"/>
          </w:p>
        </w:tc>
        <w:tc>
          <w:tcPr>
            <w:tcW w:w="4508" w:type="dxa"/>
          </w:tcPr>
          <w:p w:rsidR="008D296B" w:rsidRPr="002707CD" w:rsidRDefault="000711C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-0.028922585</w:t>
            </w:r>
          </w:p>
        </w:tc>
      </w:tr>
      <w:tr w:rsidR="0024293A" w:rsidRPr="002707CD" w:rsidTr="00855E41">
        <w:tc>
          <w:tcPr>
            <w:tcW w:w="4508" w:type="dxa"/>
            <w:vAlign w:val="center"/>
          </w:tcPr>
          <w:p w:rsidR="0024293A" w:rsidRPr="002707CD" w:rsidRDefault="0024293A" w:rsidP="0024293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1stFlrSF: First Floor square feet</w:t>
            </w:r>
          </w:p>
        </w:tc>
        <w:tc>
          <w:tcPr>
            <w:tcW w:w="4508" w:type="dxa"/>
            <w:vAlign w:val="center"/>
          </w:tcPr>
          <w:p w:rsidR="0024293A" w:rsidRPr="002707CD" w:rsidRDefault="0024293A" w:rsidP="0024293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0.605852185</w:t>
            </w:r>
          </w:p>
        </w:tc>
      </w:tr>
      <w:tr w:rsidR="0024293A" w:rsidRPr="002707CD" w:rsidTr="00855E41">
        <w:tc>
          <w:tcPr>
            <w:tcW w:w="4508" w:type="dxa"/>
            <w:vAlign w:val="center"/>
          </w:tcPr>
          <w:p w:rsidR="0024293A" w:rsidRPr="002707CD" w:rsidRDefault="0024293A" w:rsidP="0024293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2ndFlrSF: Second floor square feet</w:t>
            </w:r>
          </w:p>
        </w:tc>
        <w:tc>
          <w:tcPr>
            <w:tcW w:w="4508" w:type="dxa"/>
            <w:vAlign w:val="center"/>
          </w:tcPr>
          <w:p w:rsidR="0024293A" w:rsidRPr="002707CD" w:rsidRDefault="0024293A" w:rsidP="0024293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0.319333803</w:t>
            </w:r>
          </w:p>
        </w:tc>
      </w:tr>
      <w:tr w:rsidR="0024293A" w:rsidRPr="002707CD" w:rsidTr="00855E41">
        <w:tc>
          <w:tcPr>
            <w:tcW w:w="4508" w:type="dxa"/>
            <w:vAlign w:val="center"/>
          </w:tcPr>
          <w:p w:rsidR="0024293A" w:rsidRPr="002707CD" w:rsidRDefault="0024293A" w:rsidP="0024293A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LowQualFinSF</w:t>
            </w:r>
            <w:proofErr w:type="spellEnd"/>
            <w:r w:rsidRPr="002707CD">
              <w:rPr>
                <w:rFonts w:cstheme="minorHAnsi"/>
                <w:color w:val="000000"/>
                <w:sz w:val="24"/>
                <w:szCs w:val="24"/>
              </w:rPr>
              <w:t>: Low quality finished square feet (all floors)</w:t>
            </w:r>
          </w:p>
        </w:tc>
        <w:tc>
          <w:tcPr>
            <w:tcW w:w="4508" w:type="dxa"/>
            <w:vAlign w:val="center"/>
          </w:tcPr>
          <w:p w:rsidR="0024293A" w:rsidRPr="002707CD" w:rsidRDefault="0024293A" w:rsidP="0024293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-0.02560613</w:t>
            </w:r>
          </w:p>
        </w:tc>
      </w:tr>
      <w:tr w:rsidR="0024293A" w:rsidRPr="002707CD" w:rsidTr="00855E41">
        <w:tc>
          <w:tcPr>
            <w:tcW w:w="4508" w:type="dxa"/>
            <w:vAlign w:val="center"/>
          </w:tcPr>
          <w:p w:rsidR="0024293A" w:rsidRPr="002707CD" w:rsidRDefault="0024293A" w:rsidP="0024293A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GrLivArea</w:t>
            </w:r>
            <w:proofErr w:type="spellEnd"/>
            <w:r w:rsidRPr="002707CD">
              <w:rPr>
                <w:rFonts w:cstheme="minorHAnsi"/>
                <w:color w:val="000000"/>
                <w:sz w:val="24"/>
                <w:szCs w:val="24"/>
              </w:rPr>
              <w:t>: Above grade (ground) living area square feet</w:t>
            </w:r>
          </w:p>
        </w:tc>
        <w:tc>
          <w:tcPr>
            <w:tcW w:w="4508" w:type="dxa"/>
            <w:vAlign w:val="center"/>
          </w:tcPr>
          <w:p w:rsidR="0024293A" w:rsidRPr="002707CD" w:rsidRDefault="0024293A" w:rsidP="0024293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0.708624478</w:t>
            </w:r>
          </w:p>
        </w:tc>
      </w:tr>
      <w:tr w:rsidR="0024293A" w:rsidRPr="002707CD" w:rsidTr="00855E41">
        <w:tc>
          <w:tcPr>
            <w:tcW w:w="4508" w:type="dxa"/>
            <w:vAlign w:val="center"/>
          </w:tcPr>
          <w:p w:rsidR="0024293A" w:rsidRPr="002707CD" w:rsidRDefault="0024293A" w:rsidP="0024293A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BsmtFullBath</w:t>
            </w:r>
            <w:proofErr w:type="spellEnd"/>
            <w:r w:rsidRPr="002707CD">
              <w:rPr>
                <w:rFonts w:cstheme="minorHAnsi"/>
                <w:color w:val="000000"/>
                <w:sz w:val="24"/>
                <w:szCs w:val="24"/>
              </w:rPr>
              <w:t>: Basement full bathrooms</w:t>
            </w:r>
          </w:p>
        </w:tc>
        <w:tc>
          <w:tcPr>
            <w:tcW w:w="4508" w:type="dxa"/>
            <w:vAlign w:val="center"/>
          </w:tcPr>
          <w:p w:rsidR="0024293A" w:rsidRPr="002707CD" w:rsidRDefault="0024293A" w:rsidP="0024293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0.227122233</w:t>
            </w:r>
          </w:p>
        </w:tc>
      </w:tr>
      <w:tr w:rsidR="0024293A" w:rsidRPr="002707CD" w:rsidTr="00855E41">
        <w:tc>
          <w:tcPr>
            <w:tcW w:w="4508" w:type="dxa"/>
            <w:vAlign w:val="center"/>
          </w:tcPr>
          <w:p w:rsidR="0024293A" w:rsidRPr="002707CD" w:rsidRDefault="0024293A" w:rsidP="0024293A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BsmtHalfBath</w:t>
            </w:r>
            <w:proofErr w:type="spellEnd"/>
            <w:r w:rsidRPr="002707CD">
              <w:rPr>
                <w:rFonts w:cstheme="minorHAnsi"/>
                <w:color w:val="000000"/>
                <w:sz w:val="24"/>
                <w:szCs w:val="24"/>
              </w:rPr>
              <w:t>: Basement half bathrooms</w:t>
            </w:r>
          </w:p>
        </w:tc>
        <w:tc>
          <w:tcPr>
            <w:tcW w:w="4508" w:type="dxa"/>
            <w:vAlign w:val="center"/>
          </w:tcPr>
          <w:p w:rsidR="0024293A" w:rsidRPr="002707CD" w:rsidRDefault="0024293A" w:rsidP="0024293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-0.016844154</w:t>
            </w:r>
          </w:p>
        </w:tc>
      </w:tr>
      <w:tr w:rsidR="008D296B" w:rsidRPr="002707CD" w:rsidTr="008D296B">
        <w:tc>
          <w:tcPr>
            <w:tcW w:w="4508" w:type="dxa"/>
          </w:tcPr>
          <w:p w:rsidR="008D296B" w:rsidRPr="002707CD" w:rsidRDefault="002429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sz w:val="24"/>
                <w:szCs w:val="24"/>
              </w:rPr>
              <w:t>OverallQual</w:t>
            </w:r>
            <w:proofErr w:type="spellEnd"/>
          </w:p>
        </w:tc>
        <w:tc>
          <w:tcPr>
            <w:tcW w:w="4508" w:type="dxa"/>
          </w:tcPr>
          <w:p w:rsidR="008D296B" w:rsidRPr="002707CD" w:rsidRDefault="0024293A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0.790982</w:t>
            </w:r>
          </w:p>
        </w:tc>
      </w:tr>
      <w:tr w:rsidR="008D296B" w:rsidRPr="002707CD" w:rsidTr="008D296B">
        <w:tc>
          <w:tcPr>
            <w:tcW w:w="4508" w:type="dxa"/>
          </w:tcPr>
          <w:p w:rsidR="008D296B" w:rsidRPr="002707CD" w:rsidRDefault="002429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sz w:val="24"/>
                <w:szCs w:val="24"/>
              </w:rPr>
              <w:t>OverallCond</w:t>
            </w:r>
            <w:proofErr w:type="spellEnd"/>
          </w:p>
        </w:tc>
        <w:tc>
          <w:tcPr>
            <w:tcW w:w="4508" w:type="dxa"/>
          </w:tcPr>
          <w:p w:rsidR="008D296B" w:rsidRPr="002707CD" w:rsidRDefault="0024293A" w:rsidP="0024293A">
            <w:pPr>
              <w:tabs>
                <w:tab w:val="left" w:pos="1453"/>
              </w:tabs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0.077855894</w:t>
            </w:r>
          </w:p>
        </w:tc>
      </w:tr>
      <w:tr w:rsidR="008D296B" w:rsidRPr="002707CD" w:rsidTr="008D296B">
        <w:tc>
          <w:tcPr>
            <w:tcW w:w="4508" w:type="dxa"/>
          </w:tcPr>
          <w:p w:rsidR="008D296B" w:rsidRPr="002707CD" w:rsidRDefault="002429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sz w:val="24"/>
                <w:szCs w:val="24"/>
              </w:rPr>
              <w:t>YearBuilt</w:t>
            </w:r>
            <w:proofErr w:type="spellEnd"/>
          </w:p>
        </w:tc>
        <w:tc>
          <w:tcPr>
            <w:tcW w:w="4508" w:type="dxa"/>
          </w:tcPr>
          <w:p w:rsidR="008D296B" w:rsidRPr="002707CD" w:rsidRDefault="0024293A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0.522897333</w:t>
            </w:r>
          </w:p>
        </w:tc>
      </w:tr>
      <w:tr w:rsidR="008D296B" w:rsidRPr="002707CD" w:rsidTr="008D296B">
        <w:tc>
          <w:tcPr>
            <w:tcW w:w="4508" w:type="dxa"/>
          </w:tcPr>
          <w:p w:rsidR="008D296B" w:rsidRPr="002707CD" w:rsidRDefault="002429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sz w:val="24"/>
                <w:szCs w:val="24"/>
              </w:rPr>
              <w:t>YearRemodAdd</w:t>
            </w:r>
            <w:proofErr w:type="spellEnd"/>
          </w:p>
        </w:tc>
        <w:tc>
          <w:tcPr>
            <w:tcW w:w="4508" w:type="dxa"/>
          </w:tcPr>
          <w:p w:rsidR="008D296B" w:rsidRPr="002707CD" w:rsidRDefault="0024293A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0.507100967</w:t>
            </w:r>
          </w:p>
        </w:tc>
      </w:tr>
      <w:tr w:rsidR="008D296B" w:rsidRPr="002707CD" w:rsidTr="008D296B">
        <w:tc>
          <w:tcPr>
            <w:tcW w:w="4508" w:type="dxa"/>
          </w:tcPr>
          <w:p w:rsidR="008D296B" w:rsidRPr="002707CD" w:rsidRDefault="002429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sz w:val="24"/>
                <w:szCs w:val="24"/>
              </w:rPr>
              <w:t>MasVnrArea</w:t>
            </w:r>
            <w:proofErr w:type="spellEnd"/>
          </w:p>
        </w:tc>
        <w:tc>
          <w:tcPr>
            <w:tcW w:w="4508" w:type="dxa"/>
          </w:tcPr>
          <w:p w:rsidR="008D296B" w:rsidRPr="002707CD" w:rsidRDefault="0024293A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0.477493047</w:t>
            </w:r>
          </w:p>
        </w:tc>
      </w:tr>
      <w:tr w:rsidR="008D296B" w:rsidRPr="002707CD" w:rsidTr="008D296B">
        <w:tc>
          <w:tcPr>
            <w:tcW w:w="4508" w:type="dxa"/>
          </w:tcPr>
          <w:p w:rsidR="008D296B" w:rsidRPr="002707CD" w:rsidRDefault="0024293A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LotArea</w:t>
            </w:r>
            <w:proofErr w:type="spellEnd"/>
          </w:p>
        </w:tc>
        <w:tc>
          <w:tcPr>
            <w:tcW w:w="4508" w:type="dxa"/>
          </w:tcPr>
          <w:p w:rsidR="008D296B" w:rsidRPr="002707CD" w:rsidRDefault="0024293A" w:rsidP="0024293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-0.08428</w:t>
            </w:r>
          </w:p>
        </w:tc>
      </w:tr>
      <w:tr w:rsidR="008D296B" w:rsidRPr="002707CD" w:rsidTr="008D296B">
        <w:tc>
          <w:tcPr>
            <w:tcW w:w="4508" w:type="dxa"/>
          </w:tcPr>
          <w:p w:rsidR="008D296B" w:rsidRPr="002707CD" w:rsidRDefault="0024293A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LotFrontage</w:t>
            </w:r>
            <w:proofErr w:type="spellEnd"/>
          </w:p>
        </w:tc>
        <w:tc>
          <w:tcPr>
            <w:tcW w:w="4508" w:type="dxa"/>
          </w:tcPr>
          <w:p w:rsidR="008D296B" w:rsidRPr="002707CD" w:rsidRDefault="0024293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0.351799</w:t>
            </w:r>
          </w:p>
        </w:tc>
      </w:tr>
      <w:tr w:rsidR="0024293A" w:rsidRPr="002707CD" w:rsidTr="008D296B">
        <w:tc>
          <w:tcPr>
            <w:tcW w:w="4508" w:type="dxa"/>
          </w:tcPr>
          <w:p w:rsidR="0024293A" w:rsidRPr="002707CD" w:rsidRDefault="0024293A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LotArea</w:t>
            </w:r>
            <w:proofErr w:type="spellEnd"/>
          </w:p>
        </w:tc>
        <w:tc>
          <w:tcPr>
            <w:tcW w:w="4508" w:type="dxa"/>
          </w:tcPr>
          <w:p w:rsidR="0024293A" w:rsidRPr="002707CD" w:rsidRDefault="0024293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0.263843</w:t>
            </w:r>
          </w:p>
        </w:tc>
      </w:tr>
    </w:tbl>
    <w:p w:rsidR="008D296B" w:rsidRPr="002707CD" w:rsidRDefault="008D296B">
      <w:pPr>
        <w:rPr>
          <w:rFonts w:cstheme="minorHAnsi"/>
          <w:sz w:val="24"/>
          <w:szCs w:val="24"/>
        </w:rPr>
      </w:pPr>
    </w:p>
    <w:p w:rsidR="00C07505" w:rsidRPr="002707CD" w:rsidRDefault="00C07505">
      <w:pPr>
        <w:rPr>
          <w:rFonts w:cstheme="minorHAnsi"/>
          <w:sz w:val="24"/>
          <w:szCs w:val="24"/>
        </w:rPr>
      </w:pPr>
    </w:p>
    <w:p w:rsidR="00C07505" w:rsidRPr="002707CD" w:rsidRDefault="00C07505">
      <w:pPr>
        <w:rPr>
          <w:rFonts w:cstheme="minorHAnsi"/>
          <w:sz w:val="24"/>
          <w:szCs w:val="24"/>
        </w:rPr>
      </w:pPr>
    </w:p>
    <w:p w:rsidR="00C07505" w:rsidRPr="002707CD" w:rsidRDefault="00C07505">
      <w:pPr>
        <w:rPr>
          <w:rFonts w:cstheme="minorHAnsi"/>
          <w:sz w:val="24"/>
          <w:szCs w:val="24"/>
        </w:rPr>
      </w:pPr>
    </w:p>
    <w:p w:rsidR="00C07505" w:rsidRPr="002707CD" w:rsidRDefault="00C07505">
      <w:pPr>
        <w:rPr>
          <w:rFonts w:cstheme="minorHAnsi"/>
          <w:sz w:val="24"/>
          <w:szCs w:val="24"/>
        </w:rPr>
      </w:pPr>
      <w:r w:rsidRPr="002707CD">
        <w:rPr>
          <w:rFonts w:cstheme="minorHAnsi"/>
          <w:sz w:val="24"/>
          <w:szCs w:val="24"/>
        </w:rPr>
        <w:t>Th</w:t>
      </w:r>
      <w:r w:rsidR="002C5ECC">
        <w:rPr>
          <w:rFonts w:cstheme="minorHAnsi"/>
          <w:sz w:val="24"/>
          <w:szCs w:val="24"/>
        </w:rPr>
        <w:t>is table lists the characteristics of a property that has no effect on its property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1"/>
      </w:tblGrid>
      <w:tr w:rsidR="00C07505" w:rsidRPr="002707CD" w:rsidTr="00C07505">
        <w:trPr>
          <w:trHeight w:val="365"/>
        </w:trPr>
        <w:tc>
          <w:tcPr>
            <w:tcW w:w="3601" w:type="dxa"/>
          </w:tcPr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MSZoning</w:t>
            </w:r>
            <w:proofErr w:type="spellEnd"/>
          </w:p>
          <w:p w:rsidR="00C07505" w:rsidRPr="002707CD" w:rsidRDefault="00C0750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07505" w:rsidRPr="002707CD" w:rsidTr="00C07505">
        <w:trPr>
          <w:trHeight w:val="365"/>
        </w:trPr>
        <w:tc>
          <w:tcPr>
            <w:tcW w:w="3601" w:type="dxa"/>
          </w:tcPr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Street</w:t>
            </w:r>
          </w:p>
          <w:p w:rsidR="00C07505" w:rsidRPr="002707CD" w:rsidRDefault="00C07505" w:rsidP="00C07505">
            <w:pPr>
              <w:ind w:firstLine="720"/>
              <w:rPr>
                <w:rFonts w:cstheme="minorHAnsi"/>
                <w:sz w:val="24"/>
                <w:szCs w:val="24"/>
              </w:rPr>
            </w:pPr>
          </w:p>
        </w:tc>
      </w:tr>
      <w:tr w:rsidR="00C07505" w:rsidRPr="002707CD" w:rsidTr="00C07505">
        <w:trPr>
          <w:trHeight w:val="355"/>
        </w:trPr>
        <w:tc>
          <w:tcPr>
            <w:tcW w:w="3601" w:type="dxa"/>
          </w:tcPr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Alley</w:t>
            </w:r>
          </w:p>
          <w:p w:rsidR="00C07505" w:rsidRPr="002707CD" w:rsidRDefault="00C07505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C07505" w:rsidRPr="002707CD" w:rsidTr="00C07505">
        <w:trPr>
          <w:trHeight w:val="365"/>
        </w:trPr>
        <w:tc>
          <w:tcPr>
            <w:tcW w:w="3601" w:type="dxa"/>
          </w:tcPr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LotShape</w:t>
            </w:r>
            <w:proofErr w:type="spellEnd"/>
          </w:p>
          <w:p w:rsidR="00C07505" w:rsidRPr="002707CD" w:rsidRDefault="00C0750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07505" w:rsidRPr="002707CD" w:rsidTr="00C07505">
        <w:trPr>
          <w:trHeight w:val="365"/>
        </w:trPr>
        <w:tc>
          <w:tcPr>
            <w:tcW w:w="3601" w:type="dxa"/>
          </w:tcPr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LandContour</w:t>
            </w:r>
            <w:proofErr w:type="spellEnd"/>
          </w:p>
          <w:p w:rsidR="00C07505" w:rsidRPr="002707CD" w:rsidRDefault="00C0750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07505" w:rsidRPr="002707CD" w:rsidTr="00C07505">
        <w:trPr>
          <w:trHeight w:val="365"/>
        </w:trPr>
        <w:tc>
          <w:tcPr>
            <w:tcW w:w="3601" w:type="dxa"/>
          </w:tcPr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Utilities</w:t>
            </w:r>
          </w:p>
          <w:p w:rsidR="00C07505" w:rsidRPr="002707CD" w:rsidRDefault="00C0750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07505" w:rsidRPr="002707CD" w:rsidTr="00C07505">
        <w:trPr>
          <w:trHeight w:val="355"/>
        </w:trPr>
        <w:tc>
          <w:tcPr>
            <w:tcW w:w="3601" w:type="dxa"/>
          </w:tcPr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LotConfig</w:t>
            </w:r>
            <w:proofErr w:type="spellEnd"/>
          </w:p>
          <w:p w:rsidR="00C07505" w:rsidRPr="002707CD" w:rsidRDefault="00C0750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07505" w:rsidRPr="002707CD" w:rsidTr="00C07505">
        <w:trPr>
          <w:trHeight w:val="365"/>
        </w:trPr>
        <w:tc>
          <w:tcPr>
            <w:tcW w:w="3601" w:type="dxa"/>
          </w:tcPr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LandSlope</w:t>
            </w:r>
            <w:proofErr w:type="spellEnd"/>
          </w:p>
          <w:p w:rsidR="00C07505" w:rsidRPr="002707CD" w:rsidRDefault="00C0750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07505" w:rsidRPr="002707CD" w:rsidTr="00C07505">
        <w:trPr>
          <w:trHeight w:val="365"/>
        </w:trPr>
        <w:tc>
          <w:tcPr>
            <w:tcW w:w="3601" w:type="dxa"/>
          </w:tcPr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Neighborhood</w:t>
            </w:r>
            <w:proofErr w:type="spellEnd"/>
          </w:p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C07505" w:rsidRPr="002707CD" w:rsidTr="00C07505">
        <w:trPr>
          <w:trHeight w:val="365"/>
        </w:trPr>
        <w:tc>
          <w:tcPr>
            <w:tcW w:w="3601" w:type="dxa"/>
          </w:tcPr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Condition1</w:t>
            </w:r>
          </w:p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C07505" w:rsidRPr="002707CD" w:rsidTr="00C07505">
        <w:trPr>
          <w:trHeight w:val="365"/>
        </w:trPr>
        <w:tc>
          <w:tcPr>
            <w:tcW w:w="3601" w:type="dxa"/>
          </w:tcPr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Condition2</w:t>
            </w:r>
          </w:p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C07505" w:rsidRPr="002707CD" w:rsidTr="00C07505">
        <w:trPr>
          <w:trHeight w:val="365"/>
        </w:trPr>
        <w:tc>
          <w:tcPr>
            <w:tcW w:w="3601" w:type="dxa"/>
          </w:tcPr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BldgType</w:t>
            </w:r>
            <w:proofErr w:type="spellEnd"/>
          </w:p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C07505" w:rsidRPr="002707CD" w:rsidTr="00C07505">
        <w:trPr>
          <w:trHeight w:val="365"/>
        </w:trPr>
        <w:tc>
          <w:tcPr>
            <w:tcW w:w="3601" w:type="dxa"/>
          </w:tcPr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HouseStyle</w:t>
            </w:r>
            <w:proofErr w:type="spellEnd"/>
          </w:p>
          <w:p w:rsidR="00C07505" w:rsidRPr="002707CD" w:rsidRDefault="00C07505" w:rsidP="00C0750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07505" w:rsidRPr="002707CD" w:rsidTr="00E049B5">
        <w:trPr>
          <w:trHeight w:val="365"/>
        </w:trPr>
        <w:tc>
          <w:tcPr>
            <w:tcW w:w="3601" w:type="dxa"/>
            <w:vAlign w:val="center"/>
          </w:tcPr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Heating: Type of heating</w:t>
            </w:r>
          </w:p>
        </w:tc>
      </w:tr>
      <w:tr w:rsidR="00C07505" w:rsidRPr="002707CD" w:rsidTr="00E049B5">
        <w:trPr>
          <w:trHeight w:val="365"/>
        </w:trPr>
        <w:tc>
          <w:tcPr>
            <w:tcW w:w="3601" w:type="dxa"/>
            <w:vAlign w:val="center"/>
          </w:tcPr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HeatingQC</w:t>
            </w:r>
            <w:proofErr w:type="spellEnd"/>
            <w:r w:rsidRPr="002707CD">
              <w:rPr>
                <w:rFonts w:cstheme="minorHAnsi"/>
                <w:color w:val="000000"/>
                <w:sz w:val="24"/>
                <w:szCs w:val="24"/>
              </w:rPr>
              <w:t>: Heating quality and condition</w:t>
            </w:r>
          </w:p>
        </w:tc>
      </w:tr>
      <w:tr w:rsidR="00C07505" w:rsidRPr="002707CD" w:rsidTr="00E049B5">
        <w:trPr>
          <w:trHeight w:val="365"/>
        </w:trPr>
        <w:tc>
          <w:tcPr>
            <w:tcW w:w="3601" w:type="dxa"/>
            <w:vAlign w:val="center"/>
          </w:tcPr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CentralAir</w:t>
            </w:r>
            <w:proofErr w:type="spellEnd"/>
            <w:r w:rsidRPr="002707CD">
              <w:rPr>
                <w:rFonts w:cstheme="minorHAnsi"/>
                <w:color w:val="000000"/>
                <w:sz w:val="24"/>
                <w:szCs w:val="24"/>
              </w:rPr>
              <w:t>: Central air conditioning</w:t>
            </w:r>
          </w:p>
        </w:tc>
      </w:tr>
      <w:tr w:rsidR="00C07505" w:rsidRPr="002707CD" w:rsidTr="00E049B5">
        <w:trPr>
          <w:trHeight w:val="365"/>
        </w:trPr>
        <w:tc>
          <w:tcPr>
            <w:tcW w:w="3601" w:type="dxa"/>
            <w:vAlign w:val="center"/>
          </w:tcPr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Electrical: Electrical system</w:t>
            </w:r>
          </w:p>
        </w:tc>
      </w:tr>
      <w:tr w:rsidR="00C07505" w:rsidRPr="002707CD" w:rsidTr="00C07505">
        <w:trPr>
          <w:trHeight w:val="365"/>
        </w:trPr>
        <w:tc>
          <w:tcPr>
            <w:tcW w:w="3601" w:type="dxa"/>
          </w:tcPr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PavedDrive</w:t>
            </w:r>
            <w:proofErr w:type="spellEnd"/>
          </w:p>
        </w:tc>
      </w:tr>
      <w:tr w:rsidR="00C07505" w:rsidRPr="002707CD" w:rsidTr="00C07505">
        <w:trPr>
          <w:trHeight w:val="365"/>
        </w:trPr>
        <w:tc>
          <w:tcPr>
            <w:tcW w:w="3601" w:type="dxa"/>
          </w:tcPr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PoolQC</w:t>
            </w:r>
            <w:proofErr w:type="spellEnd"/>
          </w:p>
        </w:tc>
      </w:tr>
      <w:tr w:rsidR="00C07505" w:rsidRPr="002707CD" w:rsidTr="00C07505">
        <w:trPr>
          <w:trHeight w:val="365"/>
        </w:trPr>
        <w:tc>
          <w:tcPr>
            <w:tcW w:w="3601" w:type="dxa"/>
          </w:tcPr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Fence</w:t>
            </w:r>
          </w:p>
        </w:tc>
      </w:tr>
      <w:tr w:rsidR="00C07505" w:rsidRPr="002707CD" w:rsidTr="00C07505">
        <w:trPr>
          <w:trHeight w:val="365"/>
        </w:trPr>
        <w:tc>
          <w:tcPr>
            <w:tcW w:w="3601" w:type="dxa"/>
          </w:tcPr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MiscFeature</w:t>
            </w:r>
            <w:proofErr w:type="spellEnd"/>
          </w:p>
        </w:tc>
      </w:tr>
      <w:tr w:rsidR="00C07505" w:rsidRPr="002707CD" w:rsidTr="00C07505">
        <w:trPr>
          <w:trHeight w:val="365"/>
        </w:trPr>
        <w:tc>
          <w:tcPr>
            <w:tcW w:w="3601" w:type="dxa"/>
          </w:tcPr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SaleType</w:t>
            </w:r>
            <w:proofErr w:type="spellEnd"/>
          </w:p>
        </w:tc>
      </w:tr>
      <w:tr w:rsidR="00C07505" w:rsidRPr="002707CD" w:rsidTr="00C07505">
        <w:trPr>
          <w:trHeight w:val="365"/>
        </w:trPr>
        <w:tc>
          <w:tcPr>
            <w:tcW w:w="3601" w:type="dxa"/>
          </w:tcPr>
          <w:p w:rsidR="00C07505" w:rsidRPr="002707CD" w:rsidRDefault="00C07505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SaleCondition</w:t>
            </w:r>
            <w:proofErr w:type="spellEnd"/>
          </w:p>
        </w:tc>
      </w:tr>
      <w:tr w:rsidR="00C07505" w:rsidRPr="002707CD" w:rsidTr="00C07505">
        <w:trPr>
          <w:trHeight w:val="365"/>
        </w:trPr>
        <w:tc>
          <w:tcPr>
            <w:tcW w:w="3601" w:type="dxa"/>
          </w:tcPr>
          <w:p w:rsidR="00C07505" w:rsidRPr="002707CD" w:rsidRDefault="00924233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Total Rooms Above Ground</w:t>
            </w:r>
          </w:p>
        </w:tc>
      </w:tr>
      <w:tr w:rsidR="00C07505" w:rsidRPr="002707CD" w:rsidTr="00C07505">
        <w:trPr>
          <w:trHeight w:val="365"/>
        </w:trPr>
        <w:tc>
          <w:tcPr>
            <w:tcW w:w="3601" w:type="dxa"/>
          </w:tcPr>
          <w:p w:rsidR="00C07505" w:rsidRPr="002707CD" w:rsidRDefault="00924233" w:rsidP="00C0750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Functional</w:t>
            </w:r>
          </w:p>
        </w:tc>
      </w:tr>
      <w:tr w:rsidR="00924233" w:rsidRPr="002707CD" w:rsidTr="00C07505">
        <w:trPr>
          <w:trHeight w:val="365"/>
        </w:trPr>
        <w:tc>
          <w:tcPr>
            <w:tcW w:w="3601" w:type="dxa"/>
          </w:tcPr>
          <w:p w:rsidR="00924233" w:rsidRPr="002707CD" w:rsidRDefault="00924233" w:rsidP="00924233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lastRenderedPageBreak/>
              <w:t>Fireplace Quantity</w:t>
            </w:r>
          </w:p>
        </w:tc>
      </w:tr>
      <w:tr w:rsidR="00924233" w:rsidRPr="002707CD" w:rsidTr="00C07505">
        <w:trPr>
          <w:trHeight w:val="365"/>
        </w:trPr>
        <w:tc>
          <w:tcPr>
            <w:tcW w:w="3601" w:type="dxa"/>
          </w:tcPr>
          <w:p w:rsidR="00924233" w:rsidRPr="002707CD" w:rsidRDefault="00924233" w:rsidP="00C07505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Garage Type</w:t>
            </w:r>
          </w:p>
        </w:tc>
      </w:tr>
      <w:tr w:rsidR="00924233" w:rsidRPr="002707CD" w:rsidTr="00C07505">
        <w:trPr>
          <w:trHeight w:val="365"/>
        </w:trPr>
        <w:tc>
          <w:tcPr>
            <w:tcW w:w="3601" w:type="dxa"/>
          </w:tcPr>
          <w:p w:rsidR="00924233" w:rsidRPr="002707CD" w:rsidRDefault="00924233" w:rsidP="00C07505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Garage Finish</w:t>
            </w:r>
          </w:p>
        </w:tc>
      </w:tr>
      <w:tr w:rsidR="00924233" w:rsidRPr="002707CD" w:rsidTr="00C07505">
        <w:trPr>
          <w:trHeight w:val="365"/>
        </w:trPr>
        <w:tc>
          <w:tcPr>
            <w:tcW w:w="3601" w:type="dxa"/>
          </w:tcPr>
          <w:p w:rsidR="00924233" w:rsidRPr="002707CD" w:rsidRDefault="00924233" w:rsidP="00C07505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Garage Quality</w:t>
            </w:r>
          </w:p>
        </w:tc>
      </w:tr>
      <w:tr w:rsidR="00924233" w:rsidRPr="002707CD" w:rsidTr="00C07505">
        <w:trPr>
          <w:trHeight w:val="365"/>
        </w:trPr>
        <w:tc>
          <w:tcPr>
            <w:tcW w:w="3601" w:type="dxa"/>
          </w:tcPr>
          <w:p w:rsidR="00924233" w:rsidRPr="002707CD" w:rsidRDefault="00924233" w:rsidP="00C07505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Garage condition 1</w:t>
            </w:r>
          </w:p>
        </w:tc>
      </w:tr>
    </w:tbl>
    <w:p w:rsidR="00C07505" w:rsidRDefault="00C07505"/>
    <w:p w:rsidR="002707CD" w:rsidRDefault="002707CD">
      <w:r>
        <w:t>Th</w:t>
      </w:r>
      <w:r w:rsidR="002C5ECC">
        <w:t>is table shows the most important property characteristics to consider in relation to its sale 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07CD" w:rsidRPr="002707CD" w:rsidTr="00614786">
        <w:tc>
          <w:tcPr>
            <w:tcW w:w="4508" w:type="dxa"/>
          </w:tcPr>
          <w:p w:rsidR="002707CD" w:rsidRPr="002707CD" w:rsidRDefault="002C5ECC" w:rsidP="0061478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Property characteristics</w:t>
            </w:r>
          </w:p>
        </w:tc>
        <w:tc>
          <w:tcPr>
            <w:tcW w:w="4508" w:type="dxa"/>
          </w:tcPr>
          <w:p w:rsidR="002707CD" w:rsidRPr="002707CD" w:rsidRDefault="00F87DA7" w:rsidP="0061478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Its effect on property value</w:t>
            </w:r>
            <w:bookmarkStart w:id="0" w:name="_GoBack"/>
            <w:bookmarkEnd w:id="0"/>
          </w:p>
        </w:tc>
      </w:tr>
      <w:tr w:rsidR="002707CD" w:rsidRPr="002707CD" w:rsidTr="00614786">
        <w:tc>
          <w:tcPr>
            <w:tcW w:w="4508" w:type="dxa"/>
          </w:tcPr>
          <w:p w:rsidR="002707CD" w:rsidRPr="002707CD" w:rsidRDefault="002707CD" w:rsidP="00614786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Full Bath</w:t>
            </w:r>
          </w:p>
        </w:tc>
        <w:tc>
          <w:tcPr>
            <w:tcW w:w="4508" w:type="dxa"/>
          </w:tcPr>
          <w:p w:rsidR="002707CD" w:rsidRPr="002707CD" w:rsidRDefault="002707CD" w:rsidP="00614786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0.560664</w:t>
            </w:r>
          </w:p>
        </w:tc>
      </w:tr>
      <w:tr w:rsidR="002707CD" w:rsidRPr="002707CD" w:rsidTr="00614786">
        <w:tc>
          <w:tcPr>
            <w:tcW w:w="4508" w:type="dxa"/>
          </w:tcPr>
          <w:p w:rsidR="002707CD" w:rsidRPr="002707CD" w:rsidRDefault="002707CD" w:rsidP="00614786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Kitchen Quality</w:t>
            </w:r>
          </w:p>
        </w:tc>
        <w:tc>
          <w:tcPr>
            <w:tcW w:w="4508" w:type="dxa"/>
          </w:tcPr>
          <w:p w:rsidR="002707CD" w:rsidRPr="002707CD" w:rsidRDefault="002707CD" w:rsidP="00614786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0.533723</w:t>
            </w:r>
          </w:p>
        </w:tc>
      </w:tr>
      <w:tr w:rsidR="002707CD" w:rsidRPr="002707CD" w:rsidTr="00614786">
        <w:tc>
          <w:tcPr>
            <w:tcW w:w="4508" w:type="dxa"/>
          </w:tcPr>
          <w:p w:rsidR="002707CD" w:rsidRPr="002707CD" w:rsidRDefault="002707CD" w:rsidP="00614786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Fireplaces</w:t>
            </w:r>
          </w:p>
        </w:tc>
        <w:tc>
          <w:tcPr>
            <w:tcW w:w="4508" w:type="dxa"/>
          </w:tcPr>
          <w:p w:rsidR="002707CD" w:rsidRPr="002707CD" w:rsidRDefault="002707CD" w:rsidP="00614786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0.466929</w:t>
            </w:r>
          </w:p>
        </w:tc>
      </w:tr>
      <w:tr w:rsidR="002707CD" w:rsidRPr="002707CD" w:rsidTr="00614786">
        <w:tc>
          <w:tcPr>
            <w:tcW w:w="4508" w:type="dxa"/>
          </w:tcPr>
          <w:p w:rsidR="002707CD" w:rsidRPr="002707CD" w:rsidRDefault="002707CD" w:rsidP="00614786">
            <w:pPr>
              <w:tabs>
                <w:tab w:val="left" w:pos="1293"/>
              </w:tabs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Garage Year Built</w:t>
            </w:r>
          </w:p>
        </w:tc>
        <w:tc>
          <w:tcPr>
            <w:tcW w:w="4508" w:type="dxa"/>
          </w:tcPr>
          <w:p w:rsidR="002707CD" w:rsidRPr="002707CD" w:rsidRDefault="002707CD" w:rsidP="00614786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0.486362</w:t>
            </w:r>
          </w:p>
        </w:tc>
      </w:tr>
      <w:tr w:rsidR="002707CD" w:rsidRPr="002707CD" w:rsidTr="00614786">
        <w:tc>
          <w:tcPr>
            <w:tcW w:w="4508" w:type="dxa"/>
          </w:tcPr>
          <w:p w:rsidR="002707CD" w:rsidRPr="002707CD" w:rsidRDefault="002707CD" w:rsidP="00614786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Garage Cars</w:t>
            </w:r>
          </w:p>
        </w:tc>
        <w:tc>
          <w:tcPr>
            <w:tcW w:w="4508" w:type="dxa"/>
          </w:tcPr>
          <w:p w:rsidR="002707CD" w:rsidRPr="002707CD" w:rsidRDefault="002707CD" w:rsidP="00614786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0.640409</w:t>
            </w:r>
          </w:p>
        </w:tc>
      </w:tr>
      <w:tr w:rsidR="002707CD" w:rsidRPr="002707CD" w:rsidTr="00614786">
        <w:tc>
          <w:tcPr>
            <w:tcW w:w="4508" w:type="dxa"/>
          </w:tcPr>
          <w:p w:rsidR="002707CD" w:rsidRPr="002707CD" w:rsidRDefault="002707CD" w:rsidP="00614786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Garage Area</w:t>
            </w:r>
          </w:p>
        </w:tc>
        <w:tc>
          <w:tcPr>
            <w:tcW w:w="4508" w:type="dxa"/>
          </w:tcPr>
          <w:p w:rsidR="002707CD" w:rsidRPr="002707CD" w:rsidRDefault="002707CD" w:rsidP="00614786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0.623431</w:t>
            </w:r>
          </w:p>
        </w:tc>
      </w:tr>
      <w:tr w:rsidR="002707CD" w:rsidRPr="002707CD" w:rsidTr="00614786">
        <w:tc>
          <w:tcPr>
            <w:tcW w:w="4508" w:type="dxa"/>
          </w:tcPr>
          <w:p w:rsidR="002707CD" w:rsidRPr="002707CD" w:rsidRDefault="002707CD" w:rsidP="00614786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MoSold</w:t>
            </w:r>
            <w:proofErr w:type="spellEnd"/>
          </w:p>
        </w:tc>
        <w:tc>
          <w:tcPr>
            <w:tcW w:w="4508" w:type="dxa"/>
          </w:tcPr>
          <w:p w:rsidR="002707CD" w:rsidRPr="002707CD" w:rsidRDefault="002707CD" w:rsidP="0061478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0.046432245</w:t>
            </w:r>
          </w:p>
        </w:tc>
      </w:tr>
      <w:tr w:rsidR="002707CD" w:rsidRPr="002707CD" w:rsidTr="00614786">
        <w:tc>
          <w:tcPr>
            <w:tcW w:w="4508" w:type="dxa"/>
            <w:vAlign w:val="center"/>
          </w:tcPr>
          <w:p w:rsidR="002707CD" w:rsidRPr="002707CD" w:rsidRDefault="002707CD" w:rsidP="0061478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1stFlrSF: First Floor square feet</w:t>
            </w:r>
          </w:p>
        </w:tc>
        <w:tc>
          <w:tcPr>
            <w:tcW w:w="4508" w:type="dxa"/>
            <w:vAlign w:val="center"/>
          </w:tcPr>
          <w:p w:rsidR="002707CD" w:rsidRPr="002707CD" w:rsidRDefault="002707CD" w:rsidP="0061478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0.605852185</w:t>
            </w:r>
          </w:p>
        </w:tc>
      </w:tr>
      <w:tr w:rsidR="002707CD" w:rsidRPr="002707CD" w:rsidTr="00614786">
        <w:tc>
          <w:tcPr>
            <w:tcW w:w="4508" w:type="dxa"/>
            <w:vAlign w:val="center"/>
          </w:tcPr>
          <w:p w:rsidR="002707CD" w:rsidRPr="002707CD" w:rsidRDefault="002707CD" w:rsidP="00614786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color w:val="000000"/>
                <w:sz w:val="24"/>
                <w:szCs w:val="24"/>
              </w:rPr>
              <w:t>GrLivArea</w:t>
            </w:r>
            <w:proofErr w:type="spellEnd"/>
            <w:r w:rsidRPr="002707CD">
              <w:rPr>
                <w:rFonts w:cstheme="minorHAnsi"/>
                <w:color w:val="000000"/>
                <w:sz w:val="24"/>
                <w:szCs w:val="24"/>
              </w:rPr>
              <w:t>: Above grade (ground) living area square feet</w:t>
            </w:r>
          </w:p>
        </w:tc>
        <w:tc>
          <w:tcPr>
            <w:tcW w:w="4508" w:type="dxa"/>
            <w:vAlign w:val="center"/>
          </w:tcPr>
          <w:p w:rsidR="002707CD" w:rsidRPr="002707CD" w:rsidRDefault="002707CD" w:rsidP="0061478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707CD">
              <w:rPr>
                <w:rFonts w:cstheme="minorHAnsi"/>
                <w:color w:val="000000"/>
                <w:sz w:val="24"/>
                <w:szCs w:val="24"/>
              </w:rPr>
              <w:t>0.708624478</w:t>
            </w:r>
          </w:p>
        </w:tc>
      </w:tr>
      <w:tr w:rsidR="002707CD" w:rsidRPr="002707CD" w:rsidTr="00614786">
        <w:tc>
          <w:tcPr>
            <w:tcW w:w="4508" w:type="dxa"/>
          </w:tcPr>
          <w:p w:rsidR="002707CD" w:rsidRPr="002707CD" w:rsidRDefault="002707CD" w:rsidP="0061478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sz w:val="24"/>
                <w:szCs w:val="24"/>
              </w:rPr>
              <w:t>OverallQual</w:t>
            </w:r>
            <w:proofErr w:type="spellEnd"/>
          </w:p>
        </w:tc>
        <w:tc>
          <w:tcPr>
            <w:tcW w:w="4508" w:type="dxa"/>
          </w:tcPr>
          <w:p w:rsidR="002707CD" w:rsidRPr="002707CD" w:rsidRDefault="002707CD" w:rsidP="00614786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0.790982</w:t>
            </w:r>
          </w:p>
        </w:tc>
      </w:tr>
      <w:tr w:rsidR="002707CD" w:rsidRPr="002707CD" w:rsidTr="00614786">
        <w:tc>
          <w:tcPr>
            <w:tcW w:w="4508" w:type="dxa"/>
          </w:tcPr>
          <w:p w:rsidR="002707CD" w:rsidRPr="002707CD" w:rsidRDefault="002707CD" w:rsidP="0061478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sz w:val="24"/>
                <w:szCs w:val="24"/>
              </w:rPr>
              <w:t>YearBuilt</w:t>
            </w:r>
            <w:proofErr w:type="spellEnd"/>
          </w:p>
        </w:tc>
        <w:tc>
          <w:tcPr>
            <w:tcW w:w="4508" w:type="dxa"/>
          </w:tcPr>
          <w:p w:rsidR="002707CD" w:rsidRPr="002707CD" w:rsidRDefault="002707CD" w:rsidP="00614786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0.522897333</w:t>
            </w:r>
          </w:p>
        </w:tc>
      </w:tr>
      <w:tr w:rsidR="002707CD" w:rsidRPr="002707CD" w:rsidTr="00614786">
        <w:tc>
          <w:tcPr>
            <w:tcW w:w="4508" w:type="dxa"/>
          </w:tcPr>
          <w:p w:rsidR="002707CD" w:rsidRPr="002707CD" w:rsidRDefault="002707CD" w:rsidP="0061478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sz w:val="24"/>
                <w:szCs w:val="24"/>
              </w:rPr>
              <w:t>YearRemodAdd</w:t>
            </w:r>
            <w:proofErr w:type="spellEnd"/>
          </w:p>
        </w:tc>
        <w:tc>
          <w:tcPr>
            <w:tcW w:w="4508" w:type="dxa"/>
          </w:tcPr>
          <w:p w:rsidR="002707CD" w:rsidRPr="002707CD" w:rsidRDefault="002707CD" w:rsidP="00614786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0.507100967</w:t>
            </w:r>
          </w:p>
        </w:tc>
      </w:tr>
      <w:tr w:rsidR="002707CD" w:rsidRPr="002707CD" w:rsidTr="00614786">
        <w:tc>
          <w:tcPr>
            <w:tcW w:w="4508" w:type="dxa"/>
          </w:tcPr>
          <w:p w:rsidR="002707CD" w:rsidRPr="002707CD" w:rsidRDefault="002707CD" w:rsidP="0061478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707CD">
              <w:rPr>
                <w:rFonts w:cstheme="minorHAnsi"/>
                <w:sz w:val="24"/>
                <w:szCs w:val="24"/>
              </w:rPr>
              <w:t>MasVnrArea</w:t>
            </w:r>
            <w:proofErr w:type="spellEnd"/>
          </w:p>
        </w:tc>
        <w:tc>
          <w:tcPr>
            <w:tcW w:w="4508" w:type="dxa"/>
          </w:tcPr>
          <w:p w:rsidR="002707CD" w:rsidRPr="002707CD" w:rsidRDefault="002707CD" w:rsidP="00614786">
            <w:pPr>
              <w:rPr>
                <w:rFonts w:cstheme="minorHAnsi"/>
                <w:sz w:val="24"/>
                <w:szCs w:val="24"/>
              </w:rPr>
            </w:pPr>
            <w:r w:rsidRPr="002707CD">
              <w:rPr>
                <w:rFonts w:cstheme="minorHAnsi"/>
                <w:sz w:val="24"/>
                <w:szCs w:val="24"/>
              </w:rPr>
              <w:t>0.477493047</w:t>
            </w:r>
          </w:p>
        </w:tc>
      </w:tr>
    </w:tbl>
    <w:p w:rsidR="002707CD" w:rsidRPr="002707CD" w:rsidRDefault="002707CD" w:rsidP="002707CD"/>
    <w:sectPr w:rsidR="002707CD" w:rsidRPr="00270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6B"/>
    <w:rsid w:val="000711C5"/>
    <w:rsid w:val="0024293A"/>
    <w:rsid w:val="002707CD"/>
    <w:rsid w:val="002C5ECC"/>
    <w:rsid w:val="004754E1"/>
    <w:rsid w:val="005008E0"/>
    <w:rsid w:val="00603511"/>
    <w:rsid w:val="008D296B"/>
    <w:rsid w:val="00924233"/>
    <w:rsid w:val="00C07505"/>
    <w:rsid w:val="00E85B79"/>
    <w:rsid w:val="00F8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B979"/>
  <w15:chartTrackingRefBased/>
  <w15:docId w15:val="{3E32B6B8-5AB7-4F8A-8A5A-D41E88D3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Rasool, Khizar</dc:creator>
  <cp:keywords/>
  <dc:description/>
  <cp:lastModifiedBy>Rasool, Khizar</cp:lastModifiedBy>
  <cp:revision>2</cp:revision>
  <dcterms:created xsi:type="dcterms:W3CDTF">2018-12-14T11:56:00Z</dcterms:created>
  <dcterms:modified xsi:type="dcterms:W3CDTF">2018-12-14T14:03:00Z</dcterms:modified>
</cp:coreProperties>
</file>