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897" w:rsidRPr="007F3636" w:rsidRDefault="0087309B" w:rsidP="007F363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F3636">
        <w:rPr>
          <w:rFonts w:ascii="Arial" w:hAnsi="Arial" w:cs="Arial"/>
          <w:b/>
          <w:sz w:val="24"/>
          <w:szCs w:val="24"/>
        </w:rPr>
        <w:t>Reporte de Lecciones</w:t>
      </w:r>
    </w:p>
    <w:p w:rsidR="006553DE" w:rsidRDefault="0087309B" w:rsidP="007F36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3636">
        <w:rPr>
          <w:rFonts w:ascii="Arial" w:hAnsi="Arial" w:cs="Arial"/>
          <w:sz w:val="24"/>
          <w:szCs w:val="24"/>
        </w:rPr>
        <w:br/>
        <w:t xml:space="preserve">Tras interpretar la data por medio de </w:t>
      </w:r>
      <w:r w:rsidR="00724B23" w:rsidRPr="007F3636">
        <w:rPr>
          <w:rFonts w:ascii="Arial" w:hAnsi="Arial" w:cs="Arial"/>
          <w:sz w:val="24"/>
          <w:szCs w:val="24"/>
        </w:rPr>
        <w:t>gráficos</w:t>
      </w:r>
      <w:r w:rsidRPr="007F3636">
        <w:rPr>
          <w:rFonts w:ascii="Arial" w:hAnsi="Arial" w:cs="Arial"/>
          <w:sz w:val="24"/>
          <w:szCs w:val="24"/>
        </w:rPr>
        <w:t xml:space="preserve">, </w:t>
      </w:r>
      <w:r w:rsidR="00673393" w:rsidRPr="007F3636">
        <w:rPr>
          <w:rFonts w:ascii="Arial" w:hAnsi="Arial" w:cs="Arial"/>
          <w:sz w:val="24"/>
          <w:szCs w:val="24"/>
        </w:rPr>
        <w:t>se logran</w:t>
      </w:r>
      <w:r w:rsidR="00724B23" w:rsidRPr="007F3636">
        <w:rPr>
          <w:rFonts w:ascii="Arial" w:hAnsi="Arial" w:cs="Arial"/>
          <w:sz w:val="24"/>
          <w:szCs w:val="24"/>
        </w:rPr>
        <w:t xml:space="preserve"> encontrar patrones relevantes en cuanto a ciertas características en los consumidores, como que una gran parte de los que</w:t>
      </w:r>
      <w:r w:rsidR="00FE6249" w:rsidRPr="007F3636">
        <w:rPr>
          <w:rFonts w:ascii="Arial" w:hAnsi="Arial" w:cs="Arial"/>
          <w:sz w:val="24"/>
          <w:szCs w:val="24"/>
        </w:rPr>
        <w:t xml:space="preserve"> no</w:t>
      </w:r>
      <w:r w:rsidR="00724B23" w:rsidRPr="007F3636">
        <w:rPr>
          <w:rFonts w:ascii="Arial" w:hAnsi="Arial" w:cs="Arial"/>
          <w:sz w:val="24"/>
          <w:szCs w:val="24"/>
        </w:rPr>
        <w:t xml:space="preserve"> pagan</w:t>
      </w:r>
      <w:r w:rsidR="00FE6249" w:rsidRPr="007F3636">
        <w:rPr>
          <w:rFonts w:ascii="Arial" w:hAnsi="Arial" w:cs="Arial"/>
          <w:sz w:val="24"/>
          <w:szCs w:val="24"/>
        </w:rPr>
        <w:t xml:space="preserve"> por defecto</w:t>
      </w:r>
      <w:r w:rsidR="00724B23" w:rsidRPr="007F3636">
        <w:rPr>
          <w:rFonts w:ascii="Arial" w:hAnsi="Arial" w:cs="Arial"/>
          <w:sz w:val="24"/>
          <w:szCs w:val="24"/>
        </w:rPr>
        <w:t xml:space="preserve"> son mujeres con un grado escolar universitario</w:t>
      </w:r>
      <w:r w:rsidR="00FE6249" w:rsidRPr="007F3636">
        <w:rPr>
          <w:rFonts w:ascii="Arial" w:hAnsi="Arial" w:cs="Arial"/>
          <w:sz w:val="24"/>
          <w:szCs w:val="24"/>
        </w:rPr>
        <w:t xml:space="preserve"> y solteras, </w:t>
      </w:r>
      <w:r w:rsidR="00722328" w:rsidRPr="007F3636">
        <w:rPr>
          <w:rFonts w:ascii="Arial" w:hAnsi="Arial" w:cs="Arial"/>
          <w:sz w:val="24"/>
          <w:szCs w:val="24"/>
        </w:rPr>
        <w:t xml:space="preserve">las edades más frecuenta son alrededor de los 30 años; </w:t>
      </w:r>
      <w:r w:rsidR="00FE6249" w:rsidRPr="007F3636">
        <w:rPr>
          <w:rFonts w:ascii="Arial" w:hAnsi="Arial" w:cs="Arial"/>
          <w:sz w:val="24"/>
          <w:szCs w:val="24"/>
        </w:rPr>
        <w:t xml:space="preserve">al momento de </w:t>
      </w:r>
      <w:r w:rsidR="000B6B62" w:rsidRPr="007F3636">
        <w:rPr>
          <w:rFonts w:ascii="Arial" w:hAnsi="Arial" w:cs="Arial"/>
          <w:sz w:val="24"/>
          <w:szCs w:val="24"/>
        </w:rPr>
        <w:t>procesar los datos los historiales</w:t>
      </w:r>
      <w:r w:rsidR="00FE6249" w:rsidRPr="007F3636">
        <w:rPr>
          <w:rFonts w:ascii="Arial" w:hAnsi="Arial" w:cs="Arial"/>
          <w:sz w:val="24"/>
          <w:szCs w:val="24"/>
        </w:rPr>
        <w:t xml:space="preserve"> de crédito serán determinantes pero es importante enfocarse en quien es el consumidor para generar perfiles de clientes</w:t>
      </w:r>
      <w:r w:rsidR="00724B23" w:rsidRPr="007F3636">
        <w:rPr>
          <w:rFonts w:ascii="Arial" w:hAnsi="Arial" w:cs="Arial"/>
          <w:sz w:val="24"/>
          <w:szCs w:val="24"/>
        </w:rPr>
        <w:t>. El historial de pago tiene una correlación de importancia con el pago por defecto del próximo mes</w:t>
      </w:r>
      <w:r w:rsidR="00FE6249" w:rsidRPr="007F3636">
        <w:rPr>
          <w:rFonts w:ascii="Arial" w:hAnsi="Arial" w:cs="Arial"/>
          <w:sz w:val="24"/>
          <w:szCs w:val="24"/>
        </w:rPr>
        <w:t>, lo cual será de importancia</w:t>
      </w:r>
      <w:r w:rsidR="000B6B62" w:rsidRPr="007F3636">
        <w:rPr>
          <w:rFonts w:ascii="Arial" w:hAnsi="Arial" w:cs="Arial"/>
          <w:sz w:val="24"/>
          <w:szCs w:val="24"/>
        </w:rPr>
        <w:t xml:space="preserve"> en el modelo</w:t>
      </w:r>
      <w:r w:rsidR="00FE6249" w:rsidRPr="007F3636">
        <w:rPr>
          <w:rFonts w:ascii="Arial" w:hAnsi="Arial" w:cs="Arial"/>
          <w:sz w:val="24"/>
          <w:szCs w:val="24"/>
        </w:rPr>
        <w:t>, se podría eliminar los 2 últimos plazos del monto del estado de cuent</w:t>
      </w:r>
      <w:r w:rsidR="000B6B62" w:rsidRPr="007F3636">
        <w:rPr>
          <w:rFonts w:ascii="Arial" w:hAnsi="Arial" w:cs="Arial"/>
          <w:sz w:val="24"/>
          <w:szCs w:val="24"/>
        </w:rPr>
        <w:t>a ya que la</w:t>
      </w:r>
      <w:r w:rsidR="00FE6249" w:rsidRPr="007F3636">
        <w:rPr>
          <w:rFonts w:ascii="Arial" w:hAnsi="Arial" w:cs="Arial"/>
          <w:sz w:val="24"/>
          <w:szCs w:val="24"/>
        </w:rPr>
        <w:t xml:space="preserve"> correlación</w:t>
      </w:r>
      <w:r w:rsidR="000B6B62" w:rsidRPr="007F3636">
        <w:rPr>
          <w:rFonts w:ascii="Arial" w:hAnsi="Arial" w:cs="Arial"/>
          <w:sz w:val="24"/>
          <w:szCs w:val="24"/>
        </w:rPr>
        <w:t xml:space="preserve"> es</w:t>
      </w:r>
      <w:r w:rsidR="00FE6249" w:rsidRPr="007F3636">
        <w:rPr>
          <w:rFonts w:ascii="Arial" w:hAnsi="Arial" w:cs="Arial"/>
          <w:sz w:val="24"/>
          <w:szCs w:val="24"/>
        </w:rPr>
        <w:t xml:space="preserve"> muy baja</w:t>
      </w:r>
      <w:r w:rsidR="00724B23" w:rsidRPr="007F3636">
        <w:rPr>
          <w:rFonts w:ascii="Arial" w:hAnsi="Arial" w:cs="Arial"/>
          <w:sz w:val="24"/>
          <w:szCs w:val="24"/>
        </w:rPr>
        <w:t>.</w:t>
      </w:r>
    </w:p>
    <w:p w:rsidR="007F3636" w:rsidRPr="007F3636" w:rsidRDefault="007F3636" w:rsidP="007F363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3806" w:rsidRDefault="000B6B62" w:rsidP="007F36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3636">
        <w:rPr>
          <w:rFonts w:ascii="Arial" w:hAnsi="Arial" w:cs="Arial"/>
          <w:sz w:val="24"/>
          <w:szCs w:val="24"/>
        </w:rPr>
        <w:t>Es importante destacar de esta experiencia el buen uso de los grafitos para interpretar la información de manera más amigable y poder hallar tend</w:t>
      </w:r>
      <w:r w:rsidR="00631B78" w:rsidRPr="007F3636">
        <w:rPr>
          <w:rFonts w:ascii="Arial" w:hAnsi="Arial" w:cs="Arial"/>
          <w:sz w:val="24"/>
          <w:szCs w:val="24"/>
        </w:rPr>
        <w:t>encias y patrones que a simple vista sería muy costoso o imposible encontrar.</w:t>
      </w:r>
      <w:r w:rsidRPr="007F3636">
        <w:rPr>
          <w:rFonts w:ascii="Arial" w:hAnsi="Arial" w:cs="Arial"/>
          <w:sz w:val="24"/>
          <w:szCs w:val="24"/>
        </w:rPr>
        <w:t xml:space="preserve"> </w:t>
      </w:r>
      <w:r w:rsidR="00722328" w:rsidRPr="007F3636">
        <w:rPr>
          <w:rFonts w:ascii="Arial" w:hAnsi="Arial" w:cs="Arial"/>
          <w:sz w:val="24"/>
          <w:szCs w:val="24"/>
        </w:rPr>
        <w:br/>
      </w:r>
      <w:r w:rsidR="00D17BD8" w:rsidRPr="007F3636">
        <w:rPr>
          <w:rFonts w:ascii="Arial" w:hAnsi="Arial" w:cs="Arial"/>
          <w:sz w:val="24"/>
          <w:szCs w:val="24"/>
        </w:rPr>
        <w:t>Hay que entrar en el contexto del caso y entender los datos con claridad, de esa manera se verán resultados más fácilmente procesándolos de la manera correcta.</w:t>
      </w:r>
      <w:r w:rsidR="00473806" w:rsidRPr="007F3636">
        <w:rPr>
          <w:rFonts w:ascii="Arial" w:hAnsi="Arial" w:cs="Arial"/>
          <w:sz w:val="24"/>
          <w:szCs w:val="24"/>
        </w:rPr>
        <w:br/>
      </w:r>
      <w:r w:rsidR="009506D7" w:rsidRPr="007F3636">
        <w:rPr>
          <w:rFonts w:ascii="Arial" w:hAnsi="Arial" w:cs="Arial"/>
          <w:sz w:val="24"/>
          <w:szCs w:val="24"/>
        </w:rPr>
        <w:t xml:space="preserve">Cada característica debe ser </w:t>
      </w:r>
      <w:r w:rsidR="007F3636" w:rsidRPr="007F3636">
        <w:rPr>
          <w:rFonts w:ascii="Arial" w:hAnsi="Arial" w:cs="Arial"/>
          <w:sz w:val="24"/>
          <w:szCs w:val="24"/>
        </w:rPr>
        <w:t>introducida en el grafico idóneo</w:t>
      </w:r>
      <w:r w:rsidR="009506D7" w:rsidRPr="007F3636">
        <w:rPr>
          <w:rFonts w:ascii="Arial" w:hAnsi="Arial" w:cs="Arial"/>
          <w:sz w:val="24"/>
          <w:szCs w:val="24"/>
        </w:rPr>
        <w:t xml:space="preserve"> para poder dar con información valiosa.</w:t>
      </w:r>
    </w:p>
    <w:p w:rsidR="007F3636" w:rsidRPr="007F3636" w:rsidRDefault="007F3636" w:rsidP="007F363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31B78" w:rsidRPr="007F3636" w:rsidRDefault="00631B78" w:rsidP="007F36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3636">
        <w:rPr>
          <w:rFonts w:ascii="Arial" w:hAnsi="Arial" w:cs="Arial"/>
          <w:sz w:val="24"/>
          <w:szCs w:val="24"/>
        </w:rPr>
        <w:t xml:space="preserve">Es recomendable al momento de hacer un </w:t>
      </w:r>
      <w:r w:rsidR="00DD5CBC" w:rsidRPr="007F3636">
        <w:rPr>
          <w:rFonts w:ascii="Arial" w:hAnsi="Arial" w:cs="Arial"/>
          <w:sz w:val="24"/>
          <w:szCs w:val="24"/>
        </w:rPr>
        <w:t xml:space="preserve">análisis exploratorio enfocarse en el objetivo, analizar la data con base en lo que se desea lograr para llevar una dirección. </w:t>
      </w:r>
      <w:r w:rsidR="009506D7" w:rsidRPr="007F3636">
        <w:rPr>
          <w:rFonts w:ascii="Arial" w:hAnsi="Arial" w:cs="Arial"/>
          <w:sz w:val="24"/>
          <w:szCs w:val="24"/>
        </w:rPr>
        <w:br/>
      </w:r>
      <w:r w:rsidR="00DD5CBC" w:rsidRPr="007F3636">
        <w:rPr>
          <w:rFonts w:ascii="Arial" w:hAnsi="Arial" w:cs="Arial"/>
          <w:sz w:val="24"/>
          <w:szCs w:val="24"/>
        </w:rPr>
        <w:t>Interpretar la información de la mayor cantidad de maneras distintas que sea</w:t>
      </w:r>
      <w:r w:rsidR="009506D7" w:rsidRPr="007F3636">
        <w:rPr>
          <w:rFonts w:ascii="Arial" w:hAnsi="Arial" w:cs="Arial"/>
          <w:sz w:val="24"/>
          <w:szCs w:val="24"/>
        </w:rPr>
        <w:t>n</w:t>
      </w:r>
      <w:r w:rsidR="00DD5CBC" w:rsidRPr="007F3636">
        <w:rPr>
          <w:rFonts w:ascii="Arial" w:hAnsi="Arial" w:cs="Arial"/>
          <w:sz w:val="24"/>
          <w:szCs w:val="24"/>
        </w:rPr>
        <w:t xml:space="preserve"> posible</w:t>
      </w:r>
      <w:r w:rsidR="009506D7" w:rsidRPr="007F3636">
        <w:rPr>
          <w:rFonts w:ascii="Arial" w:hAnsi="Arial" w:cs="Arial"/>
          <w:sz w:val="24"/>
          <w:szCs w:val="24"/>
        </w:rPr>
        <w:t>s</w:t>
      </w:r>
      <w:r w:rsidR="00DD5CBC" w:rsidRPr="007F3636">
        <w:rPr>
          <w:rFonts w:ascii="Arial" w:hAnsi="Arial" w:cs="Arial"/>
          <w:sz w:val="24"/>
          <w:szCs w:val="24"/>
        </w:rPr>
        <w:t xml:space="preserve"> para dar con diferentes </w:t>
      </w:r>
      <w:r w:rsidR="006A23CC" w:rsidRPr="007F3636">
        <w:rPr>
          <w:rFonts w:ascii="Arial" w:hAnsi="Arial" w:cs="Arial"/>
          <w:sz w:val="24"/>
          <w:szCs w:val="24"/>
        </w:rPr>
        <w:t>ángulos</w:t>
      </w:r>
      <w:r w:rsidR="00D17BD8" w:rsidRPr="007F3636">
        <w:rPr>
          <w:rFonts w:ascii="Arial" w:hAnsi="Arial" w:cs="Arial"/>
          <w:sz w:val="24"/>
          <w:szCs w:val="24"/>
        </w:rPr>
        <w:t xml:space="preserve"> que puedan</w:t>
      </w:r>
      <w:r w:rsidR="00DD5CBC" w:rsidRPr="007F3636">
        <w:rPr>
          <w:rFonts w:ascii="Arial" w:hAnsi="Arial" w:cs="Arial"/>
          <w:sz w:val="24"/>
          <w:szCs w:val="24"/>
        </w:rPr>
        <w:t xml:space="preserve"> generar preguntas y respuestas relacionadas</w:t>
      </w:r>
      <w:r w:rsidR="00D17BD8" w:rsidRPr="007F3636">
        <w:rPr>
          <w:rFonts w:ascii="Arial" w:hAnsi="Arial" w:cs="Arial"/>
          <w:sz w:val="24"/>
          <w:szCs w:val="24"/>
        </w:rPr>
        <w:t xml:space="preserve"> al tema</w:t>
      </w:r>
      <w:r w:rsidR="00DD5CBC" w:rsidRPr="007F3636">
        <w:rPr>
          <w:rFonts w:ascii="Arial" w:hAnsi="Arial" w:cs="Arial"/>
          <w:sz w:val="24"/>
          <w:szCs w:val="24"/>
        </w:rPr>
        <w:t xml:space="preserve">. </w:t>
      </w:r>
      <w:r w:rsidR="009506D7" w:rsidRPr="007F3636">
        <w:rPr>
          <w:rFonts w:ascii="Arial" w:hAnsi="Arial" w:cs="Arial"/>
          <w:sz w:val="24"/>
          <w:szCs w:val="24"/>
        </w:rPr>
        <w:br/>
        <w:t xml:space="preserve">Los datos por </w:t>
      </w:r>
      <w:proofErr w:type="spellStart"/>
      <w:r w:rsidR="009506D7" w:rsidRPr="007F3636">
        <w:rPr>
          <w:rFonts w:ascii="Arial" w:hAnsi="Arial" w:cs="Arial"/>
          <w:sz w:val="24"/>
          <w:szCs w:val="24"/>
        </w:rPr>
        <w:t>si</w:t>
      </w:r>
      <w:proofErr w:type="spellEnd"/>
      <w:r w:rsidR="009506D7" w:rsidRPr="007F3636">
        <w:rPr>
          <w:rFonts w:ascii="Arial" w:hAnsi="Arial" w:cs="Arial"/>
          <w:sz w:val="24"/>
          <w:szCs w:val="24"/>
        </w:rPr>
        <w:t xml:space="preserve"> solos no muestran tantos resultados como</w:t>
      </w:r>
      <w:r w:rsidR="00DD5CBC" w:rsidRPr="007F3636">
        <w:rPr>
          <w:rFonts w:ascii="Arial" w:hAnsi="Arial" w:cs="Arial"/>
          <w:sz w:val="24"/>
          <w:szCs w:val="24"/>
        </w:rPr>
        <w:t xml:space="preserve"> </w:t>
      </w:r>
      <w:r w:rsidR="009506D7" w:rsidRPr="007F3636">
        <w:rPr>
          <w:rFonts w:ascii="Arial" w:hAnsi="Arial" w:cs="Arial"/>
          <w:sz w:val="24"/>
          <w:szCs w:val="24"/>
        </w:rPr>
        <w:t>comparándolos simultáneamente.</w:t>
      </w:r>
    </w:p>
    <w:p w:rsidR="0087309B" w:rsidRPr="0087309B" w:rsidRDefault="0087309B" w:rsidP="007F3636">
      <w:pPr>
        <w:jc w:val="both"/>
      </w:pPr>
      <w:bookmarkStart w:id="0" w:name="_GoBack"/>
      <w:bookmarkEnd w:id="0"/>
      <w:r>
        <w:br/>
      </w:r>
    </w:p>
    <w:sectPr w:rsidR="0087309B" w:rsidRPr="00873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897"/>
    <w:rsid w:val="000B6B62"/>
    <w:rsid w:val="00473806"/>
    <w:rsid w:val="00600135"/>
    <w:rsid w:val="00631B78"/>
    <w:rsid w:val="006553DE"/>
    <w:rsid w:val="00673393"/>
    <w:rsid w:val="006A23CC"/>
    <w:rsid w:val="00722328"/>
    <w:rsid w:val="00724B23"/>
    <w:rsid w:val="007F3636"/>
    <w:rsid w:val="0087309B"/>
    <w:rsid w:val="009506D7"/>
    <w:rsid w:val="00B744D7"/>
    <w:rsid w:val="00CD3897"/>
    <w:rsid w:val="00D17BD8"/>
    <w:rsid w:val="00DD5CBC"/>
    <w:rsid w:val="00FE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 Vargas</dc:creator>
  <cp:lastModifiedBy>Esteban Vargas</cp:lastModifiedBy>
  <cp:revision>2</cp:revision>
  <dcterms:created xsi:type="dcterms:W3CDTF">2019-02-18T02:47:00Z</dcterms:created>
  <dcterms:modified xsi:type="dcterms:W3CDTF">2019-02-19T06:39:00Z</dcterms:modified>
</cp:coreProperties>
</file>