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  <w:rPr>
          <w:rFonts w:hint="eastAsia" w:eastAsiaTheme="minorEastAsia"/>
          <w:lang w:eastAsia="zh-CN"/>
        </w:rPr>
      </w:pPr>
    </w:p>
    <w:p>
      <w:pPr>
        <w:pStyle w:val="18"/>
      </w:pPr>
    </w:p>
    <w:p>
      <w:pPr>
        <w:pStyle w:val="18"/>
      </w:pPr>
    </w:p>
    <w:p>
      <w:pPr>
        <w:pStyle w:val="18"/>
        <w:jc w:val="center"/>
        <w:rPr>
          <w:rFonts w:hint="eastAsia" w:eastAsiaTheme="minor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投食养成游戏项目</w:t>
      </w:r>
    </w:p>
    <w:p>
      <w:pPr>
        <w:pStyle w:val="18"/>
        <w:rPr>
          <w:rFonts w:hint="eastAsia"/>
        </w:rPr>
      </w:pPr>
    </w:p>
    <w:p>
      <w:pPr>
        <w:pStyle w:val="18"/>
      </w:pPr>
    </w:p>
    <w:p>
      <w:pPr>
        <w:pStyle w:val="18"/>
        <w:rPr>
          <w:rFonts w:hint="eastAsia"/>
        </w:rPr>
      </w:pPr>
    </w:p>
    <w:p>
      <w:pPr>
        <w:pStyle w:val="18"/>
      </w:pPr>
    </w:p>
    <w:tbl>
      <w:tblPr>
        <w:tblStyle w:val="12"/>
        <w:tblpPr w:leftFromText="180" w:rightFromText="180" w:vertAnchor="text" w:horzAnchor="margin" w:tblpYSpec="bottom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0"/>
        <w:gridCol w:w="1298"/>
        <w:gridCol w:w="4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560" w:type="dxa"/>
            <w:vMerge w:val="restart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文件状态：</w:t>
            </w:r>
          </w:p>
          <w:p>
            <w:pPr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[√] 草稿</w:t>
            </w:r>
          </w:p>
          <w:p>
            <w:pPr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[ 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] 正式发布</w:t>
            </w:r>
          </w:p>
          <w:p>
            <w:pPr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[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/>
              </w:rPr>
              <w:t>]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正在修改</w:t>
            </w:r>
          </w:p>
        </w:tc>
        <w:tc>
          <w:tcPr>
            <w:tcW w:w="1298" w:type="dxa"/>
            <w:shd w:val="clear" w:color="auto" w:fill="D9D9D9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文件标识：</w:t>
            </w:r>
          </w:p>
        </w:tc>
        <w:tc>
          <w:tcPr>
            <w:tcW w:w="4438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投食养成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560" w:type="dxa"/>
            <w:vMerge w:val="continue"/>
          </w:tcPr>
          <w:p>
            <w:pPr>
              <w:ind w:firstLine="420" w:firstLineChars="200"/>
              <w:rPr>
                <w:rFonts w:ascii="微软雅黑" w:hAnsi="微软雅黑" w:eastAsia="微软雅黑"/>
              </w:rPr>
            </w:pPr>
          </w:p>
        </w:tc>
        <w:tc>
          <w:tcPr>
            <w:tcW w:w="1298" w:type="dxa"/>
            <w:shd w:val="clear" w:color="auto" w:fill="D9D9D9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当前版本：</w:t>
            </w:r>
          </w:p>
        </w:tc>
        <w:tc>
          <w:tcPr>
            <w:tcW w:w="44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1</w:t>
            </w:r>
            <w:r>
              <w:rPr>
                <w:rFonts w:hint="eastAsia" w:ascii="微软雅黑" w:hAnsi="微软雅黑" w:eastAsia="微软雅黑"/>
              </w:rPr>
              <w:t>.</w:t>
            </w:r>
            <w:r>
              <w:rPr>
                <w:rFonts w:ascii="微软雅黑" w:hAnsi="微软雅黑" w:eastAsia="微软雅黑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60" w:type="dxa"/>
            <w:vMerge w:val="continue"/>
          </w:tcPr>
          <w:p>
            <w:pPr>
              <w:ind w:firstLine="420" w:firstLineChars="200"/>
              <w:rPr>
                <w:rFonts w:ascii="微软雅黑" w:hAnsi="微软雅黑" w:eastAsia="微软雅黑"/>
              </w:rPr>
            </w:pPr>
          </w:p>
        </w:tc>
        <w:tc>
          <w:tcPr>
            <w:tcW w:w="1298" w:type="dxa"/>
            <w:shd w:val="clear" w:color="auto" w:fill="D9D9D9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作    者：</w:t>
            </w:r>
          </w:p>
        </w:tc>
        <w:tc>
          <w:tcPr>
            <w:tcW w:w="4438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Freepeople全体成员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60" w:type="dxa"/>
            <w:vMerge w:val="continue"/>
          </w:tcPr>
          <w:p>
            <w:pPr>
              <w:ind w:firstLine="420" w:firstLineChars="200"/>
              <w:rPr>
                <w:rFonts w:ascii="微软雅黑" w:hAnsi="微软雅黑" w:eastAsia="微软雅黑"/>
              </w:rPr>
            </w:pPr>
          </w:p>
        </w:tc>
        <w:tc>
          <w:tcPr>
            <w:tcW w:w="1298" w:type="dxa"/>
            <w:shd w:val="clear" w:color="auto" w:fill="D9D9D9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完成日期：</w:t>
            </w:r>
          </w:p>
        </w:tc>
        <w:tc>
          <w:tcPr>
            <w:tcW w:w="4438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ascii="微软雅黑" w:hAnsi="微软雅黑" w:eastAsia="微软雅黑"/>
              </w:rPr>
              <w:t>2018</w:t>
            </w:r>
            <w:r>
              <w:rPr>
                <w:rFonts w:hint="eastAsia" w:ascii="微软雅黑" w:hAnsi="微软雅黑" w:eastAsia="微软雅黑"/>
              </w:rPr>
              <w:t>-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10 - 6</w:t>
            </w:r>
          </w:p>
        </w:tc>
      </w:tr>
    </w:tbl>
    <w:p>
      <w:pPr>
        <w:pStyle w:val="18"/>
      </w:pPr>
    </w:p>
    <w:p>
      <w:pPr>
        <w:pStyle w:val="18"/>
      </w:pPr>
    </w:p>
    <w:p>
      <w:pPr>
        <w:pStyle w:val="18"/>
      </w:pPr>
    </w:p>
    <w:p>
      <w:pPr>
        <w:pStyle w:val="18"/>
      </w:pPr>
    </w:p>
    <w:p>
      <w:pPr>
        <w:pStyle w:val="18"/>
      </w:pPr>
    </w:p>
    <w:p>
      <w:pPr>
        <w:pStyle w:val="18"/>
      </w:pPr>
    </w:p>
    <w:p>
      <w:pPr>
        <w:pStyle w:val="18"/>
      </w:pPr>
    </w:p>
    <w:p>
      <w:pPr>
        <w:pStyle w:val="18"/>
      </w:pPr>
    </w:p>
    <w:p>
      <w:pPr>
        <w:pStyle w:val="18"/>
      </w:pPr>
    </w:p>
    <w:p>
      <w:pPr>
        <w:pStyle w:val="18"/>
      </w:pPr>
    </w:p>
    <w:p>
      <w:pPr>
        <w:pStyle w:val="18"/>
      </w:pPr>
    </w:p>
    <w:p>
      <w:pPr>
        <w:pStyle w:val="18"/>
      </w:pPr>
    </w:p>
    <w:p>
      <w:pPr>
        <w:pStyle w:val="18"/>
      </w:pPr>
    </w:p>
    <w:p>
      <w:pPr>
        <w:pStyle w:val="18"/>
      </w:pPr>
    </w:p>
    <w:p>
      <w:pPr>
        <w:pStyle w:val="18"/>
      </w:pPr>
    </w:p>
    <w:p>
      <w:pPr>
        <w:pStyle w:val="18"/>
      </w:pPr>
    </w:p>
    <w:p>
      <w:pPr>
        <w:pStyle w:val="18"/>
      </w:pPr>
    </w:p>
    <w:p>
      <w:pPr>
        <w:pStyle w:val="18"/>
      </w:pPr>
    </w:p>
    <w:p>
      <w:pPr>
        <w:pStyle w:val="18"/>
      </w:pPr>
    </w:p>
    <w:p>
      <w:pPr>
        <w:pStyle w:val="18"/>
      </w:pPr>
    </w:p>
    <w:p>
      <w:pPr>
        <w:pStyle w:val="18"/>
        <w:rPr>
          <w:sz w:val="24"/>
          <w:szCs w:val="24"/>
          <w:lang w:val="zh-CN"/>
        </w:rPr>
      </w:pPr>
    </w:p>
    <w:p>
      <w:pPr>
        <w:pStyle w:val="18"/>
        <w:rPr>
          <w:sz w:val="24"/>
          <w:szCs w:val="24"/>
          <w:lang w:val="zh-CN"/>
        </w:rPr>
      </w:pPr>
    </w:p>
    <w:p>
      <w:pPr>
        <w:pStyle w:val="18"/>
        <w:rPr>
          <w:sz w:val="24"/>
          <w:szCs w:val="24"/>
          <w:lang w:val="zh-CN"/>
        </w:rPr>
      </w:pPr>
    </w:p>
    <w:p>
      <w:pPr>
        <w:pStyle w:val="18"/>
        <w:jc w:val="center"/>
        <w:rPr>
          <w:sz w:val="28"/>
          <w:szCs w:val="28"/>
          <w:lang w:val="zh-CN"/>
        </w:rPr>
      </w:pPr>
      <w:r>
        <w:rPr>
          <w:sz w:val="28"/>
          <w:szCs w:val="28"/>
          <w:lang w:val="zh-CN"/>
        </w:rPr>
        <w:t>目录</w:t>
      </w:r>
    </w:p>
    <w:p>
      <w:pPr>
        <w:pStyle w:val="18"/>
        <w:jc w:val="center"/>
        <w:rPr>
          <w:sz w:val="28"/>
          <w:szCs w:val="28"/>
          <w:lang w:val="zh-CN"/>
        </w:rPr>
      </w:pPr>
    </w:p>
    <w:p>
      <w:pPr>
        <w:pStyle w:val="8"/>
        <w:tabs>
          <w:tab w:val="right" w:leader="dot" w:pos="8296"/>
        </w:tabs>
        <w:jc w:val="center"/>
        <w:rPr>
          <w:rFonts w:hint="eastAsia"/>
          <w:sz w:val="28"/>
          <w:szCs w:val="28"/>
          <w:lang w:val="en-US" w:eastAsia="zh-CN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"_Toc514932339" </w:instrText>
      </w:r>
      <w:r>
        <w:rPr>
          <w:sz w:val="28"/>
          <w:szCs w:val="28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投食养成游戏项目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8"/>
        <w:tabs>
          <w:tab w:val="right" w:leader="dot" w:pos="8296"/>
        </w:tabs>
        <w:rPr>
          <w:sz w:val="28"/>
          <w:szCs w:val="28"/>
        </w:rPr>
      </w:pPr>
      <w:r>
        <w:rPr>
          <w:rStyle w:val="11"/>
          <w:sz w:val="28"/>
          <w:szCs w:val="28"/>
        </w:rPr>
        <w:t>1.文档目的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_Toc514932339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9"/>
        <w:tabs>
          <w:tab w:val="right" w:leader="dot" w:pos="8296"/>
        </w:tabs>
        <w:ind w:left="0" w:leftChars="0" w:firstLine="0" w:firstLineChars="0"/>
        <w:rPr>
          <w:sz w:val="28"/>
          <w:szCs w:val="28"/>
        </w:rPr>
      </w:pPr>
      <w:r>
        <w:rPr>
          <w:rStyle w:val="11"/>
          <w:sz w:val="28"/>
          <w:szCs w:val="28"/>
        </w:rPr>
        <w:t>2.游戏介绍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"_Toc514932340"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_Toc514932340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9"/>
        <w:tabs>
          <w:tab w:val="right" w:leader="dot" w:pos="8296"/>
        </w:tabs>
        <w:ind w:left="0" w:leftChars="0" w:firstLine="0" w:firstLineChars="0"/>
      </w:pPr>
      <w:r>
        <w:rPr>
          <w:rStyle w:val="11"/>
          <w:rFonts w:hint="eastAsia"/>
          <w:sz w:val="28"/>
          <w:szCs w:val="28"/>
          <w:lang w:val="en-US" w:eastAsia="zh-CN"/>
        </w:rPr>
        <w:t>3</w:t>
      </w:r>
      <w:r>
        <w:rPr>
          <w:rStyle w:val="11"/>
          <w:sz w:val="28"/>
          <w:szCs w:val="28"/>
        </w:rPr>
        <w:t>.游戏模板介绍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"_Toc514932341"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_Toc514932341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  <w:r>
        <w:br w:type="page"/>
      </w:r>
    </w:p>
    <w:p>
      <w:pPr>
        <w:pStyle w:val="3"/>
        <w:numPr>
          <w:numId w:val="0"/>
        </w:numPr>
        <w:rPr>
          <w:rFonts w:hint="eastAsia"/>
          <w:lang w:val="en-US" w:eastAsia="zh-CN"/>
        </w:rPr>
      </w:pPr>
      <w:bookmarkStart w:id="0" w:name="_Toc514932340"/>
      <w:r>
        <w:rPr>
          <w:rFonts w:hint="eastAsia"/>
          <w:lang w:val="en-US" w:eastAsia="zh-CN"/>
        </w:rPr>
        <w:t>1.</w:t>
      </w:r>
      <w:r>
        <w:rPr>
          <w:rFonts w:hint="eastAsia"/>
        </w:rPr>
        <w:t>文档目的</w:t>
      </w:r>
      <w:bookmarkEnd w:id="0"/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养成类游戏是现在游戏的一个趋势，大部分游戏都含有养成内容，而以养成为主的游戏也不少，我们开发的游戏就是为了打造一个投食养成类游戏，加入投食来带动游戏可玩性，可谓是消磨时间，居家必备之良品。</w:t>
      </w:r>
    </w:p>
    <w:p>
      <w:pPr>
        <w:pStyle w:val="3"/>
        <w:numPr>
          <w:numId w:val="0"/>
        </w:numPr>
        <w:ind w:leftChars="0"/>
        <w:rPr>
          <w:color w:val="FF0000"/>
          <w:sz w:val="24"/>
        </w:rPr>
      </w:pPr>
      <w:bookmarkStart w:id="1" w:name="_Toc514932341"/>
      <w:r>
        <w:rPr>
          <w:rFonts w:hint="eastAsia"/>
          <w:lang w:val="en-US" w:eastAsia="zh-CN"/>
        </w:rPr>
        <w:t>2.</w:t>
      </w:r>
      <w:r>
        <w:rPr>
          <w:rFonts w:hint="eastAsia"/>
        </w:rPr>
        <w:t>游戏</w:t>
      </w:r>
      <w:bookmarkEnd w:id="1"/>
      <w:r>
        <w:rPr>
          <w:rFonts w:hint="eastAsia"/>
          <w:lang w:val="en-US" w:eastAsia="zh-CN"/>
        </w:rPr>
        <w:t>介绍</w:t>
      </w:r>
      <w:r>
        <w:rPr>
          <w:color w:val="FF0000"/>
          <w:sz w:val="24"/>
        </w:rPr>
        <w:tab/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839" w:leftChars="0" w:hanging="420" w:firstLineChars="0"/>
        <w:textAlignment w:val="auto"/>
        <w:outlineLvl w:val="9"/>
      </w:pPr>
      <w:r>
        <w:rPr>
          <w:rFonts w:hint="eastAsia"/>
          <w:lang w:val="en-US" w:eastAsia="zh-CN"/>
        </w:rPr>
        <w:t>养成多种奇特的宠物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839" w:leftChars="0" w:hanging="420" w:firstLineChars="0"/>
        <w:textAlignment w:val="auto"/>
        <w:outlineLvl w:val="9"/>
      </w:pPr>
      <w:r>
        <w:rPr>
          <w:rFonts w:hint="eastAsia"/>
          <w:lang w:val="en-US" w:eastAsia="zh-CN"/>
        </w:rPr>
        <w:t>丰富多彩的食物类型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839" w:leftChars="0" w:hanging="420" w:firstLineChars="0"/>
        <w:textAlignment w:val="auto"/>
        <w:outlineLvl w:val="9"/>
      </w:pPr>
      <w:r>
        <w:rPr>
          <w:rFonts w:hint="eastAsia"/>
          <w:lang w:val="en-US" w:eastAsia="zh-CN"/>
        </w:rPr>
        <w:t>意想不到的进阶方式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839" w:leftChars="0" w:hanging="420" w:firstLineChars="0"/>
        <w:textAlignment w:val="auto"/>
        <w:outlineLvl w:val="9"/>
      </w:pPr>
      <w:r>
        <w:rPr>
          <w:rFonts w:hint="eastAsia"/>
          <w:lang w:val="en-US" w:eastAsia="zh-CN"/>
        </w:rPr>
        <w:t>不可思议的没用的背包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839" w:leftChars="0" w:hanging="420" w:firstLineChars="0"/>
        <w:textAlignment w:val="auto"/>
        <w:outlineLvl w:val="9"/>
      </w:pPr>
      <w:r>
        <w:rPr>
          <w:rFonts w:hint="eastAsia"/>
          <w:lang w:val="en-US" w:eastAsia="zh-CN"/>
        </w:rPr>
        <w:t>意想不到的结局</w:t>
      </w:r>
    </w:p>
    <w:p>
      <w:pPr>
        <w:pStyle w:val="3"/>
        <w:rPr>
          <w:rFonts w:hint="eastAsia"/>
        </w:rPr>
      </w:pPr>
      <w:bookmarkStart w:id="2" w:name="_Toc514932342"/>
      <w:r>
        <w:rPr>
          <w:rFonts w:hint="eastAsia"/>
        </w:rPr>
        <w:t>3</w:t>
      </w:r>
      <w:r>
        <w:t>.</w:t>
      </w:r>
      <w:r>
        <w:rPr>
          <w:rFonts w:hint="eastAsia"/>
        </w:rPr>
        <w:t>游戏模板介绍</w:t>
      </w:r>
      <w:bookmarkEnd w:id="2"/>
    </w:p>
    <w:p>
      <w:pPr>
        <w:numPr>
          <w:ilvl w:val="0"/>
          <w:numId w:val="0"/>
        </w:numPr>
        <w:ind w:firstLine="480" w:firstLineChars="20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1)属性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.</w:t>
      </w:r>
      <w:bookmarkStart w:id="3" w:name="_GoBack"/>
      <w:bookmarkEnd w:id="3"/>
    </w:p>
    <w:p>
      <w:pPr>
        <w:numPr>
          <w:ilvl w:val="0"/>
          <w:numId w:val="0"/>
        </w:numPr>
        <w:ind w:firstLine="480" w:firstLineChars="20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在我们的游戏当中，属性是作为宠物成长和各项条件达成的重点，在游戏中的各项活动以及投食都会在一定程度上影响到属性的改变，属性也是改变结局的关键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2)结束条件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当玩家的某一项属性或是活动到达一个上限时就会出现“结局”而达成结局的方式多样，可以使得游戏有更多的趣味性和故事性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3)投食行动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在我们的游戏中投食是宠物成长的主要途径，各种不同的投食方式会使得宠物有不同的反馈。比如早上吃甜点会得到比较多的经验，在宠物吃饱的时候将不能投食。所以投食得到的反馈会根据宠物的状态和时间的不同而不同。我们希望这样增加游戏的可玩性。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4)互动行动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玩家各种行为会得到宠物的反馈，这种反馈不止是状态上的，如喂食时的各种反应、平时的撒娇等等。我们希望可以通过互动使得电子宠物表现出更强的生命力。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5)获取食物行动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获取食物的途径是多样的，野外采集、去宠物店/市场购买等等。我们希望尽可能的丰富这个世界 。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6)背包功能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背包可以获得并保存物品，可以对物品查看属性，并对物品进行操作，喂食，装备，查看已装备道具，通过行为获得的金钱可以在背包内进行随机抽奖。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073777"/>
    <w:multiLevelType w:val="multilevel"/>
    <w:tmpl w:val="C907377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B36"/>
    <w:rsid w:val="00121933"/>
    <w:rsid w:val="00136FD8"/>
    <w:rsid w:val="00905CF0"/>
    <w:rsid w:val="00C90B36"/>
    <w:rsid w:val="00E10F54"/>
    <w:rsid w:val="00F6657C"/>
    <w:rsid w:val="04863299"/>
    <w:rsid w:val="1B2200F3"/>
    <w:rsid w:val="20E13483"/>
    <w:rsid w:val="2251169C"/>
    <w:rsid w:val="255B647F"/>
    <w:rsid w:val="2A835395"/>
    <w:rsid w:val="2E6F1663"/>
    <w:rsid w:val="317E75DF"/>
    <w:rsid w:val="31E92B94"/>
    <w:rsid w:val="37F63596"/>
    <w:rsid w:val="3D206F81"/>
    <w:rsid w:val="46437D3E"/>
    <w:rsid w:val="4E452D26"/>
    <w:rsid w:val="55752D6F"/>
    <w:rsid w:val="63521232"/>
    <w:rsid w:val="6E1129B1"/>
    <w:rsid w:val="6EF1321B"/>
    <w:rsid w:val="76F665A4"/>
    <w:rsid w:val="7960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uiPriority w:val="39"/>
    <w:pPr>
      <w:ind w:left="840" w:leftChars="400"/>
    </w:pPr>
  </w:style>
  <w:style w:type="paragraph" w:styleId="6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1">
    <w:name w:val="Hyperlink"/>
    <w:basedOn w:val="10"/>
    <w:unhideWhenUsed/>
    <w:qFormat/>
    <w:uiPriority w:val="99"/>
    <w:rPr>
      <w:color w:val="0000FF"/>
      <w:u w:val="single"/>
    </w:rPr>
  </w:style>
  <w:style w:type="character" w:customStyle="1" w:styleId="13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2 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页眉 字符"/>
    <w:basedOn w:val="10"/>
    <w:link w:val="7"/>
    <w:uiPriority w:val="99"/>
    <w:rPr>
      <w:sz w:val="18"/>
      <w:szCs w:val="18"/>
    </w:rPr>
  </w:style>
  <w:style w:type="character" w:customStyle="1" w:styleId="17">
    <w:name w:val="页脚 字符"/>
    <w:basedOn w:val="10"/>
    <w:link w:val="6"/>
    <w:uiPriority w:val="99"/>
    <w:rPr>
      <w:sz w:val="18"/>
      <w:szCs w:val="18"/>
    </w:rPr>
  </w:style>
  <w:style w:type="paragraph" w:styleId="18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9">
    <w:name w:val="标题 3 字符"/>
    <w:basedOn w:val="10"/>
    <w:link w:val="4"/>
    <w:qFormat/>
    <w:uiPriority w:val="9"/>
    <w:rPr>
      <w:b/>
      <w:bCs/>
      <w:sz w:val="32"/>
      <w:szCs w:val="32"/>
    </w:rPr>
  </w:style>
  <w:style w:type="paragraph" w:customStyle="1" w:styleId="2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5815BAE-23BB-40BD-AE69-BD0C5CE2E73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198</Words>
  <Characters>1134</Characters>
  <Lines>9</Lines>
  <Paragraphs>2</Paragraphs>
  <TotalTime>5</TotalTime>
  <ScaleCrop>false</ScaleCrop>
  <LinksUpToDate>false</LinksUpToDate>
  <CharactersWithSpaces>1330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2018-05-24T05:07:00Z</dcterms:created>
  <dc:creator>周 晨</dc:creator>
  <cp:lastModifiedBy>jhon</cp:lastModifiedBy>
  <dcterms:modified xsi:type="dcterms:W3CDTF">2018-09-28T05:55:47Z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