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06F7" w14:textId="03B1540C" w:rsidR="00830DAD" w:rsidRDefault="002B10F4" w:rsidP="002B10F4">
      <w:pPr>
        <w:tabs>
          <w:tab w:val="right" w:pos="9072"/>
        </w:tabs>
      </w:pPr>
      <w:r>
        <w:t>Jean Estadieu</w:t>
      </w:r>
      <w:r>
        <w:tab/>
        <w:t>Groupe C2</w:t>
      </w:r>
    </w:p>
    <w:p w14:paraId="7DF993B2" w14:textId="2DB8A22A" w:rsidR="002B10F4" w:rsidRDefault="002B10F4" w:rsidP="002B10F4">
      <w:pPr>
        <w:tabs>
          <w:tab w:val="left" w:pos="5850"/>
        </w:tabs>
        <w:jc w:val="center"/>
        <w:rPr>
          <w:b/>
          <w:bCs/>
          <w:i/>
          <w:iCs/>
          <w:sz w:val="32"/>
          <w:szCs w:val="32"/>
          <w:u w:val="single"/>
        </w:rPr>
      </w:pPr>
      <w:r w:rsidRPr="002B10F4">
        <w:rPr>
          <w:b/>
          <w:bCs/>
          <w:i/>
          <w:iCs/>
          <w:sz w:val="32"/>
          <w:szCs w:val="32"/>
          <w:u w:val="single"/>
        </w:rPr>
        <w:t>Chiffrement message</w:t>
      </w:r>
      <w:r>
        <w:rPr>
          <w:b/>
          <w:bCs/>
          <w:i/>
          <w:iCs/>
          <w:sz w:val="32"/>
          <w:szCs w:val="32"/>
          <w:u w:val="single"/>
        </w:rPr>
        <w:t>.</w:t>
      </w:r>
    </w:p>
    <w:p w14:paraId="1F32034C" w14:textId="2C591A53" w:rsidR="002B10F4" w:rsidRDefault="002B10F4" w:rsidP="002B10F4">
      <w:pPr>
        <w:tabs>
          <w:tab w:val="left" w:pos="5850"/>
        </w:tabs>
        <w:jc w:val="center"/>
        <w:rPr>
          <w:b/>
          <w:bCs/>
          <w:i/>
          <w:iCs/>
          <w:sz w:val="32"/>
          <w:szCs w:val="32"/>
          <w:u w:val="single"/>
        </w:rPr>
      </w:pPr>
    </w:p>
    <w:p w14:paraId="2BE40BAC" w14:textId="28ADC7F5" w:rsidR="00E66C0F" w:rsidRDefault="00E66C0F" w:rsidP="00E66C0F">
      <w:pPr>
        <w:tabs>
          <w:tab w:val="left" w:pos="300"/>
          <w:tab w:val="left" w:pos="5850"/>
        </w:tabs>
        <w:rPr>
          <w:b/>
          <w:bCs/>
          <w:i/>
          <w:iCs/>
          <w:sz w:val="32"/>
          <w:szCs w:val="32"/>
          <w:u w:val="single"/>
        </w:rPr>
      </w:pPr>
    </w:p>
    <w:p w14:paraId="2DDCDC12" w14:textId="0056B166" w:rsidR="00E66C0F" w:rsidRPr="00970DED" w:rsidRDefault="00E66C0F" w:rsidP="00E66C0F">
      <w:pPr>
        <w:tabs>
          <w:tab w:val="left" w:pos="300"/>
          <w:tab w:val="left" w:pos="5850"/>
        </w:tabs>
        <w:rPr>
          <w:sz w:val="24"/>
          <w:szCs w:val="24"/>
        </w:rPr>
      </w:pPr>
      <w:r w:rsidRPr="00970DED">
        <w:rPr>
          <w:sz w:val="24"/>
          <w:szCs w:val="24"/>
        </w:rPr>
        <w:t>Clé = 5</w:t>
      </w:r>
    </w:p>
    <w:p w14:paraId="227E32C6" w14:textId="44131D55" w:rsidR="002B10F4" w:rsidRDefault="002B10F4" w:rsidP="002B10F4">
      <w:pPr>
        <w:tabs>
          <w:tab w:val="left" w:pos="180"/>
          <w:tab w:val="left" w:pos="5850"/>
        </w:tabs>
      </w:pPr>
      <w:r>
        <w:t xml:space="preserve">Test 1 : </w:t>
      </w:r>
    </w:p>
    <w:p w14:paraId="534F18CB" w14:textId="3C565904" w:rsidR="002B10F4" w:rsidRDefault="002B10F4" w:rsidP="002B10F4">
      <w:pPr>
        <w:tabs>
          <w:tab w:val="left" w:pos="180"/>
          <w:tab w:val="left" w:pos="5850"/>
        </w:tabs>
      </w:pPr>
      <w:r w:rsidRPr="002B10F4">
        <w:drawing>
          <wp:inline distT="0" distB="0" distL="0" distR="0" wp14:anchorId="38A4376D" wp14:editId="05B643DE">
            <wp:extent cx="5721308" cy="15430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363" cy="15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BF3A" w14:textId="57D93547" w:rsidR="002B10F4" w:rsidRDefault="002B10F4" w:rsidP="002B10F4">
      <w:pPr>
        <w:tabs>
          <w:tab w:val="left" w:pos="180"/>
          <w:tab w:val="left" w:pos="5850"/>
        </w:tabs>
      </w:pPr>
    </w:p>
    <w:p w14:paraId="42DDD6E9" w14:textId="1661C575" w:rsidR="002B10F4" w:rsidRDefault="002B10F4" w:rsidP="002B10F4">
      <w:pPr>
        <w:tabs>
          <w:tab w:val="left" w:pos="180"/>
          <w:tab w:val="left" w:pos="5850"/>
        </w:tabs>
      </w:pPr>
      <w:r>
        <w:t xml:space="preserve">Test 2 (avec des espaces et des majuscules) : </w:t>
      </w:r>
    </w:p>
    <w:p w14:paraId="4D707B37" w14:textId="6F33DB46" w:rsidR="002B10F4" w:rsidRDefault="002B10F4" w:rsidP="002B10F4">
      <w:pPr>
        <w:tabs>
          <w:tab w:val="left" w:pos="180"/>
          <w:tab w:val="left" w:pos="5850"/>
        </w:tabs>
      </w:pPr>
    </w:p>
    <w:p w14:paraId="336FF4A8" w14:textId="2B6DD3ED" w:rsidR="002B10F4" w:rsidRPr="002B10F4" w:rsidRDefault="002B10F4" w:rsidP="002B10F4">
      <w:pPr>
        <w:tabs>
          <w:tab w:val="left" w:pos="180"/>
          <w:tab w:val="left" w:pos="5850"/>
        </w:tabs>
      </w:pPr>
      <w:r w:rsidRPr="002B10F4">
        <w:drawing>
          <wp:inline distT="0" distB="0" distL="0" distR="0" wp14:anchorId="2F67FD72" wp14:editId="179FAB66">
            <wp:extent cx="6830695" cy="911814"/>
            <wp:effectExtent l="0" t="0" r="0" b="317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8004" cy="9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BDC5" w14:textId="637F2977" w:rsidR="002B10F4" w:rsidRDefault="002B10F4" w:rsidP="002B10F4">
      <w:pPr>
        <w:tabs>
          <w:tab w:val="left" w:pos="5850"/>
        </w:tabs>
      </w:pPr>
    </w:p>
    <w:p w14:paraId="2066AA07" w14:textId="09D9270C" w:rsidR="002B10F4" w:rsidRDefault="002B10F4" w:rsidP="002B10F4">
      <w:pPr>
        <w:tabs>
          <w:tab w:val="left" w:pos="5850"/>
        </w:tabs>
      </w:pPr>
      <w:r>
        <w:t>Test 3 (Avec caractère interdit) :</w:t>
      </w:r>
    </w:p>
    <w:p w14:paraId="6ABBB9D2" w14:textId="490065FE" w:rsidR="002B10F4" w:rsidRDefault="002B10F4" w:rsidP="002B10F4">
      <w:pPr>
        <w:tabs>
          <w:tab w:val="left" w:pos="5850"/>
        </w:tabs>
      </w:pPr>
      <w:r w:rsidRPr="002B10F4">
        <w:drawing>
          <wp:inline distT="0" distB="0" distL="0" distR="0" wp14:anchorId="2F558A68" wp14:editId="40D79543">
            <wp:extent cx="6434847" cy="60007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4685" cy="6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6707" w14:textId="0D87E4D4" w:rsidR="002B10F4" w:rsidRDefault="002B10F4" w:rsidP="002B10F4">
      <w:pPr>
        <w:tabs>
          <w:tab w:val="left" w:pos="5850"/>
        </w:tabs>
      </w:pPr>
    </w:p>
    <w:p w14:paraId="31625DA7" w14:textId="573B3D6A" w:rsidR="00AF1119" w:rsidRPr="00AF1119" w:rsidRDefault="00AF1119" w:rsidP="002B10F4">
      <w:pPr>
        <w:tabs>
          <w:tab w:val="left" w:pos="5850"/>
        </w:tabs>
      </w:pPr>
      <w:r w:rsidRPr="00AF1119">
        <w:rPr>
          <w:b/>
          <w:bCs/>
        </w:rPr>
        <w:t>Conclusion</w:t>
      </w:r>
      <w:r>
        <w:rPr>
          <w:b/>
          <w:bCs/>
        </w:rPr>
        <w:t xml:space="preserve"> : </w:t>
      </w:r>
      <w:r>
        <w:t>Le code semble répondre aux besoins (un outil permettant le chiffrement de messages</w:t>
      </w:r>
      <w:r w:rsidR="00AD79B7">
        <w:t xml:space="preserve"> de manière sécurisée)</w:t>
      </w:r>
    </w:p>
    <w:sectPr w:rsidR="00AF1119" w:rsidRPr="00AF1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76"/>
    <w:rsid w:val="002B10F4"/>
    <w:rsid w:val="00830DAD"/>
    <w:rsid w:val="00970DED"/>
    <w:rsid w:val="00AD79B7"/>
    <w:rsid w:val="00AF1119"/>
    <w:rsid w:val="00D62176"/>
    <w:rsid w:val="00E6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5401"/>
  <w15:chartTrackingRefBased/>
  <w15:docId w15:val="{3A46F891-1E60-4BB8-8B27-207467C2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estadieu</dc:creator>
  <cp:keywords/>
  <dc:description/>
  <cp:lastModifiedBy>jean estadieu</cp:lastModifiedBy>
  <cp:revision>5</cp:revision>
  <dcterms:created xsi:type="dcterms:W3CDTF">2021-06-12T15:22:00Z</dcterms:created>
  <dcterms:modified xsi:type="dcterms:W3CDTF">2021-06-12T15:43:00Z</dcterms:modified>
</cp:coreProperties>
</file>