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456A" w14:textId="28C71CEA" w:rsidR="006D2F45" w:rsidRDefault="00BE062B" w:rsidP="00BE062B">
      <w:pPr>
        <w:jc w:val="center"/>
        <w:rPr>
          <w:b/>
          <w:bCs/>
        </w:rPr>
      </w:pPr>
      <w:r w:rsidRPr="00BE062B">
        <w:rPr>
          <w:b/>
          <w:bCs/>
        </w:rPr>
        <w:t>List of Participating Institutions from Mauritius</w:t>
      </w:r>
    </w:p>
    <w:p w14:paraId="7E022F24" w14:textId="77777777" w:rsidR="00BE062B" w:rsidRDefault="00BE062B" w:rsidP="00BE062B">
      <w:pPr>
        <w:rPr>
          <w:b/>
          <w:bCs/>
        </w:rPr>
      </w:pPr>
    </w:p>
    <w:p w14:paraId="49DAAC25" w14:textId="6F4719ED" w:rsidR="00BE062B" w:rsidRPr="00BE062B" w:rsidRDefault="00BE062B" w:rsidP="00BE062B">
      <w:pPr>
        <w:rPr>
          <w:b/>
          <w:bCs/>
          <w:u w:val="single"/>
        </w:rPr>
      </w:pPr>
      <w:r w:rsidRPr="00BE062B">
        <w:rPr>
          <w:b/>
          <w:bCs/>
          <w:u w:val="single"/>
        </w:rPr>
        <w:t xml:space="preserve">Government </w:t>
      </w:r>
      <w:r>
        <w:rPr>
          <w:b/>
          <w:bCs/>
          <w:u w:val="single"/>
        </w:rPr>
        <w:t>of Mauritius</w:t>
      </w:r>
    </w:p>
    <w:p w14:paraId="64A17FD4" w14:textId="41AAD1FF" w:rsidR="00BE062B" w:rsidRDefault="00BE062B" w:rsidP="00BE062B">
      <w:pPr>
        <w:pStyle w:val="ListParagraph"/>
        <w:numPr>
          <w:ilvl w:val="0"/>
          <w:numId w:val="1"/>
        </w:numPr>
      </w:pPr>
      <w:r w:rsidRPr="00BE062B">
        <w:t xml:space="preserve">Ministry of Tertiary Education, Science and Research </w:t>
      </w:r>
    </w:p>
    <w:p w14:paraId="41E18252" w14:textId="103BAE9D" w:rsidR="00BE062B" w:rsidRDefault="00BE062B" w:rsidP="00BE062B">
      <w:pPr>
        <w:pStyle w:val="ListParagraph"/>
        <w:numPr>
          <w:ilvl w:val="0"/>
          <w:numId w:val="1"/>
        </w:numPr>
      </w:pPr>
      <w:r>
        <w:t>Economic Development Board</w:t>
      </w:r>
    </w:p>
    <w:p w14:paraId="0CD8EF9A" w14:textId="59DF6B34" w:rsidR="00BE062B" w:rsidRDefault="00BE062B" w:rsidP="00BE062B"/>
    <w:p w14:paraId="597BADD4" w14:textId="49B747A2" w:rsidR="00BE062B" w:rsidRPr="00BE062B" w:rsidRDefault="00BE062B" w:rsidP="00BE062B">
      <w:pPr>
        <w:rPr>
          <w:b/>
          <w:bCs/>
          <w:u w:val="single"/>
        </w:rPr>
      </w:pPr>
      <w:r w:rsidRPr="00BE062B">
        <w:rPr>
          <w:b/>
          <w:bCs/>
          <w:u w:val="single"/>
        </w:rPr>
        <w:t>Tertiary Educational Institutions</w:t>
      </w:r>
    </w:p>
    <w:p w14:paraId="3F9352AD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 xml:space="preserve">Academy of Design and Innovation </w:t>
      </w:r>
    </w:p>
    <w:p w14:paraId="11D7812E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African Leadership College of Higher Education</w:t>
      </w:r>
    </w:p>
    <w:p w14:paraId="13837C62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AMITY MAURITIUS</w:t>
      </w:r>
    </w:p>
    <w:p w14:paraId="364777B2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Honoris Educational Network</w:t>
      </w:r>
    </w:p>
    <w:p w14:paraId="6EC7B510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 xml:space="preserve">JSS Academy of Higher Education and Research, Mauritius </w:t>
      </w:r>
    </w:p>
    <w:p w14:paraId="7E7A1900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Mauritius Institute of Education</w:t>
      </w:r>
    </w:p>
    <w:p w14:paraId="2D1E0E4F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MCCI BUSINESS SCHOOL</w:t>
      </w:r>
    </w:p>
    <w:p w14:paraId="7517C988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Middlesex University</w:t>
      </w:r>
    </w:p>
    <w:p w14:paraId="2C9B68A2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Open University of Mauritius</w:t>
      </w:r>
    </w:p>
    <w:p w14:paraId="6109DD00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Pantheon-</w:t>
      </w:r>
      <w:proofErr w:type="spellStart"/>
      <w:r w:rsidRPr="00BE062B">
        <w:t>Assas</w:t>
      </w:r>
      <w:proofErr w:type="spellEnd"/>
      <w:r w:rsidRPr="00BE062B">
        <w:t xml:space="preserve"> University - Mauritius Campus</w:t>
      </w:r>
    </w:p>
    <w:p w14:paraId="52703426" w14:textId="528182FF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Polytechnics Mauritius</w:t>
      </w:r>
      <w:r>
        <w:t xml:space="preserve"> Ltd</w:t>
      </w:r>
    </w:p>
    <w:p w14:paraId="358D65E7" w14:textId="77777777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University of Mauritius</w:t>
      </w:r>
    </w:p>
    <w:p w14:paraId="1AA8863D" w14:textId="0C8B2F6E" w:rsidR="00BE062B" w:rsidRPr="00BE062B" w:rsidRDefault="00BE062B" w:rsidP="00BE062B">
      <w:pPr>
        <w:pStyle w:val="ListParagraph"/>
        <w:numPr>
          <w:ilvl w:val="0"/>
          <w:numId w:val="2"/>
        </w:numPr>
      </w:pPr>
      <w:r w:rsidRPr="00BE062B">
        <w:t>University of Technology, Mauritius</w:t>
      </w:r>
    </w:p>
    <w:sectPr w:rsidR="00BE062B" w:rsidRPr="00BE0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86DB2"/>
    <w:multiLevelType w:val="hybridMultilevel"/>
    <w:tmpl w:val="CF1888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F6489"/>
    <w:multiLevelType w:val="hybridMultilevel"/>
    <w:tmpl w:val="45764B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553001">
    <w:abstractNumId w:val="1"/>
  </w:num>
  <w:num w:numId="2" w16cid:durableId="74136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2B"/>
    <w:rsid w:val="000C478B"/>
    <w:rsid w:val="001D6CB5"/>
    <w:rsid w:val="00221F27"/>
    <w:rsid w:val="003F5225"/>
    <w:rsid w:val="0061260D"/>
    <w:rsid w:val="006D2F45"/>
    <w:rsid w:val="00AA7125"/>
    <w:rsid w:val="00BE062B"/>
    <w:rsid w:val="00FB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7FDE"/>
  <w15:chartTrackingRefBased/>
  <w15:docId w15:val="{CBB70A8E-35DF-4CB3-90B3-398677C6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517</Characters>
  <Application>Microsoft Office Word</Application>
  <DocSecurity>0</DocSecurity>
  <Lines>22</Lines>
  <Paragraphs>7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Trishilla Benydin-Koolwont</dc:creator>
  <cp:keywords/>
  <dc:description/>
  <cp:lastModifiedBy>Trishilla Benydin-Koolwont</cp:lastModifiedBy>
  <cp:revision>1</cp:revision>
  <dcterms:created xsi:type="dcterms:W3CDTF">2026-01-19T10:08:00Z</dcterms:created>
  <dcterms:modified xsi:type="dcterms:W3CDTF">2026-01-19T10:28:00Z</dcterms:modified>
</cp:coreProperties>
</file>