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4C7CD" w14:textId="5A619130" w:rsidR="00D52D00" w:rsidRDefault="00F83675">
      <w:pPr>
        <w:rPr>
          <w:rFonts w:ascii="Etml_font" w:hAnsi="Etml_font"/>
          <w:sz w:val="400"/>
          <w:szCs w:val="400"/>
        </w:rPr>
      </w:pPr>
      <w:r>
        <w:rPr>
          <w:rFonts w:ascii="Etml_font" w:hAnsi="Etml_font"/>
          <w:noProof/>
          <w:sz w:val="400"/>
          <w:szCs w:val="400"/>
        </w:rPr>
        <w:drawing>
          <wp:anchor distT="0" distB="0" distL="114300" distR="114300" simplePos="0" relativeHeight="251658240" behindDoc="0" locked="0" layoutInCell="1" allowOverlap="1" wp14:anchorId="5225AE34" wp14:editId="3835EFA4">
            <wp:simplePos x="0" y="0"/>
            <wp:positionH relativeFrom="column">
              <wp:posOffset>86043</wp:posOffset>
            </wp:positionH>
            <wp:positionV relativeFrom="paragraph">
              <wp:posOffset>2576830</wp:posOffset>
            </wp:positionV>
            <wp:extent cx="6309620" cy="1528763"/>
            <wp:effectExtent l="0" t="0" r="0" b="0"/>
            <wp:wrapNone/>
            <wp:docPr id="12174846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84639" name="Image 12174846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9183" cy="1533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3675">
        <w:rPr>
          <w:rFonts w:ascii="Etml_font" w:hAnsi="Etml_font"/>
          <w:sz w:val="400"/>
          <w:szCs w:val="400"/>
        </w:rPr>
        <w:t>ETML</w:t>
      </w:r>
    </w:p>
    <w:p w14:paraId="7FCE378C" w14:textId="006268F8" w:rsidR="00F83675" w:rsidRPr="00F83675" w:rsidRDefault="00F83675" w:rsidP="00F83675">
      <w:pPr>
        <w:spacing w:after="0" w:line="240" w:lineRule="auto"/>
        <w:rPr>
          <w:rFonts w:ascii="Etml_font" w:hAnsi="Etml_font"/>
          <w:sz w:val="400"/>
          <w:szCs w:val="400"/>
        </w:rPr>
      </w:pPr>
    </w:p>
    <w:sectPr w:rsidR="00F83675" w:rsidRPr="00F83675" w:rsidSect="00F83675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tml_font">
    <w:panose1 w:val="02000503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675"/>
    <w:rsid w:val="005D5D68"/>
    <w:rsid w:val="00D52D00"/>
    <w:rsid w:val="00D97297"/>
    <w:rsid w:val="00F8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6C9F6A"/>
  <w15:chartTrackingRefBased/>
  <w15:docId w15:val="{67635694-9661-47CD-B045-7948C37E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3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3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3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3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3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3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3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3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3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3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3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3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36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36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36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36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36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36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3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3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3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3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3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36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36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36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3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36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3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6</Characters>
  <Application>Microsoft Office Word</Application>
  <DocSecurity>0</DocSecurity>
  <Lines>1</Lines>
  <Paragraphs>1</Paragraphs>
  <ScaleCrop>false</ScaleCrop>
  <Company>DGEP - Etat de Vaud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Bertrand Sahli</dc:creator>
  <cp:keywords/>
  <dc:description/>
  <cp:lastModifiedBy>Bertrand Sahli</cp:lastModifiedBy>
  <cp:revision>1</cp:revision>
  <dcterms:created xsi:type="dcterms:W3CDTF">2025-12-11T10:53:00Z</dcterms:created>
  <dcterms:modified xsi:type="dcterms:W3CDTF">2025-12-11T10:57:00Z</dcterms:modified>
</cp:coreProperties>
</file>