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8432D" w:rsidRPr="0068432D" w:rsidRDefault="0068432D" w:rsidP="0068432D">
      <w:pPr>
        <w:keepNext/>
        <w:pBdr>
          <w:bottom w:val="single" w:sz="8" w:space="4" w:color="808080"/>
        </w:pBdr>
        <w:suppressAutoHyphens/>
        <w:spacing w:before="240" w:after="300" w:line="240" w:lineRule="auto"/>
        <w:contextualSpacing/>
        <w:jc w:val="center"/>
        <w:rPr>
          <w:rFonts w:ascii="Times New Roman" w:eastAsia="Times New Roman" w:hAnsi="Times New Roman" w:cs="Times New Roman"/>
          <w:color w:val="17365D"/>
          <w:spacing w:val="5"/>
          <w:kern w:val="1"/>
          <w:sz w:val="28"/>
          <w:szCs w:val="52"/>
          <w:lang w:val="es-CR" w:eastAsia="zh-CN"/>
        </w:rPr>
      </w:pPr>
      <w:r w:rsidRPr="0068432D">
        <w:rPr>
          <w:rFonts w:ascii="Times New Roman" w:eastAsia="Times New Roman" w:hAnsi="Times New Roman" w:cs="Times New Roman"/>
          <w:color w:val="17365D"/>
          <w:spacing w:val="5"/>
          <w:kern w:val="1"/>
          <w:sz w:val="52"/>
          <w:szCs w:val="52"/>
          <w:lang w:val="es-CR" w:eastAsia="zh-CN"/>
        </w:rPr>
        <w:t>Universidad de Costa Rica</w:t>
      </w:r>
    </w:p>
    <w:p w:rsidR="0068432D" w:rsidRPr="0068432D" w:rsidRDefault="0068432D" w:rsidP="0068432D">
      <w:pPr>
        <w:suppressAutoHyphens/>
        <w:spacing w:after="200"/>
        <w:jc w:val="center"/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</w:pPr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>Facultad de Ingeniería</w:t>
      </w:r>
    </w:p>
    <w:p w:rsidR="0068432D" w:rsidRPr="0068432D" w:rsidRDefault="0068432D" w:rsidP="0068432D">
      <w:pPr>
        <w:suppressAutoHyphens/>
        <w:spacing w:after="200"/>
        <w:jc w:val="center"/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</w:pPr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>Escuela de Ciencias de la Computación e Informática</w:t>
      </w:r>
    </w:p>
    <w:p w:rsidR="0068432D" w:rsidRPr="0068432D" w:rsidRDefault="0068432D" w:rsidP="0068432D">
      <w:pPr>
        <w:suppressAutoHyphens/>
        <w:spacing w:after="200"/>
        <w:jc w:val="center"/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</w:pPr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>Laboratorio de Bases de Datos II</w:t>
      </w:r>
    </w:p>
    <w:p w:rsidR="0068432D" w:rsidRPr="0068432D" w:rsidRDefault="0068432D" w:rsidP="0068432D">
      <w:pPr>
        <w:suppressAutoHyphens/>
        <w:spacing w:after="200"/>
        <w:jc w:val="center"/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</w:pPr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>CI-1314</w:t>
      </w:r>
    </w:p>
    <w:p w:rsidR="0068432D" w:rsidRPr="0068432D" w:rsidRDefault="0068432D" w:rsidP="0068432D">
      <w:pPr>
        <w:suppressAutoHyphens/>
        <w:spacing w:after="200"/>
        <w:jc w:val="center"/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</w:pPr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>Grupo-01</w:t>
      </w:r>
    </w:p>
    <w:p w:rsidR="0068432D" w:rsidRPr="0068432D" w:rsidRDefault="0068432D" w:rsidP="0068432D">
      <w:pPr>
        <w:suppressAutoHyphens/>
        <w:spacing w:after="200"/>
        <w:jc w:val="center"/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</w:pPr>
    </w:p>
    <w:p w:rsidR="0068432D" w:rsidRPr="0068432D" w:rsidRDefault="0068432D" w:rsidP="0068432D">
      <w:pPr>
        <w:suppressAutoHyphens/>
        <w:spacing w:after="200"/>
        <w:rPr>
          <w:rFonts w:ascii="Times New Roman" w:eastAsia="Calibri" w:hAnsi="Times New Roman" w:cs="Times New Roman"/>
          <w:color w:val="00000A"/>
          <w:kern w:val="1"/>
          <w:lang w:val="es-CR" w:eastAsia="zh-CN"/>
        </w:rPr>
      </w:pPr>
    </w:p>
    <w:p w:rsidR="0068432D" w:rsidRPr="0068432D" w:rsidRDefault="0068432D" w:rsidP="0068432D">
      <w:pPr>
        <w:suppressAutoHyphens/>
        <w:spacing w:after="200"/>
        <w:jc w:val="center"/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</w:pPr>
      <w:r>
        <w:rPr>
          <w:rFonts w:ascii="Times New Roman" w:eastAsia="Calibri" w:hAnsi="Times New Roman" w:cs="Times New Roman"/>
          <w:b/>
          <w:color w:val="00000A"/>
          <w:kern w:val="1"/>
          <w:sz w:val="28"/>
          <w:lang w:val="es-CR" w:eastAsia="zh-CN"/>
        </w:rPr>
        <w:t>Corte de proyecto</w:t>
      </w:r>
      <w:r w:rsidRPr="0068432D">
        <w:rPr>
          <w:rFonts w:ascii="Times New Roman" w:eastAsia="Calibri" w:hAnsi="Times New Roman" w:cs="Times New Roman"/>
          <w:b/>
          <w:color w:val="00000A"/>
          <w:kern w:val="1"/>
          <w:sz w:val="28"/>
          <w:lang w:val="es-CR" w:eastAsia="zh-CN"/>
        </w:rPr>
        <w:t xml:space="preserve"> #1</w:t>
      </w:r>
    </w:p>
    <w:p w:rsidR="0068432D" w:rsidRPr="0068432D" w:rsidRDefault="0068432D" w:rsidP="0068432D">
      <w:pPr>
        <w:spacing w:before="280" w:after="280" w:line="240" w:lineRule="auto"/>
        <w:jc w:val="center"/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</w:pPr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>“</w:t>
      </w:r>
      <w:r w:rsidRPr="0068432D">
        <w:rPr>
          <w:rFonts w:ascii="Times New Roman" w:eastAsia="Calibri" w:hAnsi="Times New Roman" w:cs="Times New Roman"/>
          <w:color w:val="00000A"/>
          <w:kern w:val="1"/>
          <w:sz w:val="28"/>
          <w:u w:val="single"/>
          <w:lang w:val="es-CR" w:eastAsia="zh-CN"/>
        </w:rPr>
        <w:t xml:space="preserve">Selección de datos de archivo tipo </w:t>
      </w:r>
      <w:proofErr w:type="spellStart"/>
      <w:r w:rsidRPr="0068432D">
        <w:rPr>
          <w:rFonts w:ascii="Times New Roman" w:eastAsia="Calibri" w:hAnsi="Times New Roman" w:cs="Times New Roman"/>
          <w:color w:val="00000A"/>
          <w:kern w:val="1"/>
          <w:sz w:val="28"/>
          <w:u w:val="single"/>
          <w:lang w:val="es-CR" w:eastAsia="zh-CN"/>
        </w:rPr>
        <w:t>shape</w:t>
      </w:r>
      <w:proofErr w:type="spellEnd"/>
      <w:r w:rsidRPr="0068432D">
        <w:rPr>
          <w:rFonts w:ascii="Times New Roman" w:eastAsia="Calibri" w:hAnsi="Times New Roman" w:cs="Times New Roman"/>
          <w:color w:val="00000A"/>
          <w:kern w:val="1"/>
          <w:sz w:val="28"/>
          <w:u w:val="single"/>
          <w:lang w:val="es-CR" w:eastAsia="zh-CN"/>
        </w:rPr>
        <w:t xml:space="preserve"> y hojas </w:t>
      </w:r>
      <w:proofErr w:type="spellStart"/>
      <w:r w:rsidRPr="0068432D">
        <w:rPr>
          <w:rFonts w:ascii="Times New Roman" w:eastAsia="Calibri" w:hAnsi="Times New Roman" w:cs="Times New Roman"/>
          <w:color w:val="00000A"/>
          <w:kern w:val="1"/>
          <w:sz w:val="28"/>
          <w:u w:val="single"/>
          <w:lang w:val="es-CR" w:eastAsia="zh-CN"/>
        </w:rPr>
        <w:t>electronicas</w:t>
      </w:r>
      <w:proofErr w:type="spellEnd"/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>”</w:t>
      </w:r>
    </w:p>
    <w:p w:rsidR="0068432D" w:rsidRPr="0068432D" w:rsidRDefault="0068432D" w:rsidP="0068432D">
      <w:pPr>
        <w:suppressAutoHyphens/>
        <w:spacing w:after="200"/>
        <w:jc w:val="center"/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</w:pPr>
    </w:p>
    <w:p w:rsidR="0068432D" w:rsidRPr="0068432D" w:rsidRDefault="0068432D" w:rsidP="0068432D">
      <w:pPr>
        <w:suppressAutoHyphens/>
        <w:spacing w:after="200"/>
        <w:jc w:val="center"/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</w:pPr>
    </w:p>
    <w:p w:rsidR="0068432D" w:rsidRPr="0068432D" w:rsidRDefault="0068432D" w:rsidP="0068432D">
      <w:pPr>
        <w:suppressAutoHyphens/>
        <w:spacing w:after="200"/>
        <w:jc w:val="center"/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</w:pPr>
      <w:r w:rsidRPr="0068432D">
        <w:rPr>
          <w:rFonts w:ascii="Times New Roman" w:eastAsia="Calibri" w:hAnsi="Times New Roman" w:cs="Times New Roman"/>
          <w:b/>
          <w:color w:val="00000A"/>
          <w:kern w:val="1"/>
          <w:sz w:val="28"/>
          <w:lang w:val="es-CR" w:eastAsia="zh-CN"/>
        </w:rPr>
        <w:t>Profesora:</w:t>
      </w:r>
      <w:r w:rsidR="002B1F2F">
        <w:rPr>
          <w:rFonts w:ascii="Times New Roman" w:eastAsia="Calibri" w:hAnsi="Times New Roman" w:cs="Times New Roman"/>
          <w:b/>
          <w:color w:val="00000A"/>
          <w:kern w:val="1"/>
          <w:sz w:val="28"/>
          <w:lang w:val="es-CR" w:eastAsia="zh-CN"/>
        </w:rPr>
        <w:t xml:space="preserve"> </w:t>
      </w:r>
      <w:bookmarkStart w:id="0" w:name="_GoBack"/>
      <w:bookmarkEnd w:id="0"/>
    </w:p>
    <w:p w:rsidR="0068432D" w:rsidRPr="0068432D" w:rsidRDefault="0068432D" w:rsidP="0068432D">
      <w:pPr>
        <w:suppressAutoHyphens/>
        <w:spacing w:after="200"/>
        <w:jc w:val="center"/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</w:pPr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 xml:space="preserve">Dra. </w:t>
      </w:r>
      <w:proofErr w:type="spellStart"/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>Elzbieta</w:t>
      </w:r>
      <w:proofErr w:type="spellEnd"/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 xml:space="preserve"> </w:t>
      </w:r>
      <w:proofErr w:type="spellStart"/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>Malinowski</w:t>
      </w:r>
      <w:proofErr w:type="spellEnd"/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 xml:space="preserve"> </w:t>
      </w:r>
      <w:proofErr w:type="spellStart"/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>Gajda</w:t>
      </w:r>
      <w:proofErr w:type="spellEnd"/>
    </w:p>
    <w:p w:rsidR="0068432D" w:rsidRPr="0068432D" w:rsidRDefault="0068432D" w:rsidP="0068432D">
      <w:pPr>
        <w:suppressAutoHyphens/>
        <w:spacing w:after="200"/>
        <w:jc w:val="center"/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</w:pPr>
      <w:r w:rsidRPr="0068432D">
        <w:rPr>
          <w:rFonts w:ascii="Times New Roman" w:eastAsia="Calibri" w:hAnsi="Times New Roman" w:cs="Times New Roman"/>
          <w:b/>
          <w:color w:val="00000A"/>
          <w:kern w:val="1"/>
          <w:sz w:val="28"/>
          <w:lang w:val="es-CR" w:eastAsia="zh-CN"/>
        </w:rPr>
        <w:t>Integrantes:</w:t>
      </w:r>
    </w:p>
    <w:p w:rsidR="0068432D" w:rsidRPr="0068432D" w:rsidRDefault="0068432D" w:rsidP="0068432D">
      <w:pPr>
        <w:suppressAutoHyphens/>
        <w:spacing w:after="200"/>
        <w:jc w:val="center"/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</w:pPr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>Esteban Esquivel Sánchez A72407</w:t>
      </w:r>
    </w:p>
    <w:p w:rsidR="0068432D" w:rsidRPr="0068432D" w:rsidRDefault="0068432D" w:rsidP="0068432D">
      <w:pPr>
        <w:suppressAutoHyphens/>
        <w:spacing w:after="200"/>
        <w:jc w:val="center"/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</w:pPr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 xml:space="preserve">Juan Pablo Caamaño </w:t>
      </w:r>
      <w:r w:rsidR="002B1F2F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>B31192</w:t>
      </w:r>
    </w:p>
    <w:p w:rsidR="0068432D" w:rsidRPr="0068432D" w:rsidRDefault="0068432D" w:rsidP="0068432D">
      <w:pPr>
        <w:suppressAutoHyphens/>
        <w:spacing w:after="200"/>
        <w:jc w:val="center"/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</w:pPr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 xml:space="preserve">William Soto </w:t>
      </w:r>
      <w:proofErr w:type="spellStart"/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>Martinez</w:t>
      </w:r>
      <w:proofErr w:type="spellEnd"/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 xml:space="preserve"> B36886</w:t>
      </w:r>
    </w:p>
    <w:p w:rsidR="0068432D" w:rsidRPr="0068432D" w:rsidRDefault="0068432D" w:rsidP="0068432D">
      <w:pPr>
        <w:suppressAutoHyphens/>
        <w:spacing w:after="200"/>
        <w:jc w:val="center"/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</w:pPr>
    </w:p>
    <w:p w:rsidR="0068432D" w:rsidRPr="0068432D" w:rsidRDefault="0068432D" w:rsidP="0068432D">
      <w:pPr>
        <w:suppressAutoHyphens/>
        <w:spacing w:after="200"/>
        <w:jc w:val="center"/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</w:pPr>
      <w:r w:rsidRPr="0068432D">
        <w:rPr>
          <w:rFonts w:ascii="Times New Roman" w:eastAsia="Calibri" w:hAnsi="Times New Roman" w:cs="Times New Roman"/>
          <w:b/>
          <w:color w:val="00000A"/>
          <w:kern w:val="1"/>
          <w:sz w:val="28"/>
          <w:lang w:val="es-CR" w:eastAsia="zh-CN"/>
        </w:rPr>
        <w:t>Fecha de Entrega:</w:t>
      </w:r>
    </w:p>
    <w:p w:rsidR="0068432D" w:rsidRPr="0068432D" w:rsidRDefault="0068432D" w:rsidP="0068432D">
      <w:pPr>
        <w:suppressAutoHyphens/>
        <w:spacing w:after="200"/>
        <w:jc w:val="center"/>
        <w:rPr>
          <w:rFonts w:ascii="Times New Roman" w:eastAsia="Calibri" w:hAnsi="Times New Roman" w:cs="Times New Roman"/>
          <w:color w:val="00000A"/>
          <w:kern w:val="1"/>
          <w:lang w:val="es-CR" w:eastAsia="zh-CN"/>
        </w:rPr>
      </w:pPr>
      <w:r w:rsidRPr="0068432D">
        <w:rPr>
          <w:rFonts w:ascii="Times New Roman" w:eastAsia="Calibri" w:hAnsi="Times New Roman" w:cs="Times New Roman"/>
          <w:color w:val="00000A"/>
          <w:kern w:val="1"/>
          <w:sz w:val="28"/>
          <w:lang w:val="es-CR" w:eastAsia="zh-CN"/>
        </w:rPr>
        <w:t>10 de Septiembre de 2015</w:t>
      </w:r>
    </w:p>
    <w:p w:rsidR="0068432D" w:rsidRDefault="0068432D" w:rsidP="0068432D">
      <w:pPr>
        <w:rPr>
          <w:b/>
        </w:rPr>
      </w:pPr>
    </w:p>
    <w:p w:rsidR="0068432D" w:rsidRDefault="0068432D">
      <w:pPr>
        <w:jc w:val="right"/>
        <w:rPr>
          <w:b/>
        </w:rPr>
      </w:pPr>
    </w:p>
    <w:p w:rsidR="0068432D" w:rsidRDefault="0068432D">
      <w:pPr>
        <w:jc w:val="right"/>
        <w:rPr>
          <w:b/>
        </w:rPr>
      </w:pPr>
    </w:p>
    <w:p w:rsidR="0068432D" w:rsidRDefault="0068432D">
      <w:pPr>
        <w:jc w:val="right"/>
        <w:rPr>
          <w:b/>
        </w:rPr>
      </w:pPr>
    </w:p>
    <w:p w:rsidR="0068432D" w:rsidRDefault="0068432D">
      <w:pPr>
        <w:jc w:val="right"/>
        <w:rPr>
          <w:b/>
        </w:rPr>
      </w:pPr>
    </w:p>
    <w:p w:rsidR="00702758" w:rsidRDefault="00702758"/>
    <w:p w:rsidR="00702758" w:rsidRDefault="002B758B">
      <w:pPr>
        <w:jc w:val="both"/>
      </w:pPr>
      <w:r>
        <w:rPr>
          <w:b/>
          <w:sz w:val="16"/>
          <w:szCs w:val="16"/>
          <w:u w:val="single"/>
        </w:rPr>
        <w:t xml:space="preserve">Corte 1: </w:t>
      </w:r>
      <w:proofErr w:type="spellStart"/>
      <w:r>
        <w:rPr>
          <w:b/>
          <w:sz w:val="16"/>
          <w:szCs w:val="16"/>
          <w:u w:val="single"/>
        </w:rPr>
        <w:t>Selección</w:t>
      </w:r>
      <w:proofErr w:type="spellEnd"/>
      <w:r>
        <w:rPr>
          <w:b/>
          <w:sz w:val="16"/>
          <w:szCs w:val="16"/>
          <w:u w:val="single"/>
        </w:rPr>
        <w:t xml:space="preserve"> de </w:t>
      </w:r>
      <w:proofErr w:type="spellStart"/>
      <w:r>
        <w:rPr>
          <w:b/>
          <w:sz w:val="16"/>
          <w:szCs w:val="16"/>
          <w:u w:val="single"/>
        </w:rPr>
        <w:t>datos</w:t>
      </w:r>
      <w:proofErr w:type="spellEnd"/>
      <w:r>
        <w:rPr>
          <w:b/>
          <w:sz w:val="16"/>
          <w:szCs w:val="16"/>
          <w:u w:val="single"/>
        </w:rPr>
        <w:t xml:space="preserve"> de </w:t>
      </w:r>
      <w:proofErr w:type="spellStart"/>
      <w:r>
        <w:rPr>
          <w:b/>
          <w:sz w:val="16"/>
          <w:szCs w:val="16"/>
          <w:u w:val="single"/>
        </w:rPr>
        <w:t>archivo</w:t>
      </w:r>
      <w:proofErr w:type="spellEnd"/>
      <w:r>
        <w:rPr>
          <w:b/>
          <w:sz w:val="16"/>
          <w:szCs w:val="16"/>
          <w:u w:val="single"/>
        </w:rPr>
        <w:t xml:space="preserve"> </w:t>
      </w:r>
      <w:proofErr w:type="spellStart"/>
      <w:r>
        <w:rPr>
          <w:b/>
          <w:sz w:val="16"/>
          <w:szCs w:val="16"/>
          <w:u w:val="single"/>
        </w:rPr>
        <w:t>tipo</w:t>
      </w:r>
      <w:proofErr w:type="spellEnd"/>
      <w:r>
        <w:rPr>
          <w:b/>
          <w:sz w:val="16"/>
          <w:szCs w:val="16"/>
          <w:u w:val="single"/>
        </w:rPr>
        <w:t xml:space="preserve"> </w:t>
      </w:r>
      <w:r>
        <w:rPr>
          <w:b/>
          <w:i/>
          <w:sz w:val="16"/>
          <w:szCs w:val="16"/>
          <w:u w:val="single"/>
        </w:rPr>
        <w:t>shape</w:t>
      </w:r>
      <w:r>
        <w:rPr>
          <w:b/>
          <w:sz w:val="16"/>
          <w:szCs w:val="16"/>
          <w:u w:val="single"/>
        </w:rPr>
        <w:t xml:space="preserve"> y </w:t>
      </w:r>
      <w:proofErr w:type="spellStart"/>
      <w:r>
        <w:rPr>
          <w:b/>
          <w:sz w:val="16"/>
          <w:szCs w:val="16"/>
          <w:u w:val="single"/>
        </w:rPr>
        <w:t>hojas</w:t>
      </w:r>
      <w:proofErr w:type="spellEnd"/>
      <w:r>
        <w:rPr>
          <w:b/>
          <w:sz w:val="16"/>
          <w:szCs w:val="16"/>
          <w:u w:val="single"/>
        </w:rPr>
        <w:t xml:space="preserve"> </w:t>
      </w:r>
      <w:proofErr w:type="spellStart"/>
      <w:r>
        <w:rPr>
          <w:b/>
          <w:sz w:val="16"/>
          <w:szCs w:val="16"/>
          <w:u w:val="single"/>
        </w:rPr>
        <w:t>electrónicas</w:t>
      </w:r>
      <w:proofErr w:type="spellEnd"/>
      <w:r>
        <w:rPr>
          <w:b/>
          <w:sz w:val="16"/>
          <w:szCs w:val="16"/>
          <w:u w:val="single"/>
        </w:rPr>
        <w:t xml:space="preserve"> (2%)</w:t>
      </w:r>
    </w:p>
    <w:p w:rsidR="00702758" w:rsidRDefault="002B758B">
      <w:pPr>
        <w:jc w:val="both"/>
      </w:pPr>
      <w:proofErr w:type="spellStart"/>
      <w:r>
        <w:rPr>
          <w:b/>
          <w:sz w:val="16"/>
          <w:szCs w:val="16"/>
        </w:rPr>
        <w:t>Fecha</w:t>
      </w:r>
      <w:proofErr w:type="spellEnd"/>
      <w:r>
        <w:rPr>
          <w:b/>
          <w:sz w:val="16"/>
          <w:szCs w:val="16"/>
        </w:rPr>
        <w:t xml:space="preserve">: 07 de </w:t>
      </w:r>
      <w:proofErr w:type="spellStart"/>
      <w:r>
        <w:rPr>
          <w:b/>
          <w:sz w:val="16"/>
          <w:szCs w:val="16"/>
        </w:rPr>
        <w:t>setiembre</w:t>
      </w:r>
      <w:proofErr w:type="spellEnd"/>
      <w:r>
        <w:rPr>
          <w:b/>
          <w:sz w:val="16"/>
          <w:szCs w:val="16"/>
        </w:rPr>
        <w:t xml:space="preserve"> 2015</w:t>
      </w:r>
    </w:p>
    <w:p w:rsidR="00702758" w:rsidRDefault="002B758B">
      <w:pPr>
        <w:jc w:val="both"/>
      </w:pPr>
      <w:r>
        <w:rPr>
          <w:b/>
          <w:sz w:val="16"/>
          <w:szCs w:val="16"/>
        </w:rPr>
        <w:t xml:space="preserve">Lugar: </w:t>
      </w:r>
      <w:proofErr w:type="spellStart"/>
      <w:r>
        <w:rPr>
          <w:b/>
          <w:sz w:val="16"/>
          <w:szCs w:val="16"/>
        </w:rPr>
        <w:t>laboratorio</w:t>
      </w:r>
      <w:proofErr w:type="spellEnd"/>
    </w:p>
    <w:p w:rsidR="00702758" w:rsidRDefault="002B758B">
      <w:pPr>
        <w:jc w:val="both"/>
      </w:pPr>
      <w:proofErr w:type="spellStart"/>
      <w:r>
        <w:rPr>
          <w:b/>
          <w:sz w:val="16"/>
          <w:szCs w:val="16"/>
        </w:rPr>
        <w:t>Documentación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incluye</w:t>
      </w:r>
      <w:proofErr w:type="spellEnd"/>
      <w:r>
        <w:rPr>
          <w:b/>
          <w:sz w:val="16"/>
          <w:szCs w:val="16"/>
        </w:rPr>
        <w:t xml:space="preserve">: </w:t>
      </w:r>
      <w:proofErr w:type="spellStart"/>
      <w:r>
        <w:rPr>
          <w:b/>
          <w:sz w:val="16"/>
          <w:szCs w:val="16"/>
        </w:rPr>
        <w:t>Por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cada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archivo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tipo</w:t>
      </w:r>
      <w:proofErr w:type="spellEnd"/>
      <w:r>
        <w:rPr>
          <w:b/>
          <w:sz w:val="16"/>
          <w:szCs w:val="16"/>
        </w:rPr>
        <w:t xml:space="preserve"> </w:t>
      </w:r>
      <w:r>
        <w:rPr>
          <w:b/>
          <w:i/>
          <w:sz w:val="16"/>
          <w:szCs w:val="16"/>
        </w:rPr>
        <w:t>shape</w:t>
      </w:r>
      <w:r>
        <w:rPr>
          <w:b/>
          <w:sz w:val="16"/>
          <w:szCs w:val="16"/>
        </w:rPr>
        <w:t xml:space="preserve"> o </w:t>
      </w:r>
      <w:proofErr w:type="spellStart"/>
      <w:r>
        <w:rPr>
          <w:b/>
          <w:sz w:val="16"/>
          <w:szCs w:val="16"/>
        </w:rPr>
        <w:t>hoja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electrónica</w:t>
      </w:r>
      <w:proofErr w:type="spellEnd"/>
      <w:r>
        <w:rPr>
          <w:b/>
          <w:sz w:val="16"/>
          <w:szCs w:val="16"/>
        </w:rPr>
        <w:t xml:space="preserve"> la </w:t>
      </w:r>
      <w:proofErr w:type="spellStart"/>
      <w:r>
        <w:rPr>
          <w:b/>
          <w:sz w:val="16"/>
          <w:szCs w:val="16"/>
        </w:rPr>
        <w:t>especificación</w:t>
      </w:r>
      <w:proofErr w:type="spellEnd"/>
      <w:r>
        <w:rPr>
          <w:b/>
          <w:sz w:val="16"/>
          <w:szCs w:val="16"/>
        </w:rPr>
        <w:t xml:space="preserve"> de </w:t>
      </w:r>
      <w:proofErr w:type="spellStart"/>
      <w:r>
        <w:rPr>
          <w:b/>
          <w:sz w:val="16"/>
          <w:szCs w:val="16"/>
        </w:rPr>
        <w:t>los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atributos</w:t>
      </w:r>
      <w:proofErr w:type="spellEnd"/>
      <w:r>
        <w:rPr>
          <w:b/>
          <w:sz w:val="16"/>
          <w:szCs w:val="16"/>
        </w:rPr>
        <w:t xml:space="preserve"> que </w:t>
      </w:r>
      <w:proofErr w:type="spellStart"/>
      <w:r>
        <w:rPr>
          <w:b/>
          <w:sz w:val="16"/>
          <w:szCs w:val="16"/>
        </w:rPr>
        <w:t>formarán</w:t>
      </w:r>
      <w:proofErr w:type="spellEnd"/>
      <w:r>
        <w:rPr>
          <w:b/>
          <w:sz w:val="16"/>
          <w:szCs w:val="16"/>
        </w:rPr>
        <w:t xml:space="preserve"> la parte de la base de </w:t>
      </w:r>
      <w:proofErr w:type="spellStart"/>
      <w:r>
        <w:rPr>
          <w:b/>
          <w:sz w:val="16"/>
          <w:szCs w:val="16"/>
        </w:rPr>
        <w:t>datos</w:t>
      </w:r>
      <w:proofErr w:type="spellEnd"/>
      <w:r>
        <w:rPr>
          <w:b/>
          <w:sz w:val="16"/>
          <w:szCs w:val="16"/>
        </w:rPr>
        <w:t xml:space="preserve"> con </w:t>
      </w:r>
      <w:proofErr w:type="spellStart"/>
      <w:r>
        <w:rPr>
          <w:b/>
          <w:sz w:val="16"/>
          <w:szCs w:val="16"/>
        </w:rPr>
        <w:t>su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nombre</w:t>
      </w:r>
      <w:proofErr w:type="spellEnd"/>
      <w:r>
        <w:rPr>
          <w:b/>
          <w:sz w:val="16"/>
          <w:szCs w:val="16"/>
        </w:rPr>
        <w:t xml:space="preserve"> y </w:t>
      </w:r>
      <w:proofErr w:type="spellStart"/>
      <w:r>
        <w:rPr>
          <w:b/>
          <w:sz w:val="16"/>
          <w:szCs w:val="16"/>
        </w:rPr>
        <w:t>tipo</w:t>
      </w:r>
      <w:proofErr w:type="spellEnd"/>
      <w:r>
        <w:rPr>
          <w:b/>
          <w:sz w:val="16"/>
          <w:szCs w:val="16"/>
        </w:rPr>
        <w:t xml:space="preserve">. </w:t>
      </w:r>
      <w:proofErr w:type="spellStart"/>
      <w:proofErr w:type="gramStart"/>
      <w:r>
        <w:rPr>
          <w:b/>
          <w:sz w:val="16"/>
          <w:szCs w:val="16"/>
        </w:rPr>
        <w:t>Por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ejemplo</w:t>
      </w:r>
      <w:proofErr w:type="spellEnd"/>
      <w:r>
        <w:rPr>
          <w:b/>
          <w:sz w:val="16"/>
          <w:szCs w:val="16"/>
        </w:rPr>
        <w:t xml:space="preserve">, para el </w:t>
      </w:r>
      <w:proofErr w:type="spellStart"/>
      <w:r>
        <w:rPr>
          <w:b/>
          <w:sz w:val="16"/>
          <w:szCs w:val="16"/>
        </w:rPr>
        <w:t>archivo</w:t>
      </w:r>
      <w:proofErr w:type="spellEnd"/>
      <w:r>
        <w:rPr>
          <w:b/>
          <w:sz w:val="16"/>
          <w:szCs w:val="16"/>
        </w:rPr>
        <w:t xml:space="preserve"> de “</w:t>
      </w:r>
      <w:proofErr w:type="spellStart"/>
      <w:r>
        <w:rPr>
          <w:b/>
          <w:sz w:val="16"/>
          <w:szCs w:val="16"/>
        </w:rPr>
        <w:t>Población</w:t>
      </w:r>
      <w:proofErr w:type="spellEnd"/>
      <w:r>
        <w:rPr>
          <w:b/>
          <w:sz w:val="16"/>
          <w:szCs w:val="16"/>
        </w:rPr>
        <w:t xml:space="preserve"> total </w:t>
      </w:r>
      <w:proofErr w:type="spellStart"/>
      <w:r>
        <w:rPr>
          <w:b/>
          <w:sz w:val="16"/>
          <w:szCs w:val="16"/>
        </w:rPr>
        <w:t>por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grupos</w:t>
      </w:r>
      <w:proofErr w:type="spellEnd"/>
      <w:r>
        <w:rPr>
          <w:b/>
          <w:sz w:val="16"/>
          <w:szCs w:val="16"/>
        </w:rPr>
        <w:t xml:space="preserve"> de </w:t>
      </w:r>
      <w:proofErr w:type="spellStart"/>
      <w:r>
        <w:rPr>
          <w:b/>
          <w:sz w:val="16"/>
          <w:szCs w:val="16"/>
        </w:rPr>
        <w:t>edades</w:t>
      </w:r>
      <w:proofErr w:type="spellEnd"/>
      <w:r>
        <w:rPr>
          <w:b/>
          <w:sz w:val="16"/>
          <w:szCs w:val="16"/>
        </w:rPr>
        <w:t xml:space="preserve">, </w:t>
      </w:r>
      <w:proofErr w:type="spellStart"/>
      <w:r>
        <w:rPr>
          <w:b/>
          <w:sz w:val="16"/>
          <w:szCs w:val="16"/>
        </w:rPr>
        <w:t>según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provincia</w:t>
      </w:r>
      <w:proofErr w:type="spellEnd"/>
      <w:r>
        <w:rPr>
          <w:b/>
          <w:sz w:val="16"/>
          <w:szCs w:val="16"/>
        </w:rPr>
        <w:t xml:space="preserve"> y </w:t>
      </w:r>
      <w:proofErr w:type="spellStart"/>
      <w:r>
        <w:rPr>
          <w:b/>
          <w:sz w:val="16"/>
          <w:szCs w:val="16"/>
        </w:rPr>
        <w:t>cantón</w:t>
      </w:r>
      <w:proofErr w:type="spellEnd"/>
      <w:r>
        <w:rPr>
          <w:b/>
          <w:sz w:val="16"/>
          <w:szCs w:val="16"/>
        </w:rPr>
        <w:t>.</w:t>
      </w:r>
      <w:proofErr w:type="gramEnd"/>
      <w:r>
        <w:rPr>
          <w:b/>
          <w:sz w:val="16"/>
          <w:szCs w:val="16"/>
        </w:rPr>
        <w:t xml:space="preserve"> 2000-2011” se </w:t>
      </w:r>
      <w:proofErr w:type="spellStart"/>
      <w:r>
        <w:rPr>
          <w:b/>
          <w:sz w:val="16"/>
          <w:szCs w:val="16"/>
        </w:rPr>
        <w:t>podría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especificar</w:t>
      </w:r>
      <w:proofErr w:type="spellEnd"/>
      <w:r>
        <w:rPr>
          <w:b/>
          <w:sz w:val="16"/>
          <w:szCs w:val="16"/>
        </w:rPr>
        <w:t xml:space="preserve"> lo </w:t>
      </w:r>
      <w:proofErr w:type="spellStart"/>
      <w:r>
        <w:rPr>
          <w:b/>
          <w:sz w:val="16"/>
          <w:szCs w:val="16"/>
        </w:rPr>
        <w:t>siguiente</w:t>
      </w:r>
      <w:proofErr w:type="spellEnd"/>
      <w:r>
        <w:rPr>
          <w:b/>
          <w:sz w:val="16"/>
          <w:szCs w:val="16"/>
        </w:rPr>
        <w:t xml:space="preserve">: </w:t>
      </w:r>
      <w:proofErr w:type="spellStart"/>
      <w:proofErr w:type="gramStart"/>
      <w:r>
        <w:rPr>
          <w:b/>
          <w:sz w:val="16"/>
          <w:szCs w:val="16"/>
        </w:rPr>
        <w:t>Poblacion</w:t>
      </w:r>
      <w:proofErr w:type="spellEnd"/>
      <w:r>
        <w:rPr>
          <w:b/>
          <w:sz w:val="16"/>
          <w:szCs w:val="16"/>
        </w:rPr>
        <w:t>(</w:t>
      </w:r>
      <w:proofErr w:type="spellStart"/>
      <w:proofErr w:type="gramEnd"/>
      <w:r>
        <w:rPr>
          <w:b/>
          <w:sz w:val="16"/>
          <w:szCs w:val="16"/>
        </w:rPr>
        <w:t>provincia</w:t>
      </w:r>
      <w:proofErr w:type="spellEnd"/>
      <w:r>
        <w:rPr>
          <w:b/>
          <w:sz w:val="16"/>
          <w:szCs w:val="16"/>
        </w:rPr>
        <w:t xml:space="preserve">, </w:t>
      </w:r>
      <w:proofErr w:type="spellStart"/>
      <w:r>
        <w:rPr>
          <w:b/>
          <w:sz w:val="16"/>
          <w:szCs w:val="16"/>
        </w:rPr>
        <w:t>cantón</w:t>
      </w:r>
      <w:proofErr w:type="spellEnd"/>
      <w:r>
        <w:rPr>
          <w:b/>
          <w:sz w:val="16"/>
          <w:szCs w:val="16"/>
        </w:rPr>
        <w:t xml:space="preserve">, </w:t>
      </w:r>
      <w:proofErr w:type="spellStart"/>
      <w:r>
        <w:rPr>
          <w:b/>
          <w:sz w:val="16"/>
          <w:szCs w:val="16"/>
        </w:rPr>
        <w:t>grupo</w:t>
      </w:r>
      <w:proofErr w:type="spellEnd"/>
      <w:r>
        <w:rPr>
          <w:b/>
          <w:sz w:val="16"/>
          <w:szCs w:val="16"/>
        </w:rPr>
        <w:t xml:space="preserve"> de </w:t>
      </w:r>
      <w:proofErr w:type="spellStart"/>
      <w:r>
        <w:rPr>
          <w:b/>
          <w:sz w:val="16"/>
          <w:szCs w:val="16"/>
        </w:rPr>
        <w:t>edad</w:t>
      </w:r>
      <w:proofErr w:type="spellEnd"/>
      <w:r>
        <w:rPr>
          <w:b/>
          <w:sz w:val="16"/>
          <w:szCs w:val="16"/>
        </w:rPr>
        <w:t xml:space="preserve">, </w:t>
      </w:r>
      <w:proofErr w:type="spellStart"/>
      <w:r>
        <w:rPr>
          <w:b/>
          <w:sz w:val="16"/>
          <w:szCs w:val="16"/>
        </w:rPr>
        <w:t>cantidad</w:t>
      </w:r>
      <w:proofErr w:type="spellEnd"/>
      <w:r>
        <w:rPr>
          <w:b/>
          <w:sz w:val="16"/>
          <w:szCs w:val="16"/>
        </w:rPr>
        <w:t xml:space="preserve"> de personas, </w:t>
      </w:r>
      <w:proofErr w:type="spellStart"/>
      <w:r>
        <w:rPr>
          <w:b/>
          <w:sz w:val="16"/>
          <w:szCs w:val="16"/>
        </w:rPr>
        <w:t>año</w:t>
      </w:r>
      <w:proofErr w:type="spellEnd"/>
      <w:r>
        <w:rPr>
          <w:b/>
          <w:sz w:val="16"/>
          <w:szCs w:val="16"/>
        </w:rPr>
        <w:t xml:space="preserve">).  </w:t>
      </w:r>
    </w:p>
    <w:p w:rsidR="00702758" w:rsidRDefault="002B758B">
      <w:pPr>
        <w:jc w:val="both"/>
      </w:pPr>
      <w:proofErr w:type="spellStart"/>
      <w:r>
        <w:rPr>
          <w:b/>
          <w:sz w:val="16"/>
          <w:szCs w:val="16"/>
        </w:rPr>
        <w:t>Descripción</w:t>
      </w:r>
      <w:proofErr w:type="spellEnd"/>
      <w:r>
        <w:rPr>
          <w:b/>
          <w:sz w:val="16"/>
          <w:szCs w:val="16"/>
        </w:rPr>
        <w:t xml:space="preserve">: </w:t>
      </w:r>
      <w:proofErr w:type="spellStart"/>
      <w:r>
        <w:rPr>
          <w:b/>
          <w:sz w:val="16"/>
          <w:szCs w:val="16"/>
        </w:rPr>
        <w:t>Cada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grupo</w:t>
      </w:r>
      <w:proofErr w:type="spellEnd"/>
      <w:r>
        <w:rPr>
          <w:b/>
          <w:sz w:val="16"/>
          <w:szCs w:val="16"/>
        </w:rPr>
        <w:t xml:space="preserve"> </w:t>
      </w:r>
      <w:proofErr w:type="gramStart"/>
      <w:r>
        <w:rPr>
          <w:b/>
          <w:sz w:val="16"/>
          <w:szCs w:val="16"/>
        </w:rPr>
        <w:t>del</w:t>
      </w:r>
      <w:proofErr w:type="gram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proyecto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presenta</w:t>
      </w:r>
      <w:proofErr w:type="spellEnd"/>
      <w:r>
        <w:rPr>
          <w:b/>
          <w:sz w:val="16"/>
          <w:szCs w:val="16"/>
        </w:rPr>
        <w:t xml:space="preserve"> la </w:t>
      </w:r>
      <w:proofErr w:type="spellStart"/>
      <w:r>
        <w:rPr>
          <w:b/>
          <w:sz w:val="16"/>
          <w:szCs w:val="16"/>
        </w:rPr>
        <w:t>documentación</w:t>
      </w:r>
      <w:proofErr w:type="spellEnd"/>
      <w:r>
        <w:rPr>
          <w:b/>
          <w:sz w:val="16"/>
          <w:szCs w:val="16"/>
        </w:rPr>
        <w:t xml:space="preserve"> con la </w:t>
      </w:r>
      <w:proofErr w:type="spellStart"/>
      <w:r>
        <w:rPr>
          <w:b/>
          <w:sz w:val="16"/>
          <w:szCs w:val="16"/>
        </w:rPr>
        <w:t>especificación</w:t>
      </w:r>
      <w:proofErr w:type="spellEnd"/>
      <w:r>
        <w:rPr>
          <w:b/>
          <w:sz w:val="16"/>
          <w:szCs w:val="16"/>
        </w:rPr>
        <w:t xml:space="preserve"> de </w:t>
      </w:r>
      <w:proofErr w:type="spellStart"/>
      <w:r>
        <w:rPr>
          <w:b/>
          <w:sz w:val="16"/>
          <w:szCs w:val="16"/>
        </w:rPr>
        <w:t>atributos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considerados</w:t>
      </w:r>
      <w:proofErr w:type="spellEnd"/>
      <w:r>
        <w:rPr>
          <w:b/>
          <w:sz w:val="16"/>
          <w:szCs w:val="16"/>
        </w:rPr>
        <w:t xml:space="preserve"> para la base de </w:t>
      </w:r>
      <w:proofErr w:type="spellStart"/>
      <w:r>
        <w:rPr>
          <w:b/>
          <w:sz w:val="16"/>
          <w:szCs w:val="16"/>
        </w:rPr>
        <w:t>datos</w:t>
      </w:r>
      <w:proofErr w:type="spellEnd"/>
      <w:r>
        <w:rPr>
          <w:b/>
          <w:sz w:val="16"/>
          <w:szCs w:val="16"/>
        </w:rPr>
        <w:t xml:space="preserve">. </w:t>
      </w:r>
    </w:p>
    <w:p w:rsidR="00702758" w:rsidRDefault="00702758">
      <w:pPr>
        <w:jc w:val="both"/>
      </w:pPr>
    </w:p>
    <w:p w:rsidR="00702758" w:rsidRDefault="002B758B">
      <w:pPr>
        <w:jc w:val="both"/>
      </w:pPr>
      <w:proofErr w:type="spellStart"/>
      <w:r>
        <w:rPr>
          <w:b/>
          <w:u w:val="single"/>
        </w:rPr>
        <w:t>Carreteras</w:t>
      </w:r>
      <w:proofErr w:type="spellEnd"/>
    </w:p>
    <w:p w:rsidR="00702758" w:rsidRDefault="002B758B">
      <w:pPr>
        <w:jc w:val="both"/>
      </w:pPr>
      <w:proofErr w:type="spellStart"/>
      <w:r>
        <w:rPr>
          <w:b/>
        </w:rPr>
        <w:t>Subdivición</w:t>
      </w:r>
      <w:proofErr w:type="spellEnd"/>
      <w:r>
        <w:t>:</w:t>
      </w:r>
    </w:p>
    <w:p w:rsidR="00702758" w:rsidRDefault="002B758B">
      <w:pPr>
        <w:jc w:val="both"/>
      </w:pPr>
      <w:r>
        <w:t xml:space="preserve"> </w:t>
      </w:r>
    </w:p>
    <w:p w:rsidR="00702758" w:rsidRDefault="002B758B">
      <w:pPr>
        <w:jc w:val="both"/>
      </w:pPr>
      <w:proofErr w:type="spellStart"/>
      <w:r>
        <w:rPr>
          <w:b/>
        </w:rPr>
        <w:t>CarreterasAsfaltadas</w:t>
      </w:r>
      <w:proofErr w:type="spellEnd"/>
      <w:r>
        <w:rPr>
          <w:b/>
        </w:rPr>
        <w:t xml:space="preserve"> </w:t>
      </w:r>
      <w:r>
        <w:t xml:space="preserve">(Canton, </w:t>
      </w:r>
      <w:proofErr w:type="spellStart"/>
      <w:r>
        <w:t>Longitud</w:t>
      </w:r>
      <w:proofErr w:type="spellEnd"/>
      <w:r>
        <w:t xml:space="preserve">, </w:t>
      </w:r>
      <w:proofErr w:type="spellStart"/>
      <w:r>
        <w:t>UnidadDeMedida</w:t>
      </w:r>
      <w:proofErr w:type="spellEnd"/>
      <w:r>
        <w:t xml:space="preserve">, </w:t>
      </w:r>
      <w:proofErr w:type="spellStart"/>
      <w:r>
        <w:t>Año</w:t>
      </w:r>
      <w:proofErr w:type="spellEnd"/>
      <w:r>
        <w:t xml:space="preserve">, </w:t>
      </w:r>
      <w:proofErr w:type="spellStart"/>
      <w:r>
        <w:t>Geometria</w:t>
      </w:r>
      <w:proofErr w:type="spellEnd"/>
      <w:r>
        <w:t>)</w:t>
      </w:r>
    </w:p>
    <w:p w:rsidR="00702758" w:rsidRDefault="002B758B">
      <w:pPr>
        <w:jc w:val="both"/>
      </w:pPr>
      <w:proofErr w:type="spellStart"/>
      <w:r>
        <w:rPr>
          <w:b/>
        </w:rPr>
        <w:t>CarreterasConcreto</w:t>
      </w:r>
      <w:proofErr w:type="spellEnd"/>
      <w:r>
        <w:rPr>
          <w:b/>
        </w:rPr>
        <w:t xml:space="preserve"> </w:t>
      </w:r>
      <w:r>
        <w:t xml:space="preserve">(Canton, </w:t>
      </w:r>
      <w:proofErr w:type="spellStart"/>
      <w:r>
        <w:t>Longitud</w:t>
      </w:r>
      <w:proofErr w:type="spellEnd"/>
      <w:r>
        <w:t xml:space="preserve">, </w:t>
      </w:r>
      <w:proofErr w:type="spellStart"/>
      <w:r>
        <w:t>UnidadDeMedida</w:t>
      </w:r>
      <w:proofErr w:type="spellEnd"/>
      <w:r>
        <w:t xml:space="preserve">, </w:t>
      </w:r>
      <w:proofErr w:type="spellStart"/>
      <w:r>
        <w:t>Año</w:t>
      </w:r>
      <w:proofErr w:type="spellEnd"/>
      <w:r>
        <w:t xml:space="preserve">, </w:t>
      </w:r>
      <w:proofErr w:type="spellStart"/>
      <w:r>
        <w:t>Geometria</w:t>
      </w:r>
      <w:proofErr w:type="spellEnd"/>
      <w:r>
        <w:t>)</w:t>
      </w:r>
    </w:p>
    <w:p w:rsidR="00702758" w:rsidRDefault="002B758B">
      <w:pPr>
        <w:jc w:val="both"/>
      </w:pPr>
      <w:proofErr w:type="spellStart"/>
      <w:r>
        <w:rPr>
          <w:b/>
        </w:rPr>
        <w:t>CarreterasLastre</w:t>
      </w:r>
      <w:proofErr w:type="spellEnd"/>
      <w:r>
        <w:rPr>
          <w:b/>
        </w:rPr>
        <w:t xml:space="preserve"> </w:t>
      </w:r>
      <w:r>
        <w:t xml:space="preserve">(Canton, </w:t>
      </w:r>
      <w:proofErr w:type="spellStart"/>
      <w:r>
        <w:t>Longitud</w:t>
      </w:r>
      <w:proofErr w:type="spellEnd"/>
      <w:r>
        <w:t xml:space="preserve">, </w:t>
      </w:r>
      <w:proofErr w:type="spellStart"/>
      <w:r>
        <w:t>UnidadDeMedida</w:t>
      </w:r>
      <w:proofErr w:type="spellEnd"/>
      <w:r>
        <w:t xml:space="preserve">, </w:t>
      </w:r>
      <w:proofErr w:type="spellStart"/>
      <w:r>
        <w:t>Año</w:t>
      </w:r>
      <w:proofErr w:type="spellEnd"/>
      <w:r>
        <w:t xml:space="preserve">, </w:t>
      </w:r>
      <w:proofErr w:type="spellStart"/>
      <w:r>
        <w:t>Geometria</w:t>
      </w:r>
      <w:proofErr w:type="spellEnd"/>
      <w:r>
        <w:t>)</w:t>
      </w:r>
    </w:p>
    <w:p w:rsidR="00702758" w:rsidRDefault="002B758B">
      <w:pPr>
        <w:jc w:val="both"/>
      </w:pPr>
      <w:r>
        <w:t xml:space="preserve"> </w:t>
      </w:r>
    </w:p>
    <w:p w:rsidR="00702758" w:rsidRDefault="002B758B">
      <w:pPr>
        <w:jc w:val="both"/>
      </w:pPr>
      <w:proofErr w:type="spellStart"/>
      <w:proofErr w:type="gramStart"/>
      <w:r>
        <w:rPr>
          <w:b/>
        </w:rPr>
        <w:t>Carreteras</w:t>
      </w:r>
      <w:proofErr w:type="spellEnd"/>
      <w:r>
        <w:t>(</w:t>
      </w:r>
      <w:proofErr w:type="spellStart"/>
      <w:proofErr w:type="gramEnd"/>
      <w:r>
        <w:t>NumRuta</w:t>
      </w:r>
      <w:proofErr w:type="spellEnd"/>
      <w:r>
        <w:t xml:space="preserve">, </w:t>
      </w:r>
      <w:proofErr w:type="spellStart"/>
      <w:r>
        <w:t>IDRed</w:t>
      </w:r>
      <w:proofErr w:type="spellEnd"/>
      <w:r>
        <w:t xml:space="preserve"> ,</w:t>
      </w:r>
      <w:proofErr w:type="spellStart"/>
      <w:r>
        <w:t>IDCantones</w:t>
      </w:r>
      <w:proofErr w:type="spellEnd"/>
      <w:r>
        <w:t xml:space="preserve">, </w:t>
      </w:r>
      <w:proofErr w:type="spellStart"/>
      <w:r>
        <w:t>Longitud</w:t>
      </w:r>
      <w:proofErr w:type="spellEnd"/>
      <w:r>
        <w:t xml:space="preserve">, </w:t>
      </w:r>
      <w:proofErr w:type="spellStart"/>
      <w:r>
        <w:t>UnidadDeMedida</w:t>
      </w:r>
      <w:proofErr w:type="spellEnd"/>
      <w:r>
        <w:t xml:space="preserve">, </w:t>
      </w:r>
      <w:proofErr w:type="spellStart"/>
      <w:r>
        <w:t>Año</w:t>
      </w:r>
      <w:proofErr w:type="spellEnd"/>
      <w:r>
        <w:t xml:space="preserve">, </w:t>
      </w:r>
      <w:proofErr w:type="spellStart"/>
      <w:r>
        <w:t>Asfaltada</w:t>
      </w:r>
      <w:proofErr w:type="spellEnd"/>
      <w:r>
        <w:t xml:space="preserve">, </w:t>
      </w:r>
      <w:proofErr w:type="spellStart"/>
      <w:r>
        <w:t>Concreto</w:t>
      </w:r>
      <w:proofErr w:type="spellEnd"/>
      <w:r>
        <w:t xml:space="preserve">, </w:t>
      </w:r>
      <w:proofErr w:type="spellStart"/>
      <w:r>
        <w:t>Lastre</w:t>
      </w:r>
      <w:proofErr w:type="spellEnd"/>
      <w:r>
        <w:t xml:space="preserve">, </w:t>
      </w:r>
      <w:proofErr w:type="spellStart"/>
      <w:r>
        <w:t>Geometria</w:t>
      </w:r>
      <w:proofErr w:type="spellEnd"/>
      <w:r>
        <w:t xml:space="preserve">) </w:t>
      </w:r>
    </w:p>
    <w:p w:rsidR="00702758" w:rsidRDefault="002B758B">
      <w:pPr>
        <w:jc w:val="both"/>
      </w:pPr>
      <w:r>
        <w:t>-</w:t>
      </w:r>
      <w:proofErr w:type="spellStart"/>
      <w:r>
        <w:t>IDRuta</w:t>
      </w:r>
      <w:proofErr w:type="spellEnd"/>
      <w:r>
        <w:t xml:space="preserve"> = Varchar (Foreign Key de </w:t>
      </w:r>
      <w:proofErr w:type="spellStart"/>
      <w:r>
        <w:t>RedCaminos</w:t>
      </w:r>
      <w:proofErr w:type="spellEnd"/>
      <w:r>
        <w:t>)</w:t>
      </w:r>
    </w:p>
    <w:p w:rsidR="00702758" w:rsidRDefault="002B758B">
      <w:pPr>
        <w:jc w:val="both"/>
      </w:pPr>
      <w:r>
        <w:t>-</w:t>
      </w:r>
      <w:proofErr w:type="spellStart"/>
      <w:r>
        <w:t>IDCantones</w:t>
      </w:r>
      <w:proofErr w:type="spellEnd"/>
      <w:r>
        <w:t xml:space="preserve"> = Varchar (Foreign Key de </w:t>
      </w:r>
      <w:proofErr w:type="spellStart"/>
      <w:proofErr w:type="gramStart"/>
      <w:r>
        <w:t>Regiones</w:t>
      </w:r>
      <w:proofErr w:type="spellEnd"/>
      <w:r>
        <w:t>(</w:t>
      </w:r>
      <w:proofErr w:type="spellStart"/>
      <w:proofErr w:type="gramEnd"/>
      <w:r>
        <w:t>Posiblemente</w:t>
      </w:r>
      <w:proofErr w:type="spellEnd"/>
      <w:r>
        <w:t>))</w:t>
      </w:r>
    </w:p>
    <w:p w:rsidR="00702758" w:rsidRDefault="002B758B">
      <w:pPr>
        <w:jc w:val="both"/>
      </w:pPr>
      <w:r>
        <w:t>-</w:t>
      </w:r>
      <w:proofErr w:type="spellStart"/>
      <w:r>
        <w:t>Longitud</w:t>
      </w:r>
      <w:proofErr w:type="spellEnd"/>
      <w:r>
        <w:t xml:space="preserve"> = Double</w:t>
      </w:r>
    </w:p>
    <w:p w:rsidR="00702758" w:rsidRDefault="002B758B">
      <w:pPr>
        <w:jc w:val="both"/>
      </w:pPr>
      <w:r>
        <w:t>-</w:t>
      </w:r>
      <w:proofErr w:type="spellStart"/>
      <w:r>
        <w:t>UnidadDeMedida</w:t>
      </w:r>
      <w:proofErr w:type="spellEnd"/>
      <w:r>
        <w:t xml:space="preserve"> = Varchar</w:t>
      </w:r>
    </w:p>
    <w:p w:rsidR="00702758" w:rsidRDefault="002B758B">
      <w:pPr>
        <w:jc w:val="both"/>
      </w:pPr>
      <w:r>
        <w:t>-</w:t>
      </w:r>
      <w:proofErr w:type="spellStart"/>
      <w:r>
        <w:t>Año</w:t>
      </w:r>
      <w:proofErr w:type="spellEnd"/>
      <w:r>
        <w:t xml:space="preserve"> = Date</w:t>
      </w:r>
    </w:p>
    <w:p w:rsidR="00702758" w:rsidRDefault="002B758B">
      <w:pPr>
        <w:jc w:val="both"/>
      </w:pPr>
      <w:r>
        <w:t>-</w:t>
      </w:r>
      <w:proofErr w:type="spellStart"/>
      <w:r>
        <w:t>Asfaltada</w:t>
      </w:r>
      <w:proofErr w:type="spellEnd"/>
      <w:r>
        <w:t xml:space="preserve"> = Boolean</w:t>
      </w:r>
    </w:p>
    <w:p w:rsidR="00702758" w:rsidRDefault="002B758B">
      <w:pPr>
        <w:jc w:val="both"/>
      </w:pPr>
      <w:r>
        <w:t>-</w:t>
      </w:r>
      <w:proofErr w:type="spellStart"/>
      <w:r>
        <w:t>Concreto</w:t>
      </w:r>
      <w:proofErr w:type="spellEnd"/>
      <w:r>
        <w:t xml:space="preserve"> = Boolean</w:t>
      </w:r>
    </w:p>
    <w:p w:rsidR="00702758" w:rsidRDefault="002B758B">
      <w:pPr>
        <w:jc w:val="both"/>
      </w:pPr>
      <w:r>
        <w:t>-</w:t>
      </w:r>
      <w:proofErr w:type="spellStart"/>
      <w:r>
        <w:t>Lastre</w:t>
      </w:r>
      <w:proofErr w:type="spellEnd"/>
      <w:r>
        <w:t xml:space="preserve"> = Boolean</w:t>
      </w:r>
    </w:p>
    <w:p w:rsidR="00702758" w:rsidRDefault="002B758B">
      <w:pPr>
        <w:jc w:val="both"/>
      </w:pPr>
      <w:r>
        <w:t>-</w:t>
      </w:r>
      <w:proofErr w:type="spellStart"/>
      <w:r>
        <w:t>Geometria</w:t>
      </w:r>
      <w:proofErr w:type="spellEnd"/>
      <w:r>
        <w:t xml:space="preserve"> = Geometry</w:t>
      </w:r>
    </w:p>
    <w:p w:rsidR="00702758" w:rsidRDefault="002B758B">
      <w:pPr>
        <w:jc w:val="both"/>
      </w:pPr>
      <w:r>
        <w:t xml:space="preserve"> </w:t>
      </w:r>
    </w:p>
    <w:p w:rsidR="00702758" w:rsidRDefault="002B758B">
      <w:pPr>
        <w:jc w:val="both"/>
      </w:pPr>
      <w:proofErr w:type="gramStart"/>
      <w:r>
        <w:rPr>
          <w:b/>
        </w:rPr>
        <w:t>RedCaminos2008</w:t>
      </w:r>
      <w:r>
        <w:t>(</w:t>
      </w:r>
      <w:proofErr w:type="spellStart"/>
      <w:proofErr w:type="gramEnd"/>
      <w:r>
        <w:t>NombreRed</w:t>
      </w:r>
      <w:proofErr w:type="spellEnd"/>
      <w:r>
        <w:t xml:space="preserve">, </w:t>
      </w:r>
      <w:proofErr w:type="spellStart"/>
      <w:r>
        <w:t>IDRed</w:t>
      </w:r>
      <w:proofErr w:type="spellEnd"/>
      <w:r>
        <w:t>)</w:t>
      </w:r>
    </w:p>
    <w:p w:rsidR="00702758" w:rsidRDefault="002B758B">
      <w:pPr>
        <w:jc w:val="both"/>
      </w:pPr>
      <w:r>
        <w:t>-</w:t>
      </w:r>
      <w:proofErr w:type="spellStart"/>
      <w:r>
        <w:t>NombreRed</w:t>
      </w:r>
      <w:proofErr w:type="spellEnd"/>
      <w:r>
        <w:t xml:space="preserve"> = Varchar</w:t>
      </w:r>
    </w:p>
    <w:p w:rsidR="00702758" w:rsidRDefault="002B758B">
      <w:pPr>
        <w:jc w:val="both"/>
      </w:pPr>
      <w:r>
        <w:t>-</w:t>
      </w:r>
      <w:proofErr w:type="spellStart"/>
      <w:r>
        <w:t>IDRuta</w:t>
      </w:r>
      <w:proofErr w:type="spellEnd"/>
      <w:r>
        <w:t xml:space="preserve"> = Varchar</w:t>
      </w:r>
    </w:p>
    <w:p w:rsidR="00702758" w:rsidRDefault="002B758B">
      <w:pPr>
        <w:jc w:val="both"/>
      </w:pPr>
      <w:r>
        <w:t xml:space="preserve"> </w:t>
      </w:r>
    </w:p>
    <w:p w:rsidR="00702758" w:rsidRDefault="00702758">
      <w:pPr>
        <w:jc w:val="both"/>
      </w:pPr>
    </w:p>
    <w:p w:rsidR="00702758" w:rsidRDefault="002B758B">
      <w:pPr>
        <w:jc w:val="both"/>
      </w:pPr>
      <w:proofErr w:type="spellStart"/>
      <w:proofErr w:type="gramStart"/>
      <w:r>
        <w:rPr>
          <w:b/>
        </w:rPr>
        <w:t>Regiones</w:t>
      </w:r>
      <w:proofErr w:type="spellEnd"/>
      <w:r>
        <w:t>(</w:t>
      </w:r>
      <w:proofErr w:type="spellStart"/>
      <w:proofErr w:type="gramEnd"/>
      <w:r>
        <w:t>CodDist</w:t>
      </w:r>
      <w:proofErr w:type="spellEnd"/>
      <w:r>
        <w:t xml:space="preserve">, Region, </w:t>
      </w:r>
      <w:proofErr w:type="spellStart"/>
      <w:r>
        <w:t>Geometria</w:t>
      </w:r>
      <w:proofErr w:type="spellEnd"/>
      <w:r>
        <w:t>)</w:t>
      </w:r>
    </w:p>
    <w:p w:rsidR="00702758" w:rsidRDefault="002B758B">
      <w:pPr>
        <w:jc w:val="both"/>
      </w:pPr>
      <w:r>
        <w:t xml:space="preserve"> -</w:t>
      </w:r>
      <w:proofErr w:type="spellStart"/>
      <w:r>
        <w:t>CodDist</w:t>
      </w:r>
      <w:proofErr w:type="spellEnd"/>
      <w:r>
        <w:t xml:space="preserve"> = Integer</w:t>
      </w:r>
    </w:p>
    <w:p w:rsidR="00702758" w:rsidRDefault="002B758B">
      <w:pPr>
        <w:jc w:val="both"/>
      </w:pPr>
      <w:r>
        <w:t>-</w:t>
      </w:r>
      <w:proofErr w:type="spellStart"/>
      <w:r>
        <w:t>Región</w:t>
      </w:r>
      <w:proofErr w:type="spellEnd"/>
      <w:r>
        <w:t xml:space="preserve"> = Varchar</w:t>
      </w:r>
    </w:p>
    <w:p w:rsidR="00702758" w:rsidRDefault="002B758B">
      <w:pPr>
        <w:jc w:val="both"/>
      </w:pPr>
      <w:r>
        <w:t>-</w:t>
      </w:r>
      <w:proofErr w:type="spellStart"/>
      <w:r>
        <w:t>Geometria</w:t>
      </w:r>
      <w:proofErr w:type="spellEnd"/>
      <w:r>
        <w:t xml:space="preserve"> = Geometry</w:t>
      </w:r>
    </w:p>
    <w:p w:rsidR="00702758" w:rsidRDefault="00702758">
      <w:pPr>
        <w:jc w:val="both"/>
      </w:pPr>
    </w:p>
    <w:p w:rsidR="00702758" w:rsidRDefault="002B758B">
      <w:proofErr w:type="spellStart"/>
      <w:proofErr w:type="gramStart"/>
      <w:r>
        <w:rPr>
          <w:b/>
        </w:rPr>
        <w:t>Población</w:t>
      </w:r>
      <w:proofErr w:type="spellEnd"/>
      <w:r>
        <w:rPr>
          <w:b/>
        </w:rPr>
        <w:t xml:space="preserve"> 2000-2011</w:t>
      </w:r>
      <w:r>
        <w:t>(</w:t>
      </w:r>
      <w:proofErr w:type="spellStart"/>
      <w:r>
        <w:t>edad</w:t>
      </w:r>
      <w:proofErr w:type="spellEnd"/>
      <w:r>
        <w:t>).</w:t>
      </w:r>
      <w:proofErr w:type="gramEnd"/>
    </w:p>
    <w:p w:rsidR="00702758" w:rsidRDefault="002B758B">
      <w:r>
        <w:t>-</w:t>
      </w:r>
      <w:proofErr w:type="spellStart"/>
      <w:r>
        <w:t>Edad</w:t>
      </w:r>
      <w:proofErr w:type="spellEnd"/>
      <w:r>
        <w:t xml:space="preserve"> = Integer</w:t>
      </w:r>
    </w:p>
    <w:p w:rsidR="00702758" w:rsidRDefault="00702758"/>
    <w:p w:rsidR="00702758" w:rsidRDefault="00702758"/>
    <w:p w:rsidR="00702758" w:rsidRDefault="002B758B">
      <w:proofErr w:type="spellStart"/>
      <w:proofErr w:type="gramStart"/>
      <w:r>
        <w:rPr>
          <w:b/>
        </w:rPr>
        <w:t>Viviendas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Apartamentos</w:t>
      </w:r>
      <w:proofErr w:type="spellEnd"/>
      <w:r>
        <w:rPr>
          <w:b/>
        </w:rPr>
        <w:t xml:space="preserve"> 2001-2011</w:t>
      </w:r>
      <w:r>
        <w:t xml:space="preserve">(Metros </w:t>
      </w:r>
      <w:proofErr w:type="spellStart"/>
      <w:r>
        <w:t>cuadrados</w:t>
      </w:r>
      <w:proofErr w:type="spellEnd"/>
      <w:r>
        <w:t xml:space="preserve">,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aposentos</w:t>
      </w:r>
      <w:proofErr w:type="spellEnd"/>
      <w:r>
        <w:t xml:space="preserve">,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dormitorios</w:t>
      </w:r>
      <w:proofErr w:type="spellEnd"/>
      <w:r>
        <w:t>).</w:t>
      </w:r>
      <w:proofErr w:type="gramEnd"/>
    </w:p>
    <w:p w:rsidR="00702758" w:rsidRDefault="002B758B">
      <w:r>
        <w:t xml:space="preserve">-Metros </w:t>
      </w:r>
      <w:proofErr w:type="spellStart"/>
      <w:r>
        <w:t>cuadrados</w:t>
      </w:r>
      <w:proofErr w:type="spellEnd"/>
    </w:p>
    <w:p w:rsidR="00702758" w:rsidRDefault="002B758B">
      <w:r>
        <w:t>-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aposentos</w:t>
      </w:r>
      <w:proofErr w:type="spellEnd"/>
    </w:p>
    <w:p w:rsidR="00702758" w:rsidRDefault="002B758B">
      <w:r>
        <w:t>-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dormitorios</w:t>
      </w:r>
      <w:proofErr w:type="spellEnd"/>
    </w:p>
    <w:p w:rsidR="00702758" w:rsidRDefault="00702758"/>
    <w:p w:rsidR="00702758" w:rsidRDefault="002B758B">
      <w:proofErr w:type="spellStart"/>
      <w:r>
        <w:rPr>
          <w:b/>
        </w:rPr>
        <w:lastRenderedPageBreak/>
        <w:t>Provincias</w:t>
      </w:r>
      <w:proofErr w:type="spellEnd"/>
      <w:r>
        <w:rPr>
          <w:b/>
        </w:rPr>
        <w:t xml:space="preserve"> a 2008</w:t>
      </w:r>
      <w:r>
        <w:t>(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provincia</w:t>
      </w:r>
      <w:proofErr w:type="spellEnd"/>
      <w:r>
        <w:t xml:space="preserve">,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provincia</w:t>
      </w:r>
      <w:proofErr w:type="spellEnd"/>
      <w:r>
        <w:t xml:space="preserve">, </w:t>
      </w:r>
      <w:proofErr w:type="spellStart"/>
      <w:r>
        <w:t>Hectáreas</w:t>
      </w:r>
      <w:proofErr w:type="spellEnd"/>
      <w:r>
        <w:t xml:space="preserve">, </w:t>
      </w:r>
      <w:proofErr w:type="spellStart"/>
      <w:r>
        <w:t>Geometria</w:t>
      </w:r>
      <w:proofErr w:type="spellEnd"/>
      <w:r>
        <w:t>)</w:t>
      </w:r>
    </w:p>
    <w:p w:rsidR="00702758" w:rsidRDefault="002B758B">
      <w:r>
        <w:t>-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provincia</w:t>
      </w:r>
      <w:proofErr w:type="spellEnd"/>
      <w:r>
        <w:t xml:space="preserve"> = Varchar</w:t>
      </w:r>
    </w:p>
    <w:p w:rsidR="00702758" w:rsidRDefault="002B758B">
      <w:r>
        <w:t>-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provincia</w:t>
      </w:r>
      <w:proofErr w:type="spellEnd"/>
      <w:r>
        <w:t xml:space="preserve"> = Integer</w:t>
      </w:r>
    </w:p>
    <w:p w:rsidR="00702758" w:rsidRDefault="002B758B">
      <w:r>
        <w:t>-</w:t>
      </w:r>
      <w:proofErr w:type="spellStart"/>
      <w:r>
        <w:t>Hectáreas</w:t>
      </w:r>
      <w:proofErr w:type="spellEnd"/>
      <w:r>
        <w:t xml:space="preserve"> = Double</w:t>
      </w:r>
    </w:p>
    <w:p w:rsidR="00702758" w:rsidRDefault="002B758B">
      <w:pPr>
        <w:jc w:val="both"/>
      </w:pPr>
      <w:r>
        <w:t>-</w:t>
      </w:r>
      <w:proofErr w:type="spellStart"/>
      <w:r>
        <w:t>Geometria</w:t>
      </w:r>
      <w:proofErr w:type="spellEnd"/>
      <w:r>
        <w:t xml:space="preserve"> = Geometry</w:t>
      </w:r>
    </w:p>
    <w:p w:rsidR="00702758" w:rsidRDefault="00702758"/>
    <w:p w:rsidR="00702758" w:rsidRDefault="002B758B">
      <w:proofErr w:type="spellStart"/>
      <w:r>
        <w:rPr>
          <w:b/>
        </w:rPr>
        <w:t>Cantones</w:t>
      </w:r>
      <w:proofErr w:type="spellEnd"/>
      <w:r>
        <w:rPr>
          <w:b/>
        </w:rPr>
        <w:t xml:space="preserve"> a 2008</w:t>
      </w:r>
      <w:r>
        <w:t>(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cantón</w:t>
      </w:r>
      <w:proofErr w:type="spellEnd"/>
      <w:r>
        <w:t xml:space="preserve">,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cantón</w:t>
      </w:r>
      <w:proofErr w:type="spellEnd"/>
      <w:r>
        <w:t xml:space="preserve">, </w:t>
      </w:r>
      <w:proofErr w:type="spellStart"/>
      <w:r>
        <w:t>Hectáreas</w:t>
      </w:r>
      <w:proofErr w:type="spellEnd"/>
      <w:r>
        <w:t xml:space="preserve">, </w:t>
      </w:r>
      <w:proofErr w:type="spellStart"/>
      <w:r>
        <w:t>Geometria</w:t>
      </w:r>
      <w:proofErr w:type="spellEnd"/>
      <w:r>
        <w:t>)</w:t>
      </w:r>
    </w:p>
    <w:p w:rsidR="00702758" w:rsidRDefault="002B758B">
      <w:r>
        <w:t>-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cantón</w:t>
      </w:r>
      <w:proofErr w:type="spellEnd"/>
      <w:r>
        <w:t xml:space="preserve"> = Varchar</w:t>
      </w:r>
    </w:p>
    <w:p w:rsidR="00702758" w:rsidRDefault="002B758B">
      <w:r>
        <w:t>-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cantón</w:t>
      </w:r>
      <w:proofErr w:type="spellEnd"/>
      <w:r>
        <w:t xml:space="preserve"> = Integer</w:t>
      </w:r>
    </w:p>
    <w:p w:rsidR="00702758" w:rsidRDefault="002B758B">
      <w:r>
        <w:t>-</w:t>
      </w:r>
      <w:proofErr w:type="spellStart"/>
      <w:r>
        <w:t>Hectáreas</w:t>
      </w:r>
      <w:proofErr w:type="spellEnd"/>
      <w:r>
        <w:t xml:space="preserve"> = Double</w:t>
      </w:r>
    </w:p>
    <w:p w:rsidR="00702758" w:rsidRDefault="002B758B">
      <w:pPr>
        <w:jc w:val="both"/>
      </w:pPr>
      <w:r>
        <w:t>-</w:t>
      </w:r>
      <w:proofErr w:type="spellStart"/>
      <w:r>
        <w:t>Geometria</w:t>
      </w:r>
      <w:proofErr w:type="spellEnd"/>
      <w:r>
        <w:t xml:space="preserve"> = Geometry</w:t>
      </w:r>
    </w:p>
    <w:p w:rsidR="00702758" w:rsidRDefault="00702758"/>
    <w:p w:rsidR="00702758" w:rsidRDefault="002B758B">
      <w:proofErr w:type="spellStart"/>
      <w:r>
        <w:rPr>
          <w:b/>
        </w:rPr>
        <w:t>Consumo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eléctrico</w:t>
      </w:r>
      <w:proofErr w:type="spellEnd"/>
      <w:r>
        <w:t>(</w:t>
      </w:r>
      <w:proofErr w:type="gramEnd"/>
      <w:r>
        <w:t xml:space="preserve">Valor del </w:t>
      </w:r>
      <w:proofErr w:type="spellStart"/>
      <w:r>
        <w:t>consumo</w:t>
      </w:r>
      <w:proofErr w:type="spellEnd"/>
      <w:r>
        <w:t xml:space="preserve"> </w:t>
      </w:r>
      <w:proofErr w:type="spellStart"/>
      <w:r>
        <w:t>eléctrico</w:t>
      </w:r>
      <w:proofErr w:type="spellEnd"/>
      <w:r>
        <w:t xml:space="preserve">, Canton, </w:t>
      </w:r>
      <w:proofErr w:type="spellStart"/>
      <w:r>
        <w:t>Año</w:t>
      </w:r>
      <w:proofErr w:type="spellEnd"/>
      <w:r>
        <w:t xml:space="preserve">,  </w:t>
      </w:r>
      <w:proofErr w:type="spellStart"/>
      <w:r>
        <w:t>Unidad</w:t>
      </w:r>
      <w:proofErr w:type="spellEnd"/>
      <w:r>
        <w:t xml:space="preserve"> de </w:t>
      </w:r>
      <w:proofErr w:type="spellStart"/>
      <w:r>
        <w:t>medida</w:t>
      </w:r>
      <w:proofErr w:type="spellEnd"/>
      <w:r>
        <w:t xml:space="preserve"> del </w:t>
      </w:r>
      <w:proofErr w:type="spellStart"/>
      <w:r>
        <w:t>consumo</w:t>
      </w:r>
      <w:proofErr w:type="spellEnd"/>
      <w:r>
        <w:t xml:space="preserve"> </w:t>
      </w:r>
      <w:proofErr w:type="spellStart"/>
      <w:r>
        <w:t>eléctrico</w:t>
      </w:r>
      <w:proofErr w:type="spellEnd"/>
      <w:r>
        <w:t>)</w:t>
      </w:r>
    </w:p>
    <w:p w:rsidR="00702758" w:rsidRDefault="002B758B">
      <w:r>
        <w:t xml:space="preserve">-Valor </w:t>
      </w:r>
      <w:proofErr w:type="gramStart"/>
      <w:r>
        <w:t>del</w:t>
      </w:r>
      <w:proofErr w:type="gramEnd"/>
      <w:r>
        <w:t xml:space="preserve"> </w:t>
      </w:r>
      <w:proofErr w:type="spellStart"/>
      <w:r>
        <w:t>consumo</w:t>
      </w:r>
      <w:proofErr w:type="spellEnd"/>
      <w:r>
        <w:t xml:space="preserve"> </w:t>
      </w:r>
      <w:proofErr w:type="spellStart"/>
      <w:r>
        <w:t>eléctrico</w:t>
      </w:r>
      <w:proofErr w:type="spellEnd"/>
      <w:r>
        <w:t xml:space="preserve"> = Integer</w:t>
      </w:r>
    </w:p>
    <w:p w:rsidR="00702758" w:rsidRDefault="002B758B">
      <w:r>
        <w:t>-</w:t>
      </w:r>
      <w:proofErr w:type="spellStart"/>
      <w:r>
        <w:t>Cantón</w:t>
      </w:r>
      <w:proofErr w:type="spellEnd"/>
      <w:r>
        <w:t xml:space="preserve"> = Varchar</w:t>
      </w:r>
    </w:p>
    <w:p w:rsidR="00702758" w:rsidRDefault="002B758B">
      <w:r>
        <w:t>-</w:t>
      </w:r>
      <w:proofErr w:type="spellStart"/>
      <w:r>
        <w:t>Año</w:t>
      </w:r>
      <w:proofErr w:type="spellEnd"/>
      <w:r>
        <w:t xml:space="preserve"> = Date</w:t>
      </w:r>
    </w:p>
    <w:p w:rsidR="00702758" w:rsidRDefault="002B758B">
      <w:r>
        <w:t>-</w:t>
      </w:r>
      <w:proofErr w:type="spellStart"/>
      <w:r>
        <w:t>Unidad</w:t>
      </w:r>
      <w:proofErr w:type="spellEnd"/>
      <w:r>
        <w:t xml:space="preserve"> de </w:t>
      </w:r>
      <w:proofErr w:type="spellStart"/>
      <w:r>
        <w:t>medida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consumo</w:t>
      </w:r>
      <w:proofErr w:type="spellEnd"/>
      <w:r>
        <w:t xml:space="preserve"> </w:t>
      </w:r>
      <w:proofErr w:type="spellStart"/>
      <w:r>
        <w:t>eléctrico</w:t>
      </w:r>
      <w:proofErr w:type="spellEnd"/>
      <w:r>
        <w:t xml:space="preserve"> = Double</w:t>
      </w:r>
    </w:p>
    <w:p w:rsidR="00702758" w:rsidRDefault="002B758B">
      <w:r>
        <w:tab/>
      </w:r>
      <w:r>
        <w:tab/>
      </w:r>
    </w:p>
    <w:p w:rsidR="00702758" w:rsidRDefault="002B758B">
      <w:proofErr w:type="spellStart"/>
      <w:proofErr w:type="gramStart"/>
      <w:r>
        <w:rPr>
          <w:b/>
        </w:rPr>
        <w:t>Bomberos</w:t>
      </w:r>
      <w:proofErr w:type="spellEnd"/>
      <w:r>
        <w:t>(</w:t>
      </w:r>
      <w:proofErr w:type="spellStart"/>
      <w:proofErr w:type="gramEnd"/>
      <w:r>
        <w:t>Nombre</w:t>
      </w:r>
      <w:proofErr w:type="spellEnd"/>
      <w:r>
        <w:t xml:space="preserve">, </w:t>
      </w:r>
      <w:proofErr w:type="spellStart"/>
      <w:r>
        <w:t>Provincia</w:t>
      </w:r>
      <w:proofErr w:type="spellEnd"/>
      <w:r>
        <w:t xml:space="preserve">, </w:t>
      </w:r>
      <w:proofErr w:type="spellStart"/>
      <w:r>
        <w:t>Cantón</w:t>
      </w:r>
      <w:proofErr w:type="spellEnd"/>
      <w:r>
        <w:t>, Distrito)</w:t>
      </w:r>
    </w:p>
    <w:p w:rsidR="00702758" w:rsidRDefault="002B758B">
      <w:r>
        <w:t>-</w:t>
      </w:r>
      <w:proofErr w:type="spellStart"/>
      <w:r>
        <w:t>Nombre</w:t>
      </w:r>
      <w:proofErr w:type="spellEnd"/>
    </w:p>
    <w:p w:rsidR="00702758" w:rsidRDefault="002B758B">
      <w:r>
        <w:t>-</w:t>
      </w:r>
      <w:proofErr w:type="spellStart"/>
      <w:r>
        <w:t>Provincia</w:t>
      </w:r>
      <w:proofErr w:type="spellEnd"/>
    </w:p>
    <w:p w:rsidR="00702758" w:rsidRDefault="002B758B">
      <w:r>
        <w:t>-</w:t>
      </w:r>
      <w:proofErr w:type="spellStart"/>
      <w:r>
        <w:t>Cantón</w:t>
      </w:r>
      <w:proofErr w:type="spellEnd"/>
    </w:p>
    <w:p w:rsidR="00702758" w:rsidRDefault="002B758B">
      <w:r>
        <w:t>-Distrito</w:t>
      </w:r>
    </w:p>
    <w:p w:rsidR="00702758" w:rsidRDefault="002B758B">
      <w:r>
        <w:tab/>
      </w:r>
      <w:r>
        <w:tab/>
      </w:r>
    </w:p>
    <w:p w:rsidR="00702758" w:rsidRDefault="002B758B">
      <w:proofErr w:type="spellStart"/>
      <w:r>
        <w:rPr>
          <w:b/>
        </w:rPr>
        <w:t>Riesgo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incendios</w:t>
      </w:r>
      <w:proofErr w:type="spellEnd"/>
      <w:r>
        <w:t>(</w:t>
      </w:r>
      <w:proofErr w:type="spellStart"/>
      <w:proofErr w:type="gramEnd"/>
      <w:r>
        <w:t>Messec</w:t>
      </w:r>
      <w:proofErr w:type="spellEnd"/>
      <w:r>
        <w:t xml:space="preserve">, </w:t>
      </w:r>
      <w:proofErr w:type="spellStart"/>
      <w:r>
        <w:t>Clasificación</w:t>
      </w:r>
      <w:proofErr w:type="spellEnd"/>
      <w:r>
        <w:t xml:space="preserve">, </w:t>
      </w:r>
      <w:proofErr w:type="spellStart"/>
      <w:r>
        <w:t>Riesgo</w:t>
      </w:r>
      <w:proofErr w:type="spellEnd"/>
      <w:r>
        <w:t>)</w:t>
      </w:r>
    </w:p>
    <w:p w:rsidR="00702758" w:rsidRDefault="002B758B">
      <w:r>
        <w:t>-</w:t>
      </w:r>
      <w:proofErr w:type="spellStart"/>
      <w:r>
        <w:t>Messec</w:t>
      </w:r>
      <w:proofErr w:type="spellEnd"/>
      <w:r>
        <w:t xml:space="preserve"> = Integer</w:t>
      </w:r>
    </w:p>
    <w:p w:rsidR="00702758" w:rsidRDefault="002B758B">
      <w:r>
        <w:t>-</w:t>
      </w:r>
      <w:proofErr w:type="spellStart"/>
      <w:r>
        <w:t>Clasificación</w:t>
      </w:r>
      <w:proofErr w:type="spellEnd"/>
      <w:r>
        <w:t xml:space="preserve"> = Varchar</w:t>
      </w:r>
    </w:p>
    <w:p w:rsidR="00702758" w:rsidRDefault="002B758B">
      <w:r>
        <w:t>-</w:t>
      </w:r>
      <w:proofErr w:type="spellStart"/>
      <w:r>
        <w:t>Riesgo</w:t>
      </w:r>
      <w:proofErr w:type="spellEnd"/>
      <w:r>
        <w:t xml:space="preserve"> </w:t>
      </w:r>
      <w:proofErr w:type="gramStart"/>
      <w:r>
        <w:t>=  Varchar</w:t>
      </w:r>
      <w:proofErr w:type="gramEnd"/>
    </w:p>
    <w:p w:rsidR="00702758" w:rsidRDefault="00702758"/>
    <w:p w:rsidR="00702758" w:rsidRDefault="002B758B">
      <w:proofErr w:type="spellStart"/>
      <w:r>
        <w:rPr>
          <w:b/>
          <w:u w:val="single"/>
        </w:rPr>
        <w:t>Empleo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por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región</w:t>
      </w:r>
      <w:proofErr w:type="spellEnd"/>
      <w:r>
        <w:rPr>
          <w:b/>
          <w:u w:val="single"/>
        </w:rPr>
        <w:t>:</w:t>
      </w:r>
    </w:p>
    <w:p w:rsidR="00702758" w:rsidRDefault="002B758B">
      <w:r>
        <w:rPr>
          <w:b/>
        </w:rPr>
        <w:t>-Sectintitucional2004 y 2005</w:t>
      </w:r>
      <w:r>
        <w:t>(</w:t>
      </w:r>
      <w:proofErr w:type="spellStart"/>
      <w:r>
        <w:t>Región</w:t>
      </w:r>
      <w:proofErr w:type="spellEnd"/>
      <w:r>
        <w:t xml:space="preserve"> de </w:t>
      </w:r>
      <w:proofErr w:type="spellStart"/>
      <w:r>
        <w:t>planificación</w:t>
      </w:r>
      <w:proofErr w:type="spellEnd"/>
      <w:r>
        <w:t xml:space="preserve">,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ocupacional</w:t>
      </w:r>
      <w:proofErr w:type="spellEnd"/>
      <w:r>
        <w:t xml:space="preserve">, </w:t>
      </w:r>
      <w:proofErr w:type="spellStart"/>
      <w:r>
        <w:t>Sexo</w:t>
      </w:r>
      <w:proofErr w:type="spellEnd"/>
      <w:r>
        <w:t xml:space="preserve">,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institucional</w:t>
      </w:r>
      <w:proofErr w:type="spellEnd"/>
      <w:r>
        <w:t xml:space="preserve">, </w:t>
      </w:r>
      <w:proofErr w:type="spellStart"/>
      <w:r>
        <w:t>Población</w:t>
      </w:r>
      <w:proofErr w:type="spellEnd"/>
      <w:r>
        <w:t xml:space="preserve"> </w:t>
      </w:r>
      <w:proofErr w:type="spellStart"/>
      <w:r>
        <w:t>ocupada</w:t>
      </w:r>
      <w:proofErr w:type="spellEnd"/>
      <w:r>
        <w:t>)</w:t>
      </w:r>
    </w:p>
    <w:p w:rsidR="00702758" w:rsidRDefault="002B758B">
      <w:r>
        <w:t>-</w:t>
      </w:r>
      <w:proofErr w:type="spellStart"/>
      <w:r>
        <w:t>Región</w:t>
      </w:r>
      <w:proofErr w:type="spellEnd"/>
      <w:r>
        <w:t xml:space="preserve"> de </w:t>
      </w:r>
      <w:proofErr w:type="spellStart"/>
      <w:r>
        <w:t>planificación</w:t>
      </w:r>
      <w:proofErr w:type="spellEnd"/>
      <w:r>
        <w:t xml:space="preserve"> = Varchar</w:t>
      </w:r>
    </w:p>
    <w:p w:rsidR="00702758" w:rsidRDefault="002B758B">
      <w:r>
        <w:t>-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ocupacional</w:t>
      </w:r>
      <w:proofErr w:type="spellEnd"/>
      <w:r>
        <w:t xml:space="preserve"> = Varchar</w:t>
      </w:r>
    </w:p>
    <w:p w:rsidR="00702758" w:rsidRDefault="002B758B">
      <w:r>
        <w:t>-</w:t>
      </w:r>
      <w:proofErr w:type="spellStart"/>
      <w:r>
        <w:t>Sexo</w:t>
      </w:r>
      <w:proofErr w:type="spellEnd"/>
      <w:r>
        <w:t xml:space="preserve"> = Varchar</w:t>
      </w:r>
    </w:p>
    <w:p w:rsidR="00702758" w:rsidRDefault="002B758B">
      <w:r>
        <w:t>-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institucional</w:t>
      </w:r>
      <w:proofErr w:type="spellEnd"/>
      <w:r>
        <w:t xml:space="preserve"> = Varchar</w:t>
      </w:r>
    </w:p>
    <w:p w:rsidR="00702758" w:rsidRDefault="002B758B">
      <w:r>
        <w:t>-</w:t>
      </w:r>
      <w:proofErr w:type="spellStart"/>
      <w:r>
        <w:t>Población</w:t>
      </w:r>
      <w:proofErr w:type="spellEnd"/>
      <w:r>
        <w:t xml:space="preserve"> </w:t>
      </w:r>
      <w:proofErr w:type="spellStart"/>
      <w:r>
        <w:t>ocupada</w:t>
      </w:r>
      <w:proofErr w:type="spellEnd"/>
      <w:r>
        <w:t xml:space="preserve"> = Double</w:t>
      </w:r>
    </w:p>
    <w:p w:rsidR="00702758" w:rsidRDefault="00702758"/>
    <w:p w:rsidR="00702758" w:rsidRDefault="00702758"/>
    <w:p w:rsidR="00702758" w:rsidRDefault="00702758"/>
    <w:p w:rsidR="00702758" w:rsidRDefault="002B758B">
      <w:r>
        <w:rPr>
          <w:b/>
        </w:rPr>
        <w:t>-</w:t>
      </w:r>
      <w:proofErr w:type="spellStart"/>
      <w:r>
        <w:rPr>
          <w:b/>
        </w:rPr>
        <w:t>Población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ocupados</w:t>
      </w:r>
      <w:proofErr w:type="spellEnd"/>
      <w:r>
        <w:rPr>
          <w:b/>
        </w:rPr>
        <w:t xml:space="preserve"> con </w:t>
      </w:r>
      <w:proofErr w:type="spellStart"/>
      <w:r>
        <w:rPr>
          <w:b/>
        </w:rPr>
        <w:t>ingreso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categoría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ocupacional</w:t>
      </w:r>
      <w:proofErr w:type="spellEnd"/>
      <w:r>
        <w:rPr>
          <w:b/>
        </w:rPr>
        <w:t xml:space="preserve"> 2004</w:t>
      </w:r>
      <w:r>
        <w:t>(</w:t>
      </w:r>
      <w:proofErr w:type="spellStart"/>
      <w:r>
        <w:t>Sexo</w:t>
      </w:r>
      <w:proofErr w:type="spellEnd"/>
      <w:r>
        <w:t xml:space="preserve">, </w:t>
      </w:r>
      <w:proofErr w:type="spellStart"/>
      <w:r>
        <w:t>Región</w:t>
      </w:r>
      <w:proofErr w:type="spellEnd"/>
      <w:r>
        <w:t xml:space="preserve"> de </w:t>
      </w:r>
      <w:proofErr w:type="spellStart"/>
      <w:r>
        <w:t>planificación</w:t>
      </w:r>
      <w:proofErr w:type="spellEnd"/>
      <w:r>
        <w:t xml:space="preserve">, </w:t>
      </w:r>
      <w:proofErr w:type="spellStart"/>
      <w:r>
        <w:t>Categoría</w:t>
      </w:r>
      <w:proofErr w:type="spellEnd"/>
      <w:r>
        <w:t xml:space="preserve"> </w:t>
      </w:r>
      <w:proofErr w:type="spellStart"/>
      <w:r>
        <w:t>ocupacional</w:t>
      </w:r>
      <w:proofErr w:type="spellEnd"/>
      <w:r>
        <w:t xml:space="preserve">, </w:t>
      </w:r>
      <w:proofErr w:type="spellStart"/>
      <w:r>
        <w:t>Ingreso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</w:t>
      </w:r>
      <w:proofErr w:type="spellStart"/>
      <w:r>
        <w:t>mensual</w:t>
      </w:r>
      <w:proofErr w:type="spellEnd"/>
      <w:r>
        <w:t>, Personas)</w:t>
      </w:r>
    </w:p>
    <w:p w:rsidR="00702758" w:rsidRDefault="002B758B">
      <w:r>
        <w:t>-</w:t>
      </w:r>
      <w:proofErr w:type="spellStart"/>
      <w:r>
        <w:t>Sexo</w:t>
      </w:r>
      <w:proofErr w:type="spellEnd"/>
      <w:r>
        <w:t xml:space="preserve"> = Varchar</w:t>
      </w:r>
    </w:p>
    <w:p w:rsidR="00702758" w:rsidRDefault="002B758B">
      <w:r>
        <w:t>-</w:t>
      </w:r>
      <w:proofErr w:type="spellStart"/>
      <w:r>
        <w:t>Región</w:t>
      </w:r>
      <w:proofErr w:type="spellEnd"/>
      <w:r>
        <w:t xml:space="preserve"> de </w:t>
      </w:r>
      <w:proofErr w:type="spellStart"/>
      <w:r>
        <w:t>planificación</w:t>
      </w:r>
      <w:proofErr w:type="spellEnd"/>
      <w:r>
        <w:t xml:space="preserve"> = Varchar</w:t>
      </w:r>
    </w:p>
    <w:p w:rsidR="00702758" w:rsidRDefault="002B758B">
      <w:r>
        <w:t>-</w:t>
      </w:r>
      <w:proofErr w:type="spellStart"/>
      <w:r>
        <w:t>Categoría</w:t>
      </w:r>
      <w:proofErr w:type="spellEnd"/>
      <w:r>
        <w:t xml:space="preserve"> </w:t>
      </w:r>
      <w:proofErr w:type="spellStart"/>
      <w:r>
        <w:t>ocupacional</w:t>
      </w:r>
      <w:proofErr w:type="spellEnd"/>
      <w:r>
        <w:t xml:space="preserve"> = Varchar</w:t>
      </w:r>
    </w:p>
    <w:p w:rsidR="00702758" w:rsidRDefault="002B758B">
      <w:r>
        <w:t>-</w:t>
      </w:r>
      <w:proofErr w:type="spellStart"/>
      <w:r>
        <w:t>Ingreso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</w:t>
      </w:r>
      <w:proofErr w:type="spellStart"/>
      <w:r>
        <w:t>mensual</w:t>
      </w:r>
      <w:proofErr w:type="spellEnd"/>
      <w:r>
        <w:t xml:space="preserve"> = Double</w:t>
      </w:r>
    </w:p>
    <w:p w:rsidR="00702758" w:rsidRDefault="002B758B">
      <w:r>
        <w:t>-</w:t>
      </w:r>
      <w:proofErr w:type="spellStart"/>
      <w:r>
        <w:t>Cantidad</w:t>
      </w:r>
      <w:proofErr w:type="spellEnd"/>
      <w:r>
        <w:t xml:space="preserve"> de personas = Double</w:t>
      </w:r>
    </w:p>
    <w:sectPr w:rsidR="007027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2758"/>
    <w:rsid w:val="002B1F2F"/>
    <w:rsid w:val="002B758B"/>
    <w:rsid w:val="0068432D"/>
    <w:rsid w:val="00702758"/>
    <w:rsid w:val="00AD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esquivel</dc:creator>
  <cp:lastModifiedBy>esteban esquivel</cp:lastModifiedBy>
  <cp:revision>6</cp:revision>
  <cp:lastPrinted>2015-09-10T16:56:00Z</cp:lastPrinted>
  <dcterms:created xsi:type="dcterms:W3CDTF">2015-09-10T16:35:00Z</dcterms:created>
  <dcterms:modified xsi:type="dcterms:W3CDTF">2015-09-10T16:57:00Z</dcterms:modified>
</cp:coreProperties>
</file>