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B7DD7" w14:textId="64B77074" w:rsidR="00585FAF" w:rsidRDefault="00585FAF" w:rsidP="00585FAF">
      <w:pPr>
        <w:rPr>
          <w:rFonts w:ascii="Arial" w:hAnsi="Arial" w:cs="Arial"/>
          <w:sz w:val="24"/>
          <w:szCs w:val="24"/>
          <w:lang w:val="es-CU"/>
        </w:rPr>
      </w:pPr>
    </w:p>
    <w:p w14:paraId="6C61F9B0" w14:textId="79A1E70C" w:rsidR="00585FAF" w:rsidRDefault="00F51E57" w:rsidP="00F51E57">
      <w:pPr>
        <w:rPr>
          <w:rFonts w:ascii="Arial" w:hAnsi="Arial" w:cs="Arial"/>
          <w:b/>
          <w:sz w:val="40"/>
          <w:szCs w:val="40"/>
          <w:lang w:val="es-CU"/>
        </w:rPr>
      </w:pPr>
      <w:r w:rsidRPr="00F30A98">
        <w:rPr>
          <w:rFonts w:ascii="Arial" w:hAnsi="Arial" w:cs="Arial"/>
          <w:b/>
          <w:sz w:val="40"/>
          <w:szCs w:val="40"/>
          <w:lang w:val="es-CU"/>
        </w:rPr>
        <w:t>Django</w:t>
      </w:r>
    </w:p>
    <w:p w14:paraId="5329A4FB" w14:textId="4E1E34C3" w:rsidR="00D07168" w:rsidRDefault="00D07168" w:rsidP="00D07168">
      <w:pPr>
        <w:jc w:val="center"/>
        <w:rPr>
          <w:rFonts w:ascii="Arial" w:hAnsi="Arial" w:cs="Arial"/>
          <w:b/>
          <w:sz w:val="40"/>
          <w:szCs w:val="40"/>
          <w:lang w:val="es-CU"/>
        </w:rPr>
      </w:pPr>
      <w:r>
        <w:rPr>
          <w:rFonts w:ascii="Arial" w:hAnsi="Arial" w:cs="Arial"/>
          <w:b/>
          <w:noProof/>
          <w:sz w:val="40"/>
          <w:szCs w:val="40"/>
        </w:rPr>
        <w:drawing>
          <wp:inline distT="0" distB="0" distL="0" distR="0" wp14:anchorId="3528962F" wp14:editId="5642720D">
            <wp:extent cx="1905000" cy="657225"/>
            <wp:effectExtent l="0" t="0" r="0" b="9525"/>
            <wp:docPr id="13" name="Imagen 13" descr="C:\Users\Esteban\AppData\Local\Microsoft\Windows\INetCache\Content.MSO\32D6CC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steban\AppData\Local\Microsoft\Windows\INetCache\Content.MSO\32D6CC0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64D6727F" w14:textId="77777777" w:rsidR="00F30A98" w:rsidRPr="00F30A98" w:rsidRDefault="00F30A98" w:rsidP="00F30A98">
      <w:pPr>
        <w:pStyle w:val="NormalWeb"/>
        <w:rPr>
          <w:rFonts w:ascii="Arial" w:hAnsi="Arial" w:cs="Arial"/>
        </w:rPr>
      </w:pPr>
      <w:r w:rsidRPr="00F30A98">
        <w:rPr>
          <w:rStyle w:val="Textoennegrita"/>
          <w:rFonts w:ascii="Arial" w:hAnsi="Arial" w:cs="Arial"/>
        </w:rPr>
        <w:t>Introducción a Django</w:t>
      </w:r>
      <w:r w:rsidRPr="00F30A98">
        <w:rPr>
          <w:rFonts w:ascii="Arial" w:hAnsi="Arial" w:cs="Arial"/>
        </w:rPr>
        <w:br/>
      </w:r>
      <w:proofErr w:type="spellStart"/>
      <w:r w:rsidRPr="00F30A98">
        <w:rPr>
          <w:rFonts w:ascii="Arial" w:hAnsi="Arial" w:cs="Arial"/>
        </w:rPr>
        <w:t>Django</w:t>
      </w:r>
      <w:proofErr w:type="spellEnd"/>
      <w:r w:rsidRPr="00F30A98">
        <w:rPr>
          <w:rFonts w:ascii="Arial" w:hAnsi="Arial" w:cs="Arial"/>
        </w:rPr>
        <w:t xml:space="preserve"> es un </w:t>
      </w:r>
      <w:proofErr w:type="spellStart"/>
      <w:r w:rsidRPr="00F30A98">
        <w:rPr>
          <w:rFonts w:ascii="Arial" w:hAnsi="Arial" w:cs="Arial"/>
        </w:rPr>
        <w:t>framework</w:t>
      </w:r>
      <w:proofErr w:type="spellEnd"/>
      <w:r w:rsidRPr="00F30A98">
        <w:rPr>
          <w:rFonts w:ascii="Arial" w:hAnsi="Arial" w:cs="Arial"/>
        </w:rPr>
        <w:t xml:space="preserve"> web de alto nivel escrito en Python que se utiliza para el desarrollo rápido y eficiente de aplicaciones web. Fue creado por </w:t>
      </w:r>
      <w:proofErr w:type="spellStart"/>
      <w:r w:rsidRPr="00F30A98">
        <w:rPr>
          <w:rFonts w:ascii="Arial" w:hAnsi="Arial" w:cs="Arial"/>
        </w:rPr>
        <w:t>Adrian</w:t>
      </w:r>
      <w:proofErr w:type="spellEnd"/>
      <w:r w:rsidRPr="00F30A98">
        <w:rPr>
          <w:rFonts w:ascii="Arial" w:hAnsi="Arial" w:cs="Arial"/>
        </w:rPr>
        <w:t xml:space="preserve"> </w:t>
      </w:r>
      <w:proofErr w:type="spellStart"/>
      <w:r w:rsidRPr="00F30A98">
        <w:rPr>
          <w:rFonts w:ascii="Arial" w:hAnsi="Arial" w:cs="Arial"/>
        </w:rPr>
        <w:t>Holovaty</w:t>
      </w:r>
      <w:proofErr w:type="spellEnd"/>
      <w:r w:rsidRPr="00F30A98">
        <w:rPr>
          <w:rFonts w:ascii="Arial" w:hAnsi="Arial" w:cs="Arial"/>
        </w:rPr>
        <w:t xml:space="preserve"> y </w:t>
      </w:r>
      <w:proofErr w:type="spellStart"/>
      <w:r w:rsidRPr="00F30A98">
        <w:rPr>
          <w:rFonts w:ascii="Arial" w:hAnsi="Arial" w:cs="Arial"/>
        </w:rPr>
        <w:t>Simon</w:t>
      </w:r>
      <w:proofErr w:type="spellEnd"/>
      <w:r w:rsidRPr="00F30A98">
        <w:rPr>
          <w:rFonts w:ascii="Arial" w:hAnsi="Arial" w:cs="Arial"/>
        </w:rPr>
        <w:t xml:space="preserve"> </w:t>
      </w:r>
      <w:proofErr w:type="spellStart"/>
      <w:r w:rsidRPr="00F30A98">
        <w:rPr>
          <w:rFonts w:ascii="Arial" w:hAnsi="Arial" w:cs="Arial"/>
        </w:rPr>
        <w:t>Willison</w:t>
      </w:r>
      <w:proofErr w:type="spellEnd"/>
      <w:r w:rsidRPr="00F30A98">
        <w:rPr>
          <w:rFonts w:ascii="Arial" w:hAnsi="Arial" w:cs="Arial"/>
        </w:rPr>
        <w:t xml:space="preserve"> y lanzado por primera vez en 2005. Django se basa en el principio del desarrollo ágil de software y sigue una filosofía de diseño DRY (</w:t>
      </w:r>
      <w:proofErr w:type="spellStart"/>
      <w:r w:rsidRPr="00F30A98">
        <w:rPr>
          <w:rFonts w:ascii="Arial" w:hAnsi="Arial" w:cs="Arial"/>
        </w:rPr>
        <w:t>Don't</w:t>
      </w:r>
      <w:proofErr w:type="spellEnd"/>
      <w:r w:rsidRPr="00F30A98">
        <w:rPr>
          <w:rFonts w:ascii="Arial" w:hAnsi="Arial" w:cs="Arial"/>
        </w:rPr>
        <w:t xml:space="preserve"> </w:t>
      </w:r>
      <w:proofErr w:type="spellStart"/>
      <w:r w:rsidRPr="00F30A98">
        <w:rPr>
          <w:rFonts w:ascii="Arial" w:hAnsi="Arial" w:cs="Arial"/>
        </w:rPr>
        <w:t>Repeat</w:t>
      </w:r>
      <w:proofErr w:type="spellEnd"/>
      <w:r w:rsidRPr="00F30A98">
        <w:rPr>
          <w:rFonts w:ascii="Arial" w:hAnsi="Arial" w:cs="Arial"/>
        </w:rPr>
        <w:t xml:space="preserve"> </w:t>
      </w:r>
      <w:proofErr w:type="spellStart"/>
      <w:r w:rsidRPr="00F30A98">
        <w:rPr>
          <w:rFonts w:ascii="Arial" w:hAnsi="Arial" w:cs="Arial"/>
        </w:rPr>
        <w:t>Yourself</w:t>
      </w:r>
      <w:proofErr w:type="spellEnd"/>
      <w:r w:rsidRPr="00F30A98">
        <w:rPr>
          <w:rFonts w:ascii="Arial" w:hAnsi="Arial" w:cs="Arial"/>
        </w:rPr>
        <w:t>), lo que significa que promueve la reutilización de código y la eficiencia en el desarrollo.</w:t>
      </w:r>
    </w:p>
    <w:p w14:paraId="75FD9394" w14:textId="142683B8" w:rsidR="00525A58" w:rsidRDefault="00F30A98" w:rsidP="00F30A98">
      <w:pPr>
        <w:pStyle w:val="NormalWeb"/>
        <w:rPr>
          <w:rFonts w:ascii="Arial" w:hAnsi="Arial" w:cs="Arial"/>
        </w:rPr>
      </w:pPr>
      <w:r w:rsidRPr="00F30A98">
        <w:rPr>
          <w:rStyle w:val="Textoennegrita"/>
          <w:rFonts w:ascii="Arial" w:hAnsi="Arial" w:cs="Arial"/>
        </w:rPr>
        <w:t>Arquitectura MVC</w:t>
      </w:r>
      <w:r w:rsidRPr="00F30A98">
        <w:rPr>
          <w:rFonts w:ascii="Arial" w:hAnsi="Arial" w:cs="Arial"/>
        </w:rPr>
        <w:br/>
        <w:t>Django sigue el patrón de arquitectura Modelo-Vista-Controlador (MVC). En este patrón, el modelo representa la estructura de datos de la aplicación y se encarga de interactuar con la base de datos. La vista se encarga de la lógica de presentación y la generación de la interfaz de usuario. El controlador maneja las solicitudes del usuario y coordina la interacción entre el modelo y la vista. Esta división clara de responsabilidades facilita el desarrollo y el mantenimiento de aplicaciones web en Django.</w:t>
      </w:r>
    </w:p>
    <w:p w14:paraId="2497E08B" w14:textId="3138969B" w:rsidR="00AA68DE" w:rsidRPr="00F30A98" w:rsidRDefault="00AA68DE" w:rsidP="00AA68DE">
      <w:pPr>
        <w:pStyle w:val="NormalWeb"/>
        <w:jc w:val="center"/>
        <w:rPr>
          <w:rFonts w:ascii="Arial" w:hAnsi="Arial" w:cs="Arial"/>
        </w:rPr>
      </w:pPr>
      <w:r>
        <w:rPr>
          <w:noProof/>
        </w:rPr>
        <w:drawing>
          <wp:inline distT="0" distB="0" distL="0" distR="0" wp14:anchorId="62F69212" wp14:editId="2FC21722">
            <wp:extent cx="2669997"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877" t="30433" r="49377" b="13721"/>
                    <a:stretch/>
                  </pic:blipFill>
                  <pic:spPr bwMode="auto">
                    <a:xfrm>
                      <a:off x="0" y="0"/>
                      <a:ext cx="2678553" cy="2063993"/>
                    </a:xfrm>
                    <a:prstGeom prst="rect">
                      <a:avLst/>
                    </a:prstGeom>
                    <a:ln>
                      <a:noFill/>
                    </a:ln>
                    <a:extLst>
                      <a:ext uri="{53640926-AAD7-44D8-BBD7-CCE9431645EC}">
                        <a14:shadowObscured xmlns:a14="http://schemas.microsoft.com/office/drawing/2010/main"/>
                      </a:ext>
                    </a:extLst>
                  </pic:spPr>
                </pic:pic>
              </a:graphicData>
            </a:graphic>
          </wp:inline>
        </w:drawing>
      </w:r>
    </w:p>
    <w:p w14:paraId="41BE7910" w14:textId="77777777" w:rsidR="00F30A98" w:rsidRPr="00F30A98" w:rsidRDefault="00F30A98" w:rsidP="00F30A98">
      <w:pPr>
        <w:pStyle w:val="NormalWeb"/>
        <w:rPr>
          <w:rFonts w:ascii="Arial" w:hAnsi="Arial" w:cs="Arial"/>
        </w:rPr>
      </w:pPr>
      <w:r w:rsidRPr="00F30A98">
        <w:rPr>
          <w:rStyle w:val="Textoennegrita"/>
          <w:rFonts w:ascii="Arial" w:hAnsi="Arial" w:cs="Arial"/>
        </w:rPr>
        <w:t>ORM (</w:t>
      </w:r>
      <w:proofErr w:type="spellStart"/>
      <w:r w:rsidRPr="00F30A98">
        <w:rPr>
          <w:rStyle w:val="Textoennegrita"/>
          <w:rFonts w:ascii="Arial" w:hAnsi="Arial" w:cs="Arial"/>
        </w:rPr>
        <w:t>Object-Relational</w:t>
      </w:r>
      <w:proofErr w:type="spellEnd"/>
      <w:r w:rsidRPr="00F30A98">
        <w:rPr>
          <w:rStyle w:val="Textoennegrita"/>
          <w:rFonts w:ascii="Arial" w:hAnsi="Arial" w:cs="Arial"/>
        </w:rPr>
        <w:t xml:space="preserve"> </w:t>
      </w:r>
      <w:proofErr w:type="spellStart"/>
      <w:r w:rsidRPr="00F30A98">
        <w:rPr>
          <w:rStyle w:val="Textoennegrita"/>
          <w:rFonts w:ascii="Arial" w:hAnsi="Arial" w:cs="Arial"/>
        </w:rPr>
        <w:t>Mapping</w:t>
      </w:r>
      <w:proofErr w:type="spellEnd"/>
      <w:r w:rsidRPr="00F30A98">
        <w:rPr>
          <w:rStyle w:val="Textoennegrita"/>
          <w:rFonts w:ascii="Arial" w:hAnsi="Arial" w:cs="Arial"/>
        </w:rPr>
        <w:t>)</w:t>
      </w:r>
      <w:r w:rsidRPr="00F30A98">
        <w:rPr>
          <w:rFonts w:ascii="Arial" w:hAnsi="Arial" w:cs="Arial"/>
        </w:rPr>
        <w:br/>
        <w:t>Django proporciona un ORM (Mapeo Objeto-Relacional) que permite interactuar con la base de datos utilizando objetos Python en lugar de escribir consultas SQL directamente. Esto simplifica el acceso y la manipulación de datos, ya que las consultas se expresan en términos de modelos y objetos Python en lugar de tablas y filas de la base de datos. El ORM de Django también se encarga de la abstracción de la base de datos, lo que significa que es compatible con varios motores de base de datos, como PostgreSQL, MySQL, SQLite, etc.</w:t>
      </w:r>
    </w:p>
    <w:p w14:paraId="433744E9" w14:textId="57AF14E8" w:rsidR="00F30A98" w:rsidRDefault="00F30A98" w:rsidP="00F30A98">
      <w:pPr>
        <w:pStyle w:val="NormalWeb"/>
        <w:rPr>
          <w:rFonts w:ascii="Arial" w:hAnsi="Arial" w:cs="Arial"/>
        </w:rPr>
      </w:pPr>
      <w:proofErr w:type="spellStart"/>
      <w:r w:rsidRPr="00F30A98">
        <w:rPr>
          <w:rStyle w:val="Textoennegrita"/>
          <w:rFonts w:ascii="Arial" w:hAnsi="Arial" w:cs="Arial"/>
        </w:rPr>
        <w:lastRenderedPageBreak/>
        <w:t>Routing</w:t>
      </w:r>
      <w:proofErr w:type="spellEnd"/>
      <w:r w:rsidRPr="00F30A98">
        <w:rPr>
          <w:rStyle w:val="Textoennegrita"/>
          <w:rFonts w:ascii="Arial" w:hAnsi="Arial" w:cs="Arial"/>
        </w:rPr>
        <w:t xml:space="preserve"> y URL </w:t>
      </w:r>
      <w:proofErr w:type="spellStart"/>
      <w:r w:rsidRPr="00F30A98">
        <w:rPr>
          <w:rStyle w:val="Textoennegrita"/>
          <w:rFonts w:ascii="Arial" w:hAnsi="Arial" w:cs="Arial"/>
        </w:rPr>
        <w:t>Handling</w:t>
      </w:r>
      <w:proofErr w:type="spellEnd"/>
      <w:r w:rsidRPr="00F30A98">
        <w:rPr>
          <w:rFonts w:ascii="Arial" w:hAnsi="Arial" w:cs="Arial"/>
        </w:rPr>
        <w:br/>
        <w:t>Django utiliza un enfoque basado en URL para manejar las solicitudes web. Un archivo de configuración de URL define las URL y las asocia con las vistas correspondientes. Cuando un usuario realiza una solicitud a una URL específica, Django utiliza el archivo de configuración de URL para determinar qué vista debe manejar la solicitud. Esto permite una organización clara y mantenible de las rutas de la aplicación.</w:t>
      </w:r>
    </w:p>
    <w:p w14:paraId="72C1F872" w14:textId="650BBCF2" w:rsidR="00AA68DE" w:rsidRPr="00F30A98" w:rsidRDefault="00AA68DE" w:rsidP="00F30A98">
      <w:pPr>
        <w:pStyle w:val="NormalWeb"/>
        <w:rPr>
          <w:rFonts w:ascii="Arial" w:hAnsi="Arial" w:cs="Arial"/>
        </w:rPr>
      </w:pPr>
    </w:p>
    <w:p w14:paraId="0A8718C3" w14:textId="5159F279" w:rsidR="00F30A98" w:rsidRPr="00F30A98" w:rsidRDefault="00AA68DE" w:rsidP="00AA68DE">
      <w:pPr>
        <w:jc w:val="center"/>
        <w:rPr>
          <w:rFonts w:ascii="Arial" w:hAnsi="Arial" w:cs="Arial"/>
          <w:b/>
          <w:sz w:val="40"/>
          <w:szCs w:val="40"/>
          <w:lang w:val="es-CU"/>
        </w:rPr>
      </w:pPr>
      <w:r>
        <w:rPr>
          <w:rFonts w:ascii="Arial" w:hAnsi="Arial" w:cs="Arial"/>
          <w:b/>
          <w:noProof/>
          <w:sz w:val="40"/>
          <w:szCs w:val="40"/>
          <w:lang w:val="es-CU"/>
        </w:rPr>
        <w:drawing>
          <wp:inline distT="0" distB="0" distL="0" distR="0" wp14:anchorId="2354791E" wp14:editId="20F64740">
            <wp:extent cx="4952365" cy="2156593"/>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5662" cy="2162383"/>
                    </a:xfrm>
                    <a:prstGeom prst="rect">
                      <a:avLst/>
                    </a:prstGeom>
                    <a:noFill/>
                  </pic:spPr>
                </pic:pic>
              </a:graphicData>
            </a:graphic>
          </wp:inline>
        </w:drawing>
      </w:r>
    </w:p>
    <w:p w14:paraId="28ABC690" w14:textId="77777777" w:rsidR="00D07168" w:rsidRDefault="00D07168" w:rsidP="00F51E57">
      <w:pPr>
        <w:rPr>
          <w:rFonts w:ascii="Arial" w:hAnsi="Arial" w:cs="Arial"/>
          <w:b/>
          <w:sz w:val="24"/>
          <w:szCs w:val="24"/>
          <w:lang w:val="es-CU"/>
        </w:rPr>
      </w:pPr>
    </w:p>
    <w:p w14:paraId="55F8B276" w14:textId="77777777" w:rsidR="00907B50" w:rsidRPr="00907B50" w:rsidRDefault="00907B50" w:rsidP="00907B50">
      <w:pPr>
        <w:spacing w:before="100" w:beforeAutospacing="1" w:after="100" w:afterAutospacing="1" w:line="240" w:lineRule="auto"/>
        <w:rPr>
          <w:rFonts w:ascii="Arial" w:eastAsia="Times New Roman" w:hAnsi="Arial" w:cs="Arial"/>
          <w:sz w:val="24"/>
          <w:szCs w:val="24"/>
          <w:lang w:val="es-CU" w:eastAsia="es-CU"/>
        </w:rPr>
      </w:pPr>
      <w:r w:rsidRPr="00907B50">
        <w:rPr>
          <w:rFonts w:ascii="Arial" w:eastAsia="Times New Roman" w:hAnsi="Arial" w:cs="Arial"/>
          <w:sz w:val="24"/>
          <w:szCs w:val="24"/>
          <w:lang w:val="es-CU" w:eastAsia="es-CU"/>
        </w:rPr>
        <w:t>Ventajas de usar Django:</w:t>
      </w:r>
    </w:p>
    <w:p w14:paraId="40E33D92" w14:textId="77777777" w:rsidR="00907B50" w:rsidRPr="00907B50" w:rsidRDefault="00907B50" w:rsidP="00907B50">
      <w:pPr>
        <w:numPr>
          <w:ilvl w:val="0"/>
          <w:numId w:val="15"/>
        </w:numPr>
        <w:spacing w:before="100" w:beforeAutospacing="1" w:after="100" w:afterAutospacing="1" w:line="240" w:lineRule="auto"/>
        <w:rPr>
          <w:rFonts w:ascii="Arial" w:eastAsia="Times New Roman" w:hAnsi="Arial" w:cs="Arial"/>
          <w:sz w:val="24"/>
          <w:szCs w:val="24"/>
          <w:lang w:val="es-CU" w:eastAsia="es-CU"/>
        </w:rPr>
      </w:pPr>
      <w:r w:rsidRPr="00907B50">
        <w:rPr>
          <w:rFonts w:ascii="Arial" w:eastAsia="Times New Roman" w:hAnsi="Arial" w:cs="Arial"/>
          <w:sz w:val="24"/>
          <w:szCs w:val="24"/>
          <w:lang w:val="es-CU" w:eastAsia="es-CU"/>
        </w:rPr>
        <w:t>Alto nivel de productividad: Django es conocido por su alto nivel de productividad debido a su diseño y conjunto de herramientas. Proporciona una arquitectura MVC (Modelo-Vista-Controlador) que facilita la organización del código y la separación de preocupaciones. Además, Django ofrece una amplia gama de funcionalidades incorporadas, como autenticación de usuarios, administración de bases de datos y generación automática de formularios, lo que acelera el proceso de desarrollo.</w:t>
      </w:r>
    </w:p>
    <w:p w14:paraId="68BDE8AC" w14:textId="77777777" w:rsidR="00907B50" w:rsidRPr="00907B50" w:rsidRDefault="00907B50" w:rsidP="00907B50">
      <w:pPr>
        <w:numPr>
          <w:ilvl w:val="0"/>
          <w:numId w:val="15"/>
        </w:numPr>
        <w:spacing w:before="100" w:beforeAutospacing="1" w:after="100" w:afterAutospacing="1" w:line="240" w:lineRule="auto"/>
        <w:rPr>
          <w:rFonts w:ascii="Arial" w:eastAsia="Times New Roman" w:hAnsi="Arial" w:cs="Arial"/>
          <w:sz w:val="24"/>
          <w:szCs w:val="24"/>
          <w:lang w:val="es-CU" w:eastAsia="es-CU"/>
        </w:rPr>
      </w:pPr>
      <w:r w:rsidRPr="00907B50">
        <w:rPr>
          <w:rFonts w:ascii="Arial" w:eastAsia="Times New Roman" w:hAnsi="Arial" w:cs="Arial"/>
          <w:sz w:val="24"/>
          <w:szCs w:val="24"/>
          <w:lang w:val="es-CU" w:eastAsia="es-CU"/>
        </w:rPr>
        <w:t xml:space="preserve">Seguridad integrada: Django tiene una sólida capa de seguridad integrada. Proporciona protección contra amenazas comunes, como ataques de inyección de SQL y </w:t>
      </w:r>
      <w:proofErr w:type="spellStart"/>
      <w:r w:rsidRPr="00907B50">
        <w:rPr>
          <w:rFonts w:ascii="Arial" w:eastAsia="Times New Roman" w:hAnsi="Arial" w:cs="Arial"/>
          <w:sz w:val="24"/>
          <w:szCs w:val="24"/>
          <w:lang w:val="es-CU" w:eastAsia="es-CU"/>
        </w:rPr>
        <w:t>cross-site</w:t>
      </w:r>
      <w:proofErr w:type="spellEnd"/>
      <w:r w:rsidRPr="00907B50">
        <w:rPr>
          <w:rFonts w:ascii="Arial" w:eastAsia="Times New Roman" w:hAnsi="Arial" w:cs="Arial"/>
          <w:sz w:val="24"/>
          <w:szCs w:val="24"/>
          <w:lang w:val="es-CU" w:eastAsia="es-CU"/>
        </w:rPr>
        <w:t xml:space="preserve"> scripting (XSS). Django también ofrece características de autenticación y autorización flexibles, lo que facilita la implementación de sistemas de autenticación seguros y el control de acceso a las funcionalidades de la aplicación.</w:t>
      </w:r>
    </w:p>
    <w:p w14:paraId="5893F822" w14:textId="77777777" w:rsidR="00907B50" w:rsidRPr="00907B50" w:rsidRDefault="00907B50" w:rsidP="00907B50">
      <w:pPr>
        <w:numPr>
          <w:ilvl w:val="0"/>
          <w:numId w:val="15"/>
        </w:numPr>
        <w:spacing w:before="100" w:beforeAutospacing="1" w:after="100" w:afterAutospacing="1" w:line="240" w:lineRule="auto"/>
        <w:rPr>
          <w:rFonts w:ascii="Arial" w:eastAsia="Times New Roman" w:hAnsi="Arial" w:cs="Arial"/>
          <w:sz w:val="24"/>
          <w:szCs w:val="24"/>
          <w:lang w:val="es-CU" w:eastAsia="es-CU"/>
        </w:rPr>
      </w:pPr>
      <w:r w:rsidRPr="00907B50">
        <w:rPr>
          <w:rFonts w:ascii="Arial" w:eastAsia="Times New Roman" w:hAnsi="Arial" w:cs="Arial"/>
          <w:sz w:val="24"/>
          <w:szCs w:val="24"/>
          <w:lang w:val="es-CU" w:eastAsia="es-CU"/>
        </w:rPr>
        <w:t>ORM potente: Django incluye un ORM (</w:t>
      </w:r>
      <w:proofErr w:type="spellStart"/>
      <w:r w:rsidRPr="00907B50">
        <w:rPr>
          <w:rFonts w:ascii="Arial" w:eastAsia="Times New Roman" w:hAnsi="Arial" w:cs="Arial"/>
          <w:sz w:val="24"/>
          <w:szCs w:val="24"/>
          <w:lang w:val="es-CU" w:eastAsia="es-CU"/>
        </w:rPr>
        <w:t>Object-Relational</w:t>
      </w:r>
      <w:proofErr w:type="spellEnd"/>
      <w:r w:rsidRPr="00907B50">
        <w:rPr>
          <w:rFonts w:ascii="Arial" w:eastAsia="Times New Roman" w:hAnsi="Arial" w:cs="Arial"/>
          <w:sz w:val="24"/>
          <w:szCs w:val="24"/>
          <w:lang w:val="es-CU" w:eastAsia="es-CU"/>
        </w:rPr>
        <w:t xml:space="preserve"> </w:t>
      </w:r>
      <w:proofErr w:type="spellStart"/>
      <w:r w:rsidRPr="00907B50">
        <w:rPr>
          <w:rFonts w:ascii="Arial" w:eastAsia="Times New Roman" w:hAnsi="Arial" w:cs="Arial"/>
          <w:sz w:val="24"/>
          <w:szCs w:val="24"/>
          <w:lang w:val="es-CU" w:eastAsia="es-CU"/>
        </w:rPr>
        <w:t>Mapping</w:t>
      </w:r>
      <w:proofErr w:type="spellEnd"/>
      <w:r w:rsidRPr="00907B50">
        <w:rPr>
          <w:rFonts w:ascii="Arial" w:eastAsia="Times New Roman" w:hAnsi="Arial" w:cs="Arial"/>
          <w:sz w:val="24"/>
          <w:szCs w:val="24"/>
          <w:lang w:val="es-CU" w:eastAsia="es-CU"/>
        </w:rPr>
        <w:t>) que permite interactuar con la base de datos utilizando objetos Python en lugar de escribir consultas SQL directamente. Esto simplifica el proceso de acceso y manipulación de datos, y proporciona una capa de abstracción que facilita el cambio de base de datos subyacente sin tener que reescribir todo el código.</w:t>
      </w:r>
    </w:p>
    <w:p w14:paraId="3FA30E89" w14:textId="77777777" w:rsidR="00907B50" w:rsidRPr="00907B50" w:rsidRDefault="00907B50" w:rsidP="00907B50">
      <w:pPr>
        <w:numPr>
          <w:ilvl w:val="0"/>
          <w:numId w:val="15"/>
        </w:numPr>
        <w:spacing w:before="100" w:beforeAutospacing="1" w:after="100" w:afterAutospacing="1" w:line="240" w:lineRule="auto"/>
        <w:rPr>
          <w:rFonts w:ascii="Arial" w:eastAsia="Times New Roman" w:hAnsi="Arial" w:cs="Arial"/>
          <w:sz w:val="24"/>
          <w:szCs w:val="24"/>
          <w:lang w:val="es-CU" w:eastAsia="es-CU"/>
        </w:rPr>
      </w:pPr>
      <w:r w:rsidRPr="00907B50">
        <w:rPr>
          <w:rFonts w:ascii="Arial" w:eastAsia="Times New Roman" w:hAnsi="Arial" w:cs="Arial"/>
          <w:sz w:val="24"/>
          <w:szCs w:val="24"/>
          <w:lang w:val="es-CU" w:eastAsia="es-CU"/>
        </w:rPr>
        <w:t xml:space="preserve">Escalabilidad: Django es capaz de manejar aplicaciones web de gran escala y alto tráfico. Proporciona herramientas y técnicas para optimizar el rendimiento, como la implementación de cachés, la división de carga </w:t>
      </w:r>
      <w:r w:rsidRPr="00907B50">
        <w:rPr>
          <w:rFonts w:ascii="Arial" w:eastAsia="Times New Roman" w:hAnsi="Arial" w:cs="Arial"/>
          <w:sz w:val="24"/>
          <w:szCs w:val="24"/>
          <w:lang w:val="es-CU" w:eastAsia="es-CU"/>
        </w:rPr>
        <w:lastRenderedPageBreak/>
        <w:t xml:space="preserve">(load </w:t>
      </w:r>
      <w:proofErr w:type="spellStart"/>
      <w:r w:rsidRPr="00907B50">
        <w:rPr>
          <w:rFonts w:ascii="Arial" w:eastAsia="Times New Roman" w:hAnsi="Arial" w:cs="Arial"/>
          <w:sz w:val="24"/>
          <w:szCs w:val="24"/>
          <w:lang w:val="es-CU" w:eastAsia="es-CU"/>
        </w:rPr>
        <w:t>balancing</w:t>
      </w:r>
      <w:proofErr w:type="spellEnd"/>
      <w:r w:rsidRPr="00907B50">
        <w:rPr>
          <w:rFonts w:ascii="Arial" w:eastAsia="Times New Roman" w:hAnsi="Arial" w:cs="Arial"/>
          <w:sz w:val="24"/>
          <w:szCs w:val="24"/>
          <w:lang w:val="es-CU" w:eastAsia="es-CU"/>
        </w:rPr>
        <w:t>) y el escalado horizontal. Además, Django es compatible con la integración de sistemas de caché externos y servicios de almacenamiento en la nube, lo que facilita la escalabilidad según las necesidades del proyecto.</w:t>
      </w:r>
    </w:p>
    <w:p w14:paraId="6D7183F8" w14:textId="77777777" w:rsidR="00907B50" w:rsidRPr="00907B50" w:rsidRDefault="00907B50" w:rsidP="00907B50">
      <w:pPr>
        <w:numPr>
          <w:ilvl w:val="0"/>
          <w:numId w:val="15"/>
        </w:numPr>
        <w:spacing w:before="100" w:beforeAutospacing="1" w:after="100" w:afterAutospacing="1" w:line="240" w:lineRule="auto"/>
        <w:rPr>
          <w:rFonts w:ascii="Arial" w:eastAsia="Times New Roman" w:hAnsi="Arial" w:cs="Arial"/>
          <w:sz w:val="24"/>
          <w:szCs w:val="24"/>
          <w:lang w:val="es-CU" w:eastAsia="es-CU"/>
        </w:rPr>
      </w:pPr>
      <w:r w:rsidRPr="00907B50">
        <w:rPr>
          <w:rFonts w:ascii="Arial" w:eastAsia="Times New Roman" w:hAnsi="Arial" w:cs="Arial"/>
          <w:sz w:val="24"/>
          <w:szCs w:val="24"/>
          <w:lang w:val="es-CU" w:eastAsia="es-CU"/>
        </w:rPr>
        <w:t>Comunidad activa y madura: Django cuenta con una comunidad activa y madura de desarrolladores y usuarios que brindan soporte, comparten conocimientos y contribuyen con bibliotecas y complementos. Esto significa que hay una amplia cantidad de recursos, documentación y ejemplos disponibles, lo que facilita el aprendizaje y el desarrollo de proyectos utilizando Django.</w:t>
      </w:r>
    </w:p>
    <w:p w14:paraId="423D468E" w14:textId="77777777" w:rsidR="006537CF" w:rsidRPr="006537CF" w:rsidRDefault="006537CF" w:rsidP="006537CF">
      <w:pPr>
        <w:spacing w:before="100" w:beforeAutospacing="1" w:after="100" w:afterAutospacing="1" w:line="240" w:lineRule="auto"/>
        <w:rPr>
          <w:rFonts w:ascii="Arial" w:eastAsia="Times New Roman" w:hAnsi="Arial" w:cs="Arial"/>
          <w:sz w:val="24"/>
          <w:szCs w:val="24"/>
          <w:lang w:val="es-CU" w:eastAsia="es-CU"/>
        </w:rPr>
      </w:pPr>
      <w:r w:rsidRPr="006537CF">
        <w:rPr>
          <w:rFonts w:ascii="Arial" w:eastAsia="Times New Roman" w:hAnsi="Arial" w:cs="Arial"/>
          <w:sz w:val="24"/>
          <w:szCs w:val="24"/>
          <w:lang w:val="es-CU" w:eastAsia="es-CU"/>
        </w:rPr>
        <w:t xml:space="preserve">Ventajas de usar Django sobre </w:t>
      </w:r>
      <w:proofErr w:type="spellStart"/>
      <w:r w:rsidRPr="006537CF">
        <w:rPr>
          <w:rFonts w:ascii="Arial" w:eastAsia="Times New Roman" w:hAnsi="Arial" w:cs="Arial"/>
          <w:sz w:val="24"/>
          <w:szCs w:val="24"/>
          <w:lang w:val="es-CU" w:eastAsia="es-CU"/>
        </w:rPr>
        <w:t>Flask</w:t>
      </w:r>
      <w:proofErr w:type="spellEnd"/>
      <w:r w:rsidRPr="006537CF">
        <w:rPr>
          <w:rFonts w:ascii="Arial" w:eastAsia="Times New Roman" w:hAnsi="Arial" w:cs="Arial"/>
          <w:sz w:val="24"/>
          <w:szCs w:val="24"/>
          <w:lang w:val="es-CU" w:eastAsia="es-CU"/>
        </w:rPr>
        <w:t>:</w:t>
      </w:r>
    </w:p>
    <w:p w14:paraId="43C89A5D" w14:textId="77777777" w:rsidR="006537CF" w:rsidRPr="006537CF" w:rsidRDefault="006537CF" w:rsidP="006537CF">
      <w:pPr>
        <w:numPr>
          <w:ilvl w:val="0"/>
          <w:numId w:val="16"/>
        </w:numPr>
        <w:spacing w:before="100" w:beforeAutospacing="1" w:after="100" w:afterAutospacing="1" w:line="240" w:lineRule="auto"/>
        <w:rPr>
          <w:rFonts w:ascii="Arial" w:eastAsia="Times New Roman" w:hAnsi="Arial" w:cs="Arial"/>
          <w:sz w:val="24"/>
          <w:szCs w:val="24"/>
          <w:lang w:val="es-CU" w:eastAsia="es-CU"/>
        </w:rPr>
      </w:pPr>
      <w:r w:rsidRPr="006537CF">
        <w:rPr>
          <w:rFonts w:ascii="Arial" w:eastAsia="Times New Roman" w:hAnsi="Arial" w:cs="Arial"/>
          <w:sz w:val="24"/>
          <w:szCs w:val="24"/>
          <w:lang w:val="es-CU" w:eastAsia="es-CU"/>
        </w:rPr>
        <w:t xml:space="preserve">Mayor escalabilidad: Django es un </w:t>
      </w:r>
      <w:proofErr w:type="spellStart"/>
      <w:r w:rsidRPr="006537CF">
        <w:rPr>
          <w:rFonts w:ascii="Arial" w:eastAsia="Times New Roman" w:hAnsi="Arial" w:cs="Arial"/>
          <w:sz w:val="24"/>
          <w:szCs w:val="24"/>
          <w:lang w:val="es-CU" w:eastAsia="es-CU"/>
        </w:rPr>
        <w:t>framework</w:t>
      </w:r>
      <w:proofErr w:type="spellEnd"/>
      <w:r w:rsidRPr="006537CF">
        <w:rPr>
          <w:rFonts w:ascii="Arial" w:eastAsia="Times New Roman" w:hAnsi="Arial" w:cs="Arial"/>
          <w:sz w:val="24"/>
          <w:szCs w:val="24"/>
          <w:lang w:val="es-CU" w:eastAsia="es-CU"/>
        </w:rPr>
        <w:t xml:space="preserve"> más completo y orientado a aplicaciones de gran escala, lo que lo hace más adecuado para proyectos de mayor envergadura. Proporciona una estructura y un conjunto de herramientas más robusto para manejar aplicaciones complejas y de alto tráfico.</w:t>
      </w:r>
    </w:p>
    <w:p w14:paraId="01D6C764" w14:textId="77777777" w:rsidR="006537CF" w:rsidRPr="006537CF" w:rsidRDefault="006537CF" w:rsidP="006537CF">
      <w:pPr>
        <w:numPr>
          <w:ilvl w:val="0"/>
          <w:numId w:val="16"/>
        </w:numPr>
        <w:spacing w:before="100" w:beforeAutospacing="1" w:after="100" w:afterAutospacing="1" w:line="240" w:lineRule="auto"/>
        <w:rPr>
          <w:rFonts w:ascii="Arial" w:eastAsia="Times New Roman" w:hAnsi="Arial" w:cs="Arial"/>
          <w:sz w:val="24"/>
          <w:szCs w:val="24"/>
          <w:lang w:val="es-CU" w:eastAsia="es-CU"/>
        </w:rPr>
      </w:pPr>
      <w:r w:rsidRPr="006537CF">
        <w:rPr>
          <w:rFonts w:ascii="Arial" w:eastAsia="Times New Roman" w:hAnsi="Arial" w:cs="Arial"/>
          <w:sz w:val="24"/>
          <w:szCs w:val="24"/>
          <w:lang w:val="es-CU" w:eastAsia="es-CU"/>
        </w:rPr>
        <w:t>Administración de bases de datos: Django incluye una interfaz de administración de bases de datos incorporada que permite la gestión y visualización de datos de manera sencilla. Esta característica es especialmente útil durante el desarrollo y la depuración de la aplicación.</w:t>
      </w:r>
    </w:p>
    <w:p w14:paraId="27AC067F" w14:textId="77777777" w:rsidR="006537CF" w:rsidRPr="006537CF" w:rsidRDefault="006537CF" w:rsidP="006537CF">
      <w:pPr>
        <w:numPr>
          <w:ilvl w:val="0"/>
          <w:numId w:val="16"/>
        </w:numPr>
        <w:spacing w:before="100" w:beforeAutospacing="1" w:after="100" w:afterAutospacing="1" w:line="240" w:lineRule="auto"/>
        <w:rPr>
          <w:rFonts w:ascii="Arial" w:eastAsia="Times New Roman" w:hAnsi="Arial" w:cs="Arial"/>
          <w:sz w:val="24"/>
          <w:szCs w:val="24"/>
          <w:lang w:val="es-CU" w:eastAsia="es-CU"/>
        </w:rPr>
      </w:pPr>
      <w:r w:rsidRPr="006537CF">
        <w:rPr>
          <w:rFonts w:ascii="Arial" w:eastAsia="Times New Roman" w:hAnsi="Arial" w:cs="Arial"/>
          <w:sz w:val="24"/>
          <w:szCs w:val="24"/>
          <w:lang w:val="es-CU" w:eastAsia="es-CU"/>
        </w:rPr>
        <w:t xml:space="preserve">Capa de seguridad integrada: Django ofrece una capa de seguridad integrada más completa en comparación con </w:t>
      </w:r>
      <w:proofErr w:type="spellStart"/>
      <w:r w:rsidRPr="006537CF">
        <w:rPr>
          <w:rFonts w:ascii="Arial" w:eastAsia="Times New Roman" w:hAnsi="Arial" w:cs="Arial"/>
          <w:sz w:val="24"/>
          <w:szCs w:val="24"/>
          <w:lang w:val="es-CU" w:eastAsia="es-CU"/>
        </w:rPr>
        <w:t>Flask</w:t>
      </w:r>
      <w:proofErr w:type="spellEnd"/>
      <w:r w:rsidRPr="006537CF">
        <w:rPr>
          <w:rFonts w:ascii="Arial" w:eastAsia="Times New Roman" w:hAnsi="Arial" w:cs="Arial"/>
          <w:sz w:val="24"/>
          <w:szCs w:val="24"/>
          <w:lang w:val="es-CU" w:eastAsia="es-CU"/>
        </w:rPr>
        <w:t>. Proporciona características de autenticación y autorización, protección contra amenazas comunes y opciones de configuración para mitigar vulnerabilidades.</w:t>
      </w:r>
    </w:p>
    <w:p w14:paraId="0D81EE57" w14:textId="77777777" w:rsidR="006537CF" w:rsidRPr="006537CF" w:rsidRDefault="006537CF" w:rsidP="006537CF">
      <w:pPr>
        <w:numPr>
          <w:ilvl w:val="0"/>
          <w:numId w:val="16"/>
        </w:numPr>
        <w:spacing w:before="100" w:beforeAutospacing="1" w:after="100" w:afterAutospacing="1" w:line="240" w:lineRule="auto"/>
        <w:rPr>
          <w:rFonts w:ascii="Arial" w:eastAsia="Times New Roman" w:hAnsi="Arial" w:cs="Arial"/>
          <w:sz w:val="24"/>
          <w:szCs w:val="24"/>
          <w:lang w:val="es-CU" w:eastAsia="es-CU"/>
        </w:rPr>
      </w:pPr>
      <w:r w:rsidRPr="006537CF">
        <w:rPr>
          <w:rFonts w:ascii="Arial" w:eastAsia="Times New Roman" w:hAnsi="Arial" w:cs="Arial"/>
          <w:sz w:val="24"/>
          <w:szCs w:val="24"/>
          <w:lang w:val="es-CU" w:eastAsia="es-CU"/>
        </w:rPr>
        <w:t>Mayor cantidad de funcionalidades incorporadas: Django incluye una amplia gama de funcionalidades incorporadas, como autenticación de usuarios, generación automática de formularios, soporte para internacionalización, administración de bases de datos y más. Esto reduce la necesidad de desarrollar estas funcionalidades desde cero y acelera el proceso de desarrollo.</w:t>
      </w:r>
    </w:p>
    <w:p w14:paraId="4CA12C90" w14:textId="77777777" w:rsidR="006537CF" w:rsidRPr="006537CF" w:rsidRDefault="006537CF" w:rsidP="006537CF">
      <w:pPr>
        <w:numPr>
          <w:ilvl w:val="0"/>
          <w:numId w:val="16"/>
        </w:numPr>
        <w:spacing w:before="100" w:beforeAutospacing="1" w:after="100" w:afterAutospacing="1" w:line="240" w:lineRule="auto"/>
        <w:rPr>
          <w:rFonts w:ascii="Arial" w:eastAsia="Times New Roman" w:hAnsi="Arial" w:cs="Arial"/>
          <w:sz w:val="24"/>
          <w:szCs w:val="24"/>
          <w:lang w:val="es-CU" w:eastAsia="es-CU"/>
        </w:rPr>
      </w:pPr>
      <w:r w:rsidRPr="006537CF">
        <w:rPr>
          <w:rFonts w:ascii="Arial" w:eastAsia="Times New Roman" w:hAnsi="Arial" w:cs="Arial"/>
          <w:sz w:val="24"/>
          <w:szCs w:val="24"/>
          <w:lang w:val="es-CU" w:eastAsia="es-CU"/>
        </w:rPr>
        <w:t xml:space="preserve">Comunidad más grande: Django cuenta con una comunidad de usuarios más grande y activa en comparación con </w:t>
      </w:r>
      <w:proofErr w:type="spellStart"/>
      <w:r w:rsidRPr="006537CF">
        <w:rPr>
          <w:rFonts w:ascii="Arial" w:eastAsia="Times New Roman" w:hAnsi="Arial" w:cs="Arial"/>
          <w:sz w:val="24"/>
          <w:szCs w:val="24"/>
          <w:lang w:val="es-CU" w:eastAsia="es-CU"/>
        </w:rPr>
        <w:t>Flask</w:t>
      </w:r>
      <w:proofErr w:type="spellEnd"/>
      <w:r w:rsidRPr="006537CF">
        <w:rPr>
          <w:rFonts w:ascii="Arial" w:eastAsia="Times New Roman" w:hAnsi="Arial" w:cs="Arial"/>
          <w:sz w:val="24"/>
          <w:szCs w:val="24"/>
          <w:lang w:val="es-CU" w:eastAsia="es-CU"/>
        </w:rPr>
        <w:t>. Esto significa que hay más recursos, documentación, bibliotecas y ejemplos disponibles para facilitar el desarrollo y el aprendizaje.</w:t>
      </w:r>
    </w:p>
    <w:p w14:paraId="5949D759" w14:textId="77777777" w:rsidR="00907B50" w:rsidRDefault="00907B50" w:rsidP="00F51E57">
      <w:pPr>
        <w:rPr>
          <w:rFonts w:ascii="Arial" w:hAnsi="Arial" w:cs="Arial"/>
          <w:b/>
          <w:sz w:val="24"/>
          <w:szCs w:val="24"/>
          <w:lang w:val="es-CU"/>
        </w:rPr>
      </w:pPr>
    </w:p>
    <w:p w14:paraId="09E17947" w14:textId="0A938B0B" w:rsidR="00D07168" w:rsidRDefault="00D07168" w:rsidP="00F51E57">
      <w:pPr>
        <w:rPr>
          <w:rFonts w:ascii="Arial" w:hAnsi="Arial" w:cs="Arial"/>
          <w:b/>
          <w:sz w:val="24"/>
          <w:szCs w:val="24"/>
          <w:lang w:val="es-CU"/>
        </w:rPr>
      </w:pPr>
      <w:r>
        <w:rPr>
          <w:rFonts w:ascii="Arial" w:hAnsi="Arial" w:cs="Arial"/>
          <w:b/>
          <w:sz w:val="24"/>
          <w:szCs w:val="24"/>
          <w:lang w:val="es-CU"/>
        </w:rPr>
        <w:t>Referencias:</w:t>
      </w:r>
    </w:p>
    <w:p w14:paraId="71ECEB8A" w14:textId="2DF83E08" w:rsidR="00D07168" w:rsidRPr="00D07168" w:rsidRDefault="00D07168" w:rsidP="00D07168">
      <w:pPr>
        <w:pStyle w:val="Prrafodelista"/>
        <w:numPr>
          <w:ilvl w:val="0"/>
          <w:numId w:val="9"/>
        </w:numPr>
        <w:rPr>
          <w:rFonts w:ascii="Arial" w:hAnsi="Arial" w:cs="Arial"/>
          <w:b/>
          <w:sz w:val="24"/>
          <w:szCs w:val="24"/>
          <w:lang w:val="es-CU"/>
        </w:rPr>
      </w:pPr>
      <w:r>
        <w:t xml:space="preserve">Django </w:t>
      </w:r>
      <w:proofErr w:type="spellStart"/>
      <w:r>
        <w:t>Documentation</w:t>
      </w:r>
      <w:proofErr w:type="spellEnd"/>
      <w:r>
        <w:t xml:space="preserve">: </w:t>
      </w:r>
      <w:hyperlink r:id="rId9" w:tgtFrame="_blank" w:history="1">
        <w:r>
          <w:rPr>
            <w:rStyle w:val="Hipervnculo"/>
          </w:rPr>
          <w:t>https://docs.djangoproject.com/</w:t>
        </w:r>
      </w:hyperlink>
    </w:p>
    <w:p w14:paraId="277075E6" w14:textId="3FF23ECA" w:rsidR="00D07168" w:rsidRPr="00D07168" w:rsidRDefault="00D07168" w:rsidP="00D07168">
      <w:pPr>
        <w:pStyle w:val="Prrafodelista"/>
        <w:numPr>
          <w:ilvl w:val="0"/>
          <w:numId w:val="9"/>
        </w:numPr>
        <w:rPr>
          <w:rFonts w:ascii="Arial" w:hAnsi="Arial" w:cs="Arial"/>
          <w:b/>
          <w:sz w:val="24"/>
          <w:szCs w:val="24"/>
          <w:lang w:val="en-US"/>
        </w:rPr>
      </w:pPr>
      <w:r w:rsidRPr="00D07168">
        <w:rPr>
          <w:lang w:val="en-US"/>
        </w:rPr>
        <w:t>"Django for Beginners" de William S. Vincent.</w:t>
      </w:r>
    </w:p>
    <w:p w14:paraId="4B5F8FA4" w14:textId="77E83F7F" w:rsidR="00D07168" w:rsidRPr="00D07168" w:rsidRDefault="00D07168" w:rsidP="00D07168">
      <w:pPr>
        <w:pStyle w:val="Prrafodelista"/>
        <w:numPr>
          <w:ilvl w:val="0"/>
          <w:numId w:val="9"/>
        </w:numPr>
        <w:rPr>
          <w:rFonts w:ascii="Arial" w:hAnsi="Arial" w:cs="Arial"/>
          <w:b/>
          <w:sz w:val="24"/>
          <w:szCs w:val="24"/>
          <w:lang w:val="en-US"/>
        </w:rPr>
      </w:pPr>
      <w:r w:rsidRPr="00D07168">
        <w:rPr>
          <w:lang w:val="en-US"/>
        </w:rPr>
        <w:t xml:space="preserve">"Two Scoops of Django" de Daniel Roy </w:t>
      </w:r>
      <w:proofErr w:type="spellStart"/>
      <w:r w:rsidRPr="00D07168">
        <w:rPr>
          <w:lang w:val="en-US"/>
        </w:rPr>
        <w:t>Greenfeld</w:t>
      </w:r>
      <w:proofErr w:type="spellEnd"/>
      <w:r w:rsidRPr="00D07168">
        <w:rPr>
          <w:lang w:val="en-US"/>
        </w:rPr>
        <w:t xml:space="preserve"> y Audrey Roy </w:t>
      </w:r>
      <w:proofErr w:type="spellStart"/>
      <w:r w:rsidRPr="00D07168">
        <w:rPr>
          <w:lang w:val="en-US"/>
        </w:rPr>
        <w:t>Greenfeld</w:t>
      </w:r>
      <w:proofErr w:type="spellEnd"/>
      <w:r w:rsidRPr="00D07168">
        <w:rPr>
          <w:lang w:val="en-US"/>
        </w:rPr>
        <w:t>.</w:t>
      </w:r>
    </w:p>
    <w:p w14:paraId="23D8D097" w14:textId="1F28AF75" w:rsidR="00D07168" w:rsidRPr="00D07168" w:rsidRDefault="00D07168" w:rsidP="00D07168">
      <w:pPr>
        <w:pStyle w:val="Prrafodelista"/>
        <w:numPr>
          <w:ilvl w:val="0"/>
          <w:numId w:val="9"/>
        </w:numPr>
        <w:rPr>
          <w:rFonts w:ascii="Arial" w:hAnsi="Arial" w:cs="Arial"/>
          <w:b/>
          <w:sz w:val="24"/>
          <w:szCs w:val="24"/>
          <w:lang w:val="en-US"/>
        </w:rPr>
      </w:pPr>
      <w:r w:rsidRPr="00D07168">
        <w:rPr>
          <w:lang w:val="en-US"/>
        </w:rPr>
        <w:t>"Django Design Patterns and Best Practices" de Arun Ravindran.</w:t>
      </w:r>
    </w:p>
    <w:p w14:paraId="608F0660" w14:textId="74D24E17" w:rsidR="00540828" w:rsidRPr="00540828" w:rsidRDefault="00540828" w:rsidP="00540828">
      <w:pPr>
        <w:pStyle w:val="Prrafodelista"/>
        <w:numPr>
          <w:ilvl w:val="0"/>
          <w:numId w:val="12"/>
        </w:numPr>
        <w:rPr>
          <w:rFonts w:ascii="Arial" w:hAnsi="Arial" w:cs="Arial"/>
          <w:b/>
          <w:sz w:val="24"/>
          <w:szCs w:val="24"/>
          <w:lang w:val="en-US"/>
        </w:rPr>
      </w:pPr>
    </w:p>
    <w:p w14:paraId="2821368F" w14:textId="6B85AA10" w:rsidR="00F51E57" w:rsidRDefault="00F51E57" w:rsidP="00540828">
      <w:pPr>
        <w:tabs>
          <w:tab w:val="left" w:pos="3180"/>
        </w:tabs>
        <w:rPr>
          <w:rFonts w:ascii="Arial" w:hAnsi="Arial" w:cs="Arial"/>
          <w:b/>
          <w:sz w:val="40"/>
          <w:szCs w:val="40"/>
          <w:lang w:val="es-CU"/>
        </w:rPr>
      </w:pPr>
      <w:r w:rsidRPr="00755080">
        <w:rPr>
          <w:rFonts w:ascii="Arial" w:hAnsi="Arial" w:cs="Arial"/>
          <w:b/>
          <w:sz w:val="40"/>
          <w:szCs w:val="40"/>
          <w:lang w:val="es-CU"/>
        </w:rPr>
        <w:t>SQLite3</w:t>
      </w:r>
      <w:r w:rsidR="00540828">
        <w:rPr>
          <w:rFonts w:ascii="Arial" w:hAnsi="Arial" w:cs="Arial"/>
          <w:b/>
          <w:sz w:val="40"/>
          <w:szCs w:val="40"/>
          <w:lang w:val="es-CU"/>
        </w:rPr>
        <w:tab/>
      </w:r>
    </w:p>
    <w:p w14:paraId="38CDF4F2" w14:textId="77777777" w:rsidR="00907B50" w:rsidRPr="00907B50" w:rsidRDefault="00907B50" w:rsidP="00907B50">
      <w:p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lastRenderedPageBreak/>
        <w:t xml:space="preserve">SQLite3 es un sistema de gestión de bases de datos relacional de código abierto y ligero que se utiliza ampliamente en aplicaciones web y móviles. Django, como </w:t>
      </w:r>
      <w:proofErr w:type="spellStart"/>
      <w:r w:rsidRPr="00907B50">
        <w:rPr>
          <w:rFonts w:ascii="Times New Roman" w:eastAsia="Times New Roman" w:hAnsi="Times New Roman" w:cs="Times New Roman"/>
          <w:sz w:val="24"/>
          <w:szCs w:val="24"/>
          <w:lang w:val="es-CU" w:eastAsia="es-CU"/>
        </w:rPr>
        <w:t>framework</w:t>
      </w:r>
      <w:proofErr w:type="spellEnd"/>
      <w:r w:rsidRPr="00907B50">
        <w:rPr>
          <w:rFonts w:ascii="Times New Roman" w:eastAsia="Times New Roman" w:hAnsi="Times New Roman" w:cs="Times New Roman"/>
          <w:sz w:val="24"/>
          <w:szCs w:val="24"/>
          <w:lang w:val="es-CU" w:eastAsia="es-CU"/>
        </w:rPr>
        <w:t xml:space="preserve"> web de Python, ofrece una integración sólida con SQLite3, lo que permite a los desarrolladores utilizarlo como opción de base de datos en sus proyectos. Algunos aspectos clave a considerar sobre la integración de SQLite3 en Django son:</w:t>
      </w:r>
    </w:p>
    <w:p w14:paraId="503AA73A" w14:textId="77777777" w:rsidR="00907B50" w:rsidRPr="00907B50" w:rsidRDefault="00907B50" w:rsidP="00907B50">
      <w:pPr>
        <w:numPr>
          <w:ilvl w:val="0"/>
          <w:numId w:val="13"/>
        </w:num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t>Configuración de la base de datos: Django proporciona una configuración sencilla para utilizar SQLite3 como base de datos en una aplicación. A través del archivo de configuración de Django (settings.py), los desarrolladores pueden especificar la ruta y el nombre del archivo de la base de datos SQLite3.</w:t>
      </w:r>
    </w:p>
    <w:p w14:paraId="752E4890" w14:textId="77777777" w:rsidR="00907B50" w:rsidRPr="00907B50" w:rsidRDefault="00907B50" w:rsidP="00907B50">
      <w:pPr>
        <w:numPr>
          <w:ilvl w:val="0"/>
          <w:numId w:val="13"/>
        </w:num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t>ORM y migraciones: Django utiliza un ORM (</w:t>
      </w:r>
      <w:proofErr w:type="spellStart"/>
      <w:r w:rsidRPr="00907B50">
        <w:rPr>
          <w:rFonts w:ascii="Times New Roman" w:eastAsia="Times New Roman" w:hAnsi="Times New Roman" w:cs="Times New Roman"/>
          <w:sz w:val="24"/>
          <w:szCs w:val="24"/>
          <w:lang w:val="es-CU" w:eastAsia="es-CU"/>
        </w:rPr>
        <w:t>Object-Relational</w:t>
      </w:r>
      <w:proofErr w:type="spellEnd"/>
      <w:r w:rsidRPr="00907B50">
        <w:rPr>
          <w:rFonts w:ascii="Times New Roman" w:eastAsia="Times New Roman" w:hAnsi="Times New Roman" w:cs="Times New Roman"/>
          <w:sz w:val="24"/>
          <w:szCs w:val="24"/>
          <w:lang w:val="es-CU" w:eastAsia="es-CU"/>
        </w:rPr>
        <w:t xml:space="preserve"> </w:t>
      </w:r>
      <w:proofErr w:type="spellStart"/>
      <w:r w:rsidRPr="00907B50">
        <w:rPr>
          <w:rFonts w:ascii="Times New Roman" w:eastAsia="Times New Roman" w:hAnsi="Times New Roman" w:cs="Times New Roman"/>
          <w:sz w:val="24"/>
          <w:szCs w:val="24"/>
          <w:lang w:val="es-CU" w:eastAsia="es-CU"/>
        </w:rPr>
        <w:t>Mapping</w:t>
      </w:r>
      <w:proofErr w:type="spellEnd"/>
      <w:r w:rsidRPr="00907B50">
        <w:rPr>
          <w:rFonts w:ascii="Times New Roman" w:eastAsia="Times New Roman" w:hAnsi="Times New Roman" w:cs="Times New Roman"/>
          <w:sz w:val="24"/>
          <w:szCs w:val="24"/>
          <w:lang w:val="es-CU" w:eastAsia="es-CU"/>
        </w:rPr>
        <w:t>) que facilita la interacción con la base de datos. El ORM de Django proporciona una capa de abstracción que permite a los desarrolladores trabajar con objetos Python en lugar de tener que escribir consultas SQL directamente. Además, Django también ofrece migraciones, que permiten la creación y modificación de la estructura de la base de datos de manera controlada y consistente.</w:t>
      </w:r>
    </w:p>
    <w:p w14:paraId="0BA2BD1E" w14:textId="77777777" w:rsidR="00907B50" w:rsidRPr="00907B50" w:rsidRDefault="00907B50" w:rsidP="00907B50">
      <w:pPr>
        <w:numPr>
          <w:ilvl w:val="0"/>
          <w:numId w:val="13"/>
        </w:num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t>Características y limitaciones: SQLite3 es una base de datos ligera y fácil de usar, pero también tiene algunas limitaciones a considerar. Por ejemplo, no es adecuada para aplicaciones que requieren un alto volumen de transacciones concurrentes o para escenarios de escalabilidad extrema. Sin embargo, para aplicaciones de tamaño mediano o pequeño, SQLite3 es una opción sólida debido a su simplicidad y bajo consumo de recursos.</w:t>
      </w:r>
    </w:p>
    <w:p w14:paraId="7D3DE4A9" w14:textId="77777777" w:rsidR="00907B50" w:rsidRPr="00907B50" w:rsidRDefault="00907B50" w:rsidP="00907B50">
      <w:p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b/>
          <w:bCs/>
          <w:sz w:val="24"/>
          <w:szCs w:val="24"/>
          <w:lang w:val="es-CU" w:eastAsia="es-CU"/>
        </w:rPr>
        <w:t>Ventajas y casos de uso de SQLite3 en Django</w:t>
      </w:r>
      <w:r w:rsidRPr="00907B50">
        <w:rPr>
          <w:rFonts w:ascii="Times New Roman" w:eastAsia="Times New Roman" w:hAnsi="Times New Roman" w:cs="Times New Roman"/>
          <w:sz w:val="24"/>
          <w:szCs w:val="24"/>
          <w:lang w:val="es-CU" w:eastAsia="es-CU"/>
        </w:rPr>
        <w:br/>
        <w:t>La integración de SQLite3 en Django ofrece varias ventajas y es adecuada para diversos casos de uso. Algunos puntos destacados para mencionar en tu tesis son:</w:t>
      </w:r>
    </w:p>
    <w:p w14:paraId="4A7A3383" w14:textId="77777777" w:rsidR="00907B50" w:rsidRPr="00907B50" w:rsidRDefault="00907B50" w:rsidP="00907B50">
      <w:pPr>
        <w:numPr>
          <w:ilvl w:val="0"/>
          <w:numId w:val="14"/>
        </w:num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t>Portabilidad: SQLite3 es un sistema de base de datos de archivo único, lo que significa que toda la base de datos se almacena en un archivo local. Esto facilita la portabilidad y el despliegue de aplicaciones, ya que solo se necesita transferir el archivo de la base de datos.</w:t>
      </w:r>
    </w:p>
    <w:p w14:paraId="4D16F5D7" w14:textId="77777777" w:rsidR="00907B50" w:rsidRPr="00907B50" w:rsidRDefault="00907B50" w:rsidP="00907B50">
      <w:pPr>
        <w:numPr>
          <w:ilvl w:val="0"/>
          <w:numId w:val="14"/>
        </w:num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t>Desarrollo rápido y prototipado: SQLite3 es rápido de configurar y no requiere una configuración de servidor separada. Esto lo convierte en una opción ideal para el desarrollo rápido y el prototipado de aplicaciones web, ya que no se requiere una infraestructura adicional.</w:t>
      </w:r>
    </w:p>
    <w:p w14:paraId="04E21D5D" w14:textId="77777777" w:rsidR="00907B50" w:rsidRPr="00907B50" w:rsidRDefault="00907B50" w:rsidP="00907B50">
      <w:pPr>
        <w:numPr>
          <w:ilvl w:val="0"/>
          <w:numId w:val="14"/>
        </w:numPr>
        <w:spacing w:before="100" w:beforeAutospacing="1" w:after="100" w:afterAutospacing="1" w:line="240" w:lineRule="auto"/>
        <w:rPr>
          <w:rFonts w:ascii="Times New Roman" w:eastAsia="Times New Roman" w:hAnsi="Times New Roman" w:cs="Times New Roman"/>
          <w:sz w:val="24"/>
          <w:szCs w:val="24"/>
          <w:lang w:val="es-CU" w:eastAsia="es-CU"/>
        </w:rPr>
      </w:pPr>
      <w:r w:rsidRPr="00907B50">
        <w:rPr>
          <w:rFonts w:ascii="Times New Roman" w:eastAsia="Times New Roman" w:hAnsi="Times New Roman" w:cs="Times New Roman"/>
          <w:sz w:val="24"/>
          <w:szCs w:val="24"/>
          <w:lang w:val="es-CU" w:eastAsia="es-CU"/>
        </w:rPr>
        <w:t>Aplicaciones de tamaño mediano o pequeño: SQLite3 es adecuada para aplicaciones web de tamaño mediano o pequeño, donde los volúmenes de datos y las demandas de transacciones concurrentes no son extremadamente altos. Es especialmente útil en aplicaciones de una sola instancia o de uso personal.</w:t>
      </w:r>
    </w:p>
    <w:p w14:paraId="01DA1091" w14:textId="702DCC6B" w:rsidR="00540828" w:rsidRPr="00755080" w:rsidRDefault="00540828" w:rsidP="00540828">
      <w:pPr>
        <w:tabs>
          <w:tab w:val="left" w:pos="3180"/>
        </w:tabs>
        <w:rPr>
          <w:rFonts w:ascii="Arial" w:hAnsi="Arial" w:cs="Arial"/>
          <w:b/>
          <w:sz w:val="40"/>
          <w:szCs w:val="40"/>
          <w:lang w:val="es-CU"/>
        </w:rPr>
      </w:pPr>
    </w:p>
    <w:p w14:paraId="60AEE874" w14:textId="77777777" w:rsidR="00585FAF" w:rsidRDefault="00585FAF" w:rsidP="00585FAF">
      <w:pPr>
        <w:jc w:val="center"/>
        <w:rPr>
          <w:rFonts w:ascii="Arial" w:hAnsi="Arial" w:cs="Arial"/>
          <w:sz w:val="24"/>
          <w:szCs w:val="24"/>
          <w:lang w:val="es-CU"/>
        </w:rPr>
      </w:pPr>
    </w:p>
    <w:p w14:paraId="419A1340" w14:textId="77777777" w:rsidR="00182840" w:rsidRPr="00755080" w:rsidRDefault="00182840" w:rsidP="00182840">
      <w:pPr>
        <w:rPr>
          <w:rFonts w:ascii="Arial" w:hAnsi="Arial" w:cs="Arial"/>
          <w:b/>
          <w:sz w:val="40"/>
          <w:szCs w:val="40"/>
          <w:lang w:val="es-CU"/>
        </w:rPr>
      </w:pPr>
      <w:r w:rsidRPr="00755080">
        <w:rPr>
          <w:rFonts w:ascii="Arial" w:hAnsi="Arial" w:cs="Arial"/>
          <w:b/>
          <w:sz w:val="40"/>
          <w:szCs w:val="40"/>
          <w:lang w:val="es-CU"/>
        </w:rPr>
        <w:t>ESP32</w:t>
      </w:r>
    </w:p>
    <w:p w14:paraId="4EE1583D" w14:textId="77777777" w:rsidR="00182840" w:rsidRPr="00755080" w:rsidRDefault="00182840" w:rsidP="00182840">
      <w:p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 xml:space="preserve">ESP32 es un microcontrolador de bajo costo y baja potencia que se utiliza en el desarrollo de aplicaciones </w:t>
      </w:r>
      <w:proofErr w:type="spellStart"/>
      <w:r w:rsidRPr="00755080">
        <w:rPr>
          <w:rFonts w:ascii="Arial" w:eastAsia="Times New Roman" w:hAnsi="Arial" w:cs="Arial"/>
          <w:sz w:val="24"/>
          <w:szCs w:val="24"/>
          <w:lang w:val="es-CU" w:eastAsia="es-CU"/>
        </w:rPr>
        <w:t>IoT</w:t>
      </w:r>
      <w:proofErr w:type="spellEnd"/>
      <w:r w:rsidRPr="00755080">
        <w:rPr>
          <w:rFonts w:ascii="Arial" w:eastAsia="Times New Roman" w:hAnsi="Arial" w:cs="Arial"/>
          <w:sz w:val="24"/>
          <w:szCs w:val="24"/>
          <w:lang w:val="es-CU" w:eastAsia="es-CU"/>
        </w:rPr>
        <w:t xml:space="preserve"> (Internet de las cosas). Fue desarrollado por </w:t>
      </w:r>
      <w:proofErr w:type="spellStart"/>
      <w:r w:rsidRPr="00755080">
        <w:rPr>
          <w:rFonts w:ascii="Arial" w:eastAsia="Times New Roman" w:hAnsi="Arial" w:cs="Arial"/>
          <w:sz w:val="24"/>
          <w:szCs w:val="24"/>
          <w:lang w:val="es-CU" w:eastAsia="es-CU"/>
        </w:rPr>
        <w:t>Espressif</w:t>
      </w:r>
      <w:proofErr w:type="spellEnd"/>
      <w:r w:rsidRPr="00755080">
        <w:rPr>
          <w:rFonts w:ascii="Arial" w:eastAsia="Times New Roman" w:hAnsi="Arial" w:cs="Arial"/>
          <w:sz w:val="24"/>
          <w:szCs w:val="24"/>
          <w:lang w:val="es-CU" w:eastAsia="es-CU"/>
        </w:rPr>
        <w:t xml:space="preserve"> </w:t>
      </w:r>
      <w:proofErr w:type="spellStart"/>
      <w:r w:rsidRPr="00755080">
        <w:rPr>
          <w:rFonts w:ascii="Arial" w:eastAsia="Times New Roman" w:hAnsi="Arial" w:cs="Arial"/>
          <w:sz w:val="24"/>
          <w:szCs w:val="24"/>
          <w:lang w:val="es-CU" w:eastAsia="es-CU"/>
        </w:rPr>
        <w:t>Systems</w:t>
      </w:r>
      <w:proofErr w:type="spellEnd"/>
      <w:r w:rsidRPr="00755080">
        <w:rPr>
          <w:rFonts w:ascii="Arial" w:eastAsia="Times New Roman" w:hAnsi="Arial" w:cs="Arial"/>
          <w:sz w:val="24"/>
          <w:szCs w:val="24"/>
          <w:lang w:val="es-CU" w:eastAsia="es-CU"/>
        </w:rPr>
        <w:t xml:space="preserve"> y es considerado uno de los microcontroladores más </w:t>
      </w:r>
      <w:r w:rsidRPr="00755080">
        <w:rPr>
          <w:rFonts w:ascii="Arial" w:eastAsia="Times New Roman" w:hAnsi="Arial" w:cs="Arial"/>
          <w:sz w:val="24"/>
          <w:szCs w:val="24"/>
          <w:lang w:val="es-CU" w:eastAsia="es-CU"/>
        </w:rPr>
        <w:lastRenderedPageBreak/>
        <w:t xml:space="preserve">populares en el ámbito de la </w:t>
      </w:r>
      <w:proofErr w:type="spellStart"/>
      <w:r w:rsidRPr="00755080">
        <w:rPr>
          <w:rFonts w:ascii="Arial" w:eastAsia="Times New Roman" w:hAnsi="Arial" w:cs="Arial"/>
          <w:sz w:val="24"/>
          <w:szCs w:val="24"/>
          <w:lang w:val="es-CU" w:eastAsia="es-CU"/>
        </w:rPr>
        <w:t>IoT</w:t>
      </w:r>
      <w:proofErr w:type="spellEnd"/>
      <w:r w:rsidRPr="00755080">
        <w:rPr>
          <w:rFonts w:ascii="Arial" w:eastAsia="Times New Roman" w:hAnsi="Arial" w:cs="Arial"/>
          <w:sz w:val="24"/>
          <w:szCs w:val="24"/>
          <w:lang w:val="es-CU" w:eastAsia="es-CU"/>
        </w:rPr>
        <w:t xml:space="preserve"> debido a su versatilidad y potencia. El ESP32 combina un procesador de doble núcleo, conectividad </w:t>
      </w:r>
      <w:proofErr w:type="spellStart"/>
      <w:r w:rsidRPr="00755080">
        <w:rPr>
          <w:rFonts w:ascii="Arial" w:eastAsia="Times New Roman" w:hAnsi="Arial" w:cs="Arial"/>
          <w:sz w:val="24"/>
          <w:szCs w:val="24"/>
          <w:lang w:val="es-CU" w:eastAsia="es-CU"/>
        </w:rPr>
        <w:t>Wi</w:t>
      </w:r>
      <w:proofErr w:type="spellEnd"/>
      <w:r w:rsidRPr="00755080">
        <w:rPr>
          <w:rFonts w:ascii="Arial" w:eastAsia="Times New Roman" w:hAnsi="Arial" w:cs="Arial"/>
          <w:sz w:val="24"/>
          <w:szCs w:val="24"/>
          <w:lang w:val="es-CU" w:eastAsia="es-CU"/>
        </w:rPr>
        <w:t xml:space="preserve">-Fi y Bluetooth, capacidades de bajo consumo de energía y una amplia variedad de interfaces y periféricos, lo que lo convierte en una opción atractiva para proyectos </w:t>
      </w:r>
      <w:proofErr w:type="spellStart"/>
      <w:r w:rsidRPr="00755080">
        <w:rPr>
          <w:rFonts w:ascii="Arial" w:eastAsia="Times New Roman" w:hAnsi="Arial" w:cs="Arial"/>
          <w:sz w:val="24"/>
          <w:szCs w:val="24"/>
          <w:lang w:val="es-CU" w:eastAsia="es-CU"/>
        </w:rPr>
        <w:t>IoT</w:t>
      </w:r>
      <w:proofErr w:type="spellEnd"/>
      <w:r w:rsidRPr="00755080">
        <w:rPr>
          <w:rFonts w:ascii="Arial" w:eastAsia="Times New Roman" w:hAnsi="Arial" w:cs="Arial"/>
          <w:sz w:val="24"/>
          <w:szCs w:val="24"/>
          <w:lang w:val="es-CU" w:eastAsia="es-CU"/>
        </w:rPr>
        <w:t xml:space="preserve"> de diferentes escalas y complejidades.</w:t>
      </w:r>
    </w:p>
    <w:p w14:paraId="3602FBC5" w14:textId="77777777" w:rsidR="00182840" w:rsidRPr="00755080" w:rsidRDefault="00182840" w:rsidP="00182840">
      <w:p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b/>
          <w:bCs/>
          <w:sz w:val="24"/>
          <w:szCs w:val="24"/>
          <w:lang w:val="es-CU" w:eastAsia="es-CU"/>
        </w:rPr>
        <w:t>Características y funcionalidades</w:t>
      </w:r>
      <w:r w:rsidRPr="00755080">
        <w:rPr>
          <w:rFonts w:ascii="Arial" w:eastAsia="Times New Roman" w:hAnsi="Arial" w:cs="Arial"/>
          <w:sz w:val="24"/>
          <w:szCs w:val="24"/>
          <w:lang w:val="es-CU" w:eastAsia="es-CU"/>
        </w:rPr>
        <w:br/>
        <w:t xml:space="preserve">El ESP32 cuenta con una amplia gama de características y funcionalidades que lo hacen adecuado para una variedad de aplicaciones </w:t>
      </w:r>
      <w:proofErr w:type="spellStart"/>
      <w:r w:rsidRPr="00755080">
        <w:rPr>
          <w:rFonts w:ascii="Arial" w:eastAsia="Times New Roman" w:hAnsi="Arial" w:cs="Arial"/>
          <w:sz w:val="24"/>
          <w:szCs w:val="24"/>
          <w:lang w:val="es-CU" w:eastAsia="es-CU"/>
        </w:rPr>
        <w:t>IoT</w:t>
      </w:r>
      <w:proofErr w:type="spellEnd"/>
      <w:r w:rsidRPr="00755080">
        <w:rPr>
          <w:rFonts w:ascii="Arial" w:eastAsia="Times New Roman" w:hAnsi="Arial" w:cs="Arial"/>
          <w:sz w:val="24"/>
          <w:szCs w:val="24"/>
          <w:lang w:val="es-CU" w:eastAsia="es-CU"/>
        </w:rPr>
        <w:t>. Algunas de estas características incluyen:</w:t>
      </w:r>
    </w:p>
    <w:p w14:paraId="2B8185B7" w14:textId="77777777" w:rsidR="00182840" w:rsidRPr="00755080" w:rsidRDefault="00182840" w:rsidP="00182840">
      <w:pPr>
        <w:numPr>
          <w:ilvl w:val="0"/>
          <w:numId w:val="10"/>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 xml:space="preserve">Procesador de doble núcleo: El ESP32 está equipado con un procesador de doble núcleo </w:t>
      </w:r>
      <w:proofErr w:type="spellStart"/>
      <w:r w:rsidRPr="00755080">
        <w:rPr>
          <w:rFonts w:ascii="Arial" w:eastAsia="Times New Roman" w:hAnsi="Arial" w:cs="Arial"/>
          <w:sz w:val="24"/>
          <w:szCs w:val="24"/>
          <w:lang w:val="es-CU" w:eastAsia="es-CU"/>
        </w:rPr>
        <w:t>Xtensa</w:t>
      </w:r>
      <w:proofErr w:type="spellEnd"/>
      <w:r w:rsidRPr="00755080">
        <w:rPr>
          <w:rFonts w:ascii="Arial" w:eastAsia="Times New Roman" w:hAnsi="Arial" w:cs="Arial"/>
          <w:sz w:val="24"/>
          <w:szCs w:val="24"/>
          <w:lang w:val="es-CU" w:eastAsia="es-CU"/>
        </w:rPr>
        <w:t xml:space="preserve"> LX6, lo que permite ejecutar múltiples tareas de manera eficiente y simultánea.</w:t>
      </w:r>
    </w:p>
    <w:p w14:paraId="22F38C75" w14:textId="77777777" w:rsidR="00182840" w:rsidRPr="00755080" w:rsidRDefault="00182840" w:rsidP="00182840">
      <w:pPr>
        <w:numPr>
          <w:ilvl w:val="0"/>
          <w:numId w:val="10"/>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 xml:space="preserve">Conectividad </w:t>
      </w:r>
      <w:proofErr w:type="spellStart"/>
      <w:r w:rsidRPr="00755080">
        <w:rPr>
          <w:rFonts w:ascii="Arial" w:eastAsia="Times New Roman" w:hAnsi="Arial" w:cs="Arial"/>
          <w:sz w:val="24"/>
          <w:szCs w:val="24"/>
          <w:lang w:val="es-CU" w:eastAsia="es-CU"/>
        </w:rPr>
        <w:t>Wi</w:t>
      </w:r>
      <w:proofErr w:type="spellEnd"/>
      <w:r w:rsidRPr="00755080">
        <w:rPr>
          <w:rFonts w:ascii="Arial" w:eastAsia="Times New Roman" w:hAnsi="Arial" w:cs="Arial"/>
          <w:sz w:val="24"/>
          <w:szCs w:val="24"/>
          <w:lang w:val="es-CU" w:eastAsia="es-CU"/>
        </w:rPr>
        <w:t xml:space="preserve">-Fi y Bluetooth: El ESP32 tiene soporte integrado para </w:t>
      </w:r>
      <w:proofErr w:type="spellStart"/>
      <w:r w:rsidRPr="00755080">
        <w:rPr>
          <w:rFonts w:ascii="Arial" w:eastAsia="Times New Roman" w:hAnsi="Arial" w:cs="Arial"/>
          <w:sz w:val="24"/>
          <w:szCs w:val="24"/>
          <w:lang w:val="es-CU" w:eastAsia="es-CU"/>
        </w:rPr>
        <w:t>Wi</w:t>
      </w:r>
      <w:proofErr w:type="spellEnd"/>
      <w:r w:rsidRPr="00755080">
        <w:rPr>
          <w:rFonts w:ascii="Arial" w:eastAsia="Times New Roman" w:hAnsi="Arial" w:cs="Arial"/>
          <w:sz w:val="24"/>
          <w:szCs w:val="24"/>
          <w:lang w:val="es-CU" w:eastAsia="es-CU"/>
        </w:rPr>
        <w:t>-Fi 802.11 b/g/n, lo que permite la conexión a redes inalámbricas. Además, también ofrece soporte para Bluetooth clásico y Bluetooth de baja energía (BLE), lo que facilita la comunicación inalámbrica con otros dispositivos.</w:t>
      </w:r>
    </w:p>
    <w:p w14:paraId="74602936" w14:textId="77777777" w:rsidR="00182840" w:rsidRPr="00755080" w:rsidRDefault="00182840" w:rsidP="00182840">
      <w:pPr>
        <w:numPr>
          <w:ilvl w:val="0"/>
          <w:numId w:val="10"/>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Interfaces y periféricos: El ESP32 cuenta con una variedad de interfaces y periféricos, como puertos UART, SPI, I2C, GPIO y ADC, que permiten la conexión y comunicación con otros dispositivos y sensores.</w:t>
      </w:r>
    </w:p>
    <w:p w14:paraId="2819EC1D" w14:textId="77777777" w:rsidR="00182840" w:rsidRPr="00755080" w:rsidRDefault="00182840" w:rsidP="00182840">
      <w:pPr>
        <w:numPr>
          <w:ilvl w:val="0"/>
          <w:numId w:val="10"/>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Bajo consumo de energía: El ESP32 está diseñado para minimizar el consumo de energía, lo que lo hace adecuado para aplicaciones que requieren una larga duración de la batería.</w:t>
      </w:r>
    </w:p>
    <w:p w14:paraId="0583D2CE" w14:textId="77777777" w:rsidR="00182840" w:rsidRPr="00755080" w:rsidRDefault="00182840" w:rsidP="00182840">
      <w:p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b/>
          <w:bCs/>
          <w:sz w:val="24"/>
          <w:szCs w:val="24"/>
          <w:lang w:val="es-CU" w:eastAsia="es-CU"/>
        </w:rPr>
        <w:t>Aplicaciones de ESP32</w:t>
      </w:r>
      <w:r w:rsidRPr="00755080">
        <w:rPr>
          <w:rFonts w:ascii="Arial" w:eastAsia="Times New Roman" w:hAnsi="Arial" w:cs="Arial"/>
          <w:sz w:val="24"/>
          <w:szCs w:val="24"/>
          <w:lang w:val="es-CU" w:eastAsia="es-CU"/>
        </w:rPr>
        <w:br/>
        <w:t xml:space="preserve">El ESP32 se utiliza en una amplia gama de aplicaciones </w:t>
      </w:r>
      <w:proofErr w:type="spellStart"/>
      <w:r w:rsidRPr="00755080">
        <w:rPr>
          <w:rFonts w:ascii="Arial" w:eastAsia="Times New Roman" w:hAnsi="Arial" w:cs="Arial"/>
          <w:sz w:val="24"/>
          <w:szCs w:val="24"/>
          <w:lang w:val="es-CU" w:eastAsia="es-CU"/>
        </w:rPr>
        <w:t>IoT</w:t>
      </w:r>
      <w:proofErr w:type="spellEnd"/>
      <w:r w:rsidRPr="00755080">
        <w:rPr>
          <w:rFonts w:ascii="Arial" w:eastAsia="Times New Roman" w:hAnsi="Arial" w:cs="Arial"/>
          <w:sz w:val="24"/>
          <w:szCs w:val="24"/>
          <w:lang w:val="es-CU" w:eastAsia="es-CU"/>
        </w:rPr>
        <w:t>. Algunos ejemplos de aplicaciones incluyen:</w:t>
      </w:r>
    </w:p>
    <w:p w14:paraId="2D3ADA24" w14:textId="77777777" w:rsidR="00182840" w:rsidRPr="00755080" w:rsidRDefault="00182840" w:rsidP="00182840">
      <w:pPr>
        <w:numPr>
          <w:ilvl w:val="0"/>
          <w:numId w:val="11"/>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Domótica: El ESP32 se utiliza en proyectos de automatización del hogar, permitiendo el control y monitoreo remoto de luces, sistemas de seguridad, electrodomésticos, etc.</w:t>
      </w:r>
    </w:p>
    <w:p w14:paraId="45CF5E7C" w14:textId="77777777" w:rsidR="00182840" w:rsidRPr="00755080" w:rsidRDefault="00182840" w:rsidP="00182840">
      <w:pPr>
        <w:numPr>
          <w:ilvl w:val="0"/>
          <w:numId w:val="11"/>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Agricultura inteligente: El ESP32 se utiliza en sistemas de monitoreo y control de cultivos, permitiendo la medición de parámetros como la humedad del suelo, la temperatura y la luminosidad, y facilitando la toma de decisiones basada en datos en tiempo real.</w:t>
      </w:r>
    </w:p>
    <w:p w14:paraId="3F6898DC" w14:textId="77777777" w:rsidR="00182840" w:rsidRPr="00755080" w:rsidRDefault="00182840" w:rsidP="00182840">
      <w:pPr>
        <w:numPr>
          <w:ilvl w:val="0"/>
          <w:numId w:val="11"/>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Dispositivos portátiles: El ESP32 se utiliza en el desarrollo de dispositivos portátiles como relojes inteligentes, brazaletes de actividad física y monitores de salud, permitiendo la conectividad inalámbrica y el procesamiento de datos.</w:t>
      </w:r>
    </w:p>
    <w:p w14:paraId="2ABCF349" w14:textId="77777777" w:rsidR="00182840" w:rsidRPr="00755080" w:rsidRDefault="00182840" w:rsidP="00182840">
      <w:pPr>
        <w:numPr>
          <w:ilvl w:val="0"/>
          <w:numId w:val="11"/>
        </w:numPr>
        <w:spacing w:before="100" w:beforeAutospacing="1" w:after="100" w:afterAutospacing="1" w:line="240" w:lineRule="auto"/>
        <w:rPr>
          <w:rFonts w:ascii="Arial" w:eastAsia="Times New Roman" w:hAnsi="Arial" w:cs="Arial"/>
          <w:sz w:val="24"/>
          <w:szCs w:val="24"/>
          <w:lang w:val="es-CU" w:eastAsia="es-CU"/>
        </w:rPr>
      </w:pPr>
      <w:r w:rsidRPr="00755080">
        <w:rPr>
          <w:rFonts w:ascii="Arial" w:eastAsia="Times New Roman" w:hAnsi="Arial" w:cs="Arial"/>
          <w:sz w:val="24"/>
          <w:szCs w:val="24"/>
          <w:lang w:val="es-CU" w:eastAsia="es-CU"/>
        </w:rPr>
        <w:t>Automatización industrial: El ESP32 se utiliza en proyectos de automatización industrial, permitiendo el control y supervisión remotos de procesos y máquinas.</w:t>
      </w:r>
    </w:p>
    <w:p w14:paraId="2DCDF650" w14:textId="77777777" w:rsidR="00182840" w:rsidRDefault="00182840" w:rsidP="00182840">
      <w:pPr>
        <w:rPr>
          <w:rFonts w:ascii="Arial" w:hAnsi="Arial" w:cs="Arial"/>
          <w:b/>
          <w:sz w:val="24"/>
          <w:szCs w:val="24"/>
          <w:lang w:val="es-CU"/>
        </w:rPr>
      </w:pPr>
      <w:proofErr w:type="spellStart"/>
      <w:r>
        <w:rPr>
          <w:rFonts w:ascii="Arial" w:hAnsi="Arial" w:cs="Arial"/>
          <w:b/>
          <w:sz w:val="24"/>
          <w:szCs w:val="24"/>
          <w:lang w:val="es-CU"/>
        </w:rPr>
        <w:t>Referncias</w:t>
      </w:r>
      <w:proofErr w:type="spellEnd"/>
      <w:r>
        <w:rPr>
          <w:rFonts w:ascii="Arial" w:hAnsi="Arial" w:cs="Arial"/>
          <w:b/>
          <w:sz w:val="24"/>
          <w:szCs w:val="24"/>
          <w:lang w:val="es-CU"/>
        </w:rPr>
        <w:t>:</w:t>
      </w:r>
    </w:p>
    <w:p w14:paraId="516F16C8" w14:textId="77777777" w:rsidR="00182840" w:rsidRPr="00540828" w:rsidRDefault="00182840" w:rsidP="00182840">
      <w:pPr>
        <w:pStyle w:val="Prrafodelista"/>
        <w:numPr>
          <w:ilvl w:val="0"/>
          <w:numId w:val="12"/>
        </w:numPr>
        <w:rPr>
          <w:rFonts w:ascii="Arial" w:hAnsi="Arial" w:cs="Arial"/>
          <w:b/>
          <w:sz w:val="24"/>
          <w:szCs w:val="24"/>
          <w:lang w:val="es-CU"/>
        </w:rPr>
      </w:pPr>
      <w:r>
        <w:t xml:space="preserve">Documentación oficial de </w:t>
      </w:r>
      <w:proofErr w:type="spellStart"/>
      <w:r>
        <w:t>Espressif</w:t>
      </w:r>
      <w:proofErr w:type="spellEnd"/>
      <w:r>
        <w:t xml:space="preserve"> </w:t>
      </w:r>
      <w:proofErr w:type="spellStart"/>
      <w:r>
        <w:t>Systems</w:t>
      </w:r>
      <w:proofErr w:type="spellEnd"/>
      <w:r>
        <w:t xml:space="preserve">: </w:t>
      </w:r>
      <w:hyperlink r:id="rId10" w:tgtFrame="_blank" w:history="1">
        <w:r>
          <w:rPr>
            <w:rStyle w:val="Hipervnculo"/>
          </w:rPr>
          <w:t>https://docs.espressif.com/projects/esp-idf/en/latest/esp32/</w:t>
        </w:r>
      </w:hyperlink>
    </w:p>
    <w:p w14:paraId="2DC9C795" w14:textId="77777777" w:rsidR="00182840" w:rsidRPr="00540828" w:rsidRDefault="00182840" w:rsidP="00182840">
      <w:pPr>
        <w:pStyle w:val="Prrafodelista"/>
        <w:numPr>
          <w:ilvl w:val="0"/>
          <w:numId w:val="12"/>
        </w:numPr>
        <w:rPr>
          <w:rFonts w:ascii="Arial" w:hAnsi="Arial" w:cs="Arial"/>
          <w:b/>
          <w:sz w:val="24"/>
          <w:szCs w:val="24"/>
          <w:lang w:val="en-US"/>
        </w:rPr>
      </w:pPr>
      <w:r w:rsidRPr="00540828">
        <w:rPr>
          <w:lang w:val="en-US"/>
        </w:rPr>
        <w:t>"Getting Started with ESP32" de Simon Monk.</w:t>
      </w:r>
    </w:p>
    <w:p w14:paraId="0F300E1C" w14:textId="30FA5933" w:rsidR="00182840" w:rsidRPr="00182840" w:rsidRDefault="00182840" w:rsidP="00182840">
      <w:pPr>
        <w:rPr>
          <w:rFonts w:ascii="Arial" w:hAnsi="Arial" w:cs="Arial"/>
          <w:b/>
          <w:sz w:val="40"/>
          <w:szCs w:val="40"/>
          <w:lang w:val="en-US"/>
        </w:rPr>
      </w:pPr>
      <w:r>
        <w:rPr>
          <w:lang w:val="en-US"/>
        </w:rPr>
        <w:lastRenderedPageBreak/>
        <w:t>“</w:t>
      </w:r>
      <w:r w:rsidRPr="00540828">
        <w:rPr>
          <w:lang w:val="en-US"/>
        </w:rPr>
        <w:t xml:space="preserve">ESP32 Development Workshop" de Neil </w:t>
      </w:r>
      <w:proofErr w:type="spellStart"/>
      <w:r w:rsidRPr="00540828">
        <w:rPr>
          <w:lang w:val="en-US"/>
        </w:rPr>
        <w:t>Kolban</w:t>
      </w:r>
      <w:proofErr w:type="spellEnd"/>
      <w:r w:rsidRPr="00540828">
        <w:rPr>
          <w:lang w:val="en-US"/>
        </w:rPr>
        <w:t>.</w:t>
      </w:r>
    </w:p>
    <w:p w14:paraId="0E6B8297" w14:textId="430AC4E3" w:rsidR="00A023AE" w:rsidRPr="00755080" w:rsidRDefault="00A023AE" w:rsidP="00766B72">
      <w:pPr>
        <w:rPr>
          <w:rFonts w:ascii="Arial" w:hAnsi="Arial" w:cs="Arial"/>
          <w:b/>
          <w:sz w:val="40"/>
          <w:szCs w:val="40"/>
          <w:lang w:val="es-CU"/>
        </w:rPr>
      </w:pPr>
      <w:r w:rsidRPr="00755080">
        <w:rPr>
          <w:rFonts w:ascii="Arial" w:hAnsi="Arial" w:cs="Arial"/>
          <w:b/>
          <w:sz w:val="40"/>
          <w:szCs w:val="40"/>
          <w:lang w:val="es-CU"/>
        </w:rPr>
        <w:t>Funcionamiento:</w:t>
      </w:r>
    </w:p>
    <w:p w14:paraId="36056552" w14:textId="11ACA908" w:rsidR="009B5E91" w:rsidRDefault="00952E29" w:rsidP="00766B72">
      <w:pPr>
        <w:rPr>
          <w:rFonts w:ascii="Arial" w:hAnsi="Arial" w:cs="Arial"/>
          <w:sz w:val="24"/>
          <w:szCs w:val="24"/>
          <w:lang w:val="es-CU"/>
        </w:rPr>
      </w:pPr>
      <w:r>
        <w:rPr>
          <w:rFonts w:ascii="Arial" w:hAnsi="Arial" w:cs="Arial"/>
          <w:sz w:val="24"/>
          <w:szCs w:val="24"/>
          <w:lang w:val="es-CU"/>
        </w:rPr>
        <w:t xml:space="preserve">Para el desarrollo de este proyecto se </w:t>
      </w:r>
      <w:r w:rsidR="00781626">
        <w:rPr>
          <w:rFonts w:ascii="Arial" w:hAnsi="Arial" w:cs="Arial"/>
          <w:sz w:val="24"/>
          <w:szCs w:val="24"/>
          <w:lang w:val="es-CU"/>
        </w:rPr>
        <w:t>analizarán</w:t>
      </w:r>
      <w:r>
        <w:rPr>
          <w:rFonts w:ascii="Arial" w:hAnsi="Arial" w:cs="Arial"/>
          <w:sz w:val="24"/>
          <w:szCs w:val="24"/>
          <w:lang w:val="es-CU"/>
        </w:rPr>
        <w:t xml:space="preserve"> dos</w:t>
      </w:r>
      <w:r w:rsidR="000158F3">
        <w:rPr>
          <w:rFonts w:ascii="Arial" w:hAnsi="Arial" w:cs="Arial"/>
          <w:sz w:val="24"/>
          <w:szCs w:val="24"/>
          <w:lang w:val="es-CU"/>
        </w:rPr>
        <w:t xml:space="preserve"> dispositivos</w:t>
      </w:r>
      <w:r w:rsidR="009B5E91">
        <w:rPr>
          <w:rFonts w:ascii="Arial" w:hAnsi="Arial" w:cs="Arial"/>
          <w:sz w:val="24"/>
          <w:szCs w:val="24"/>
          <w:lang w:val="es-CU"/>
        </w:rPr>
        <w:t>:</w:t>
      </w:r>
    </w:p>
    <w:p w14:paraId="1D386AA1" w14:textId="4580081E" w:rsidR="009B5E91" w:rsidRDefault="009B5E91" w:rsidP="009B5E91">
      <w:pPr>
        <w:pStyle w:val="Prrafodelista"/>
        <w:numPr>
          <w:ilvl w:val="0"/>
          <w:numId w:val="6"/>
        </w:numPr>
        <w:rPr>
          <w:rFonts w:ascii="Arial" w:hAnsi="Arial" w:cs="Arial"/>
          <w:sz w:val="24"/>
          <w:szCs w:val="24"/>
          <w:lang w:val="es-CU"/>
        </w:rPr>
      </w:pPr>
      <w:r w:rsidRPr="009B5E91">
        <w:rPr>
          <w:rFonts w:ascii="Arial" w:hAnsi="Arial" w:cs="Arial"/>
          <w:sz w:val="24"/>
          <w:szCs w:val="24"/>
          <w:lang w:val="es-CU"/>
        </w:rPr>
        <w:t xml:space="preserve">Dispositivo de </w:t>
      </w:r>
      <w:r w:rsidR="00DC65AE" w:rsidRPr="009B5E91">
        <w:rPr>
          <w:rFonts w:ascii="Arial" w:hAnsi="Arial" w:cs="Arial"/>
          <w:sz w:val="24"/>
          <w:szCs w:val="24"/>
          <w:lang w:val="es-CU"/>
        </w:rPr>
        <w:t>laboratorio</w:t>
      </w:r>
      <w:r w:rsidR="00DC65AE">
        <w:rPr>
          <w:rFonts w:ascii="Arial" w:hAnsi="Arial" w:cs="Arial"/>
          <w:sz w:val="24"/>
          <w:szCs w:val="24"/>
          <w:lang w:val="es-CU"/>
        </w:rPr>
        <w:t xml:space="preserve"> (</w:t>
      </w:r>
      <w:r>
        <w:rPr>
          <w:rFonts w:ascii="Arial" w:hAnsi="Arial" w:cs="Arial"/>
          <w:sz w:val="24"/>
          <w:szCs w:val="24"/>
          <w:lang w:val="es-CU"/>
        </w:rPr>
        <w:t>Raspberry)</w:t>
      </w:r>
    </w:p>
    <w:p w14:paraId="29007197" w14:textId="5FC57F23" w:rsidR="009B5E91" w:rsidRDefault="009B5E91" w:rsidP="009B5E91">
      <w:pPr>
        <w:pStyle w:val="Prrafodelista"/>
        <w:numPr>
          <w:ilvl w:val="0"/>
          <w:numId w:val="6"/>
        </w:numPr>
        <w:rPr>
          <w:rFonts w:ascii="Arial" w:hAnsi="Arial" w:cs="Arial"/>
          <w:sz w:val="24"/>
          <w:szCs w:val="24"/>
          <w:lang w:val="es-CU"/>
        </w:rPr>
      </w:pPr>
      <w:r>
        <w:rPr>
          <w:rFonts w:ascii="Arial" w:hAnsi="Arial" w:cs="Arial"/>
          <w:sz w:val="24"/>
          <w:szCs w:val="24"/>
          <w:lang w:val="es-CU"/>
        </w:rPr>
        <w:t xml:space="preserve">Dispositivo de </w:t>
      </w:r>
      <w:r w:rsidR="00DC65AE">
        <w:rPr>
          <w:rFonts w:ascii="Arial" w:hAnsi="Arial" w:cs="Arial"/>
          <w:sz w:val="24"/>
          <w:szCs w:val="24"/>
          <w:lang w:val="es-CU"/>
        </w:rPr>
        <w:t>campo (</w:t>
      </w:r>
      <w:r>
        <w:rPr>
          <w:rFonts w:ascii="Arial" w:hAnsi="Arial" w:cs="Arial"/>
          <w:sz w:val="24"/>
          <w:szCs w:val="24"/>
          <w:lang w:val="es-CU"/>
        </w:rPr>
        <w:t>ESP32)</w:t>
      </w:r>
    </w:p>
    <w:p w14:paraId="6956E2FB" w14:textId="37F43DF7" w:rsidR="009A6DD7" w:rsidRPr="009A6DD7" w:rsidRDefault="009A6DD7" w:rsidP="009A6DD7">
      <w:pPr>
        <w:rPr>
          <w:rFonts w:ascii="Arial" w:hAnsi="Arial" w:cs="Arial"/>
          <w:sz w:val="24"/>
          <w:szCs w:val="24"/>
          <w:lang w:val="es-CU"/>
        </w:rPr>
      </w:pPr>
      <w:r>
        <w:rPr>
          <w:rFonts w:ascii="Arial" w:hAnsi="Arial" w:cs="Arial"/>
          <w:sz w:val="24"/>
          <w:szCs w:val="24"/>
          <w:lang w:val="es-CU"/>
        </w:rPr>
        <w:t xml:space="preserve">El </w:t>
      </w:r>
      <w:r w:rsidRPr="009A6DD7">
        <w:rPr>
          <w:rFonts w:ascii="Arial" w:hAnsi="Arial" w:cs="Arial"/>
          <w:sz w:val="24"/>
          <w:szCs w:val="24"/>
          <w:lang w:val="es-CU"/>
        </w:rPr>
        <w:t>dispositivo de laboratorio</w:t>
      </w:r>
      <w:r w:rsidR="006F7D13">
        <w:rPr>
          <w:rFonts w:ascii="Arial" w:hAnsi="Arial" w:cs="Arial"/>
          <w:sz w:val="24"/>
          <w:szCs w:val="24"/>
          <w:lang w:val="es-CU"/>
        </w:rPr>
        <w:t xml:space="preserve"> en general,</w:t>
      </w:r>
      <w:r w:rsidRPr="009A6DD7">
        <w:rPr>
          <w:rFonts w:ascii="Arial" w:hAnsi="Arial" w:cs="Arial"/>
          <w:sz w:val="24"/>
          <w:szCs w:val="24"/>
          <w:lang w:val="es-CU"/>
        </w:rPr>
        <w:t xml:space="preserve"> tendrá la tarea de tomar las muestras necesarias para entrenar un modelo optimo y </w:t>
      </w:r>
      <w:r>
        <w:rPr>
          <w:rFonts w:ascii="Arial" w:hAnsi="Arial" w:cs="Arial"/>
          <w:sz w:val="24"/>
          <w:szCs w:val="24"/>
          <w:lang w:val="es-CU"/>
        </w:rPr>
        <w:t>alojarlo en un servidor web público. Los dispositivos de campo podrán seleccionar el modelo a descargar para la predicción de muestras.</w:t>
      </w:r>
    </w:p>
    <w:p w14:paraId="16E5DDD6" w14:textId="3FC4D1E3" w:rsidR="00585FAF" w:rsidRDefault="00DB2E75" w:rsidP="00585FAF">
      <w:pPr>
        <w:pStyle w:val="Prrafodelista"/>
        <w:ind w:left="1425"/>
        <w:rPr>
          <w:rFonts w:ascii="Arial" w:hAnsi="Arial" w:cs="Arial"/>
          <w:sz w:val="24"/>
          <w:szCs w:val="24"/>
          <w:lang w:val="es-CU"/>
        </w:rPr>
      </w:pPr>
      <w:r>
        <w:rPr>
          <w:rFonts w:ascii="Arial" w:hAnsi="Arial" w:cs="Arial"/>
          <w:noProof/>
          <w:sz w:val="24"/>
          <w:szCs w:val="24"/>
          <w:lang w:val="es-CU"/>
        </w:rPr>
        <w:drawing>
          <wp:inline distT="0" distB="0" distL="0" distR="0" wp14:anchorId="4AA57C34" wp14:editId="2C7C9316">
            <wp:extent cx="3990340" cy="4184184"/>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3698" cy="4187705"/>
                    </a:xfrm>
                    <a:prstGeom prst="rect">
                      <a:avLst/>
                    </a:prstGeom>
                    <a:noFill/>
                  </pic:spPr>
                </pic:pic>
              </a:graphicData>
            </a:graphic>
          </wp:inline>
        </w:drawing>
      </w:r>
    </w:p>
    <w:p w14:paraId="69990FAE" w14:textId="77777777" w:rsidR="00DE4D1A" w:rsidRPr="00755080" w:rsidRDefault="00497964" w:rsidP="00190792">
      <w:pPr>
        <w:rPr>
          <w:rFonts w:ascii="Arial" w:hAnsi="Arial" w:cs="Arial"/>
          <w:b/>
          <w:sz w:val="40"/>
          <w:szCs w:val="40"/>
          <w:lang w:val="es-CU"/>
        </w:rPr>
      </w:pPr>
      <w:r w:rsidRPr="00755080">
        <w:rPr>
          <w:rFonts w:ascii="Arial" w:hAnsi="Arial" w:cs="Arial"/>
          <w:b/>
          <w:sz w:val="40"/>
          <w:szCs w:val="40"/>
          <w:lang w:val="es-CU"/>
        </w:rPr>
        <w:t>Dispositivo de laboratorio</w:t>
      </w:r>
    </w:p>
    <w:p w14:paraId="243529FE" w14:textId="2FFB8511" w:rsidR="000158F3" w:rsidRPr="00DE4D1A" w:rsidRDefault="000158F3" w:rsidP="00190792">
      <w:pPr>
        <w:rPr>
          <w:rFonts w:ascii="Arial" w:hAnsi="Arial" w:cs="Arial"/>
          <w:b/>
          <w:sz w:val="24"/>
          <w:szCs w:val="24"/>
          <w:lang w:val="es-CU"/>
        </w:rPr>
      </w:pPr>
      <w:r>
        <w:rPr>
          <w:rFonts w:ascii="Arial" w:hAnsi="Arial" w:cs="Arial"/>
          <w:sz w:val="24"/>
          <w:szCs w:val="24"/>
          <w:lang w:val="es-CU"/>
        </w:rPr>
        <w:t xml:space="preserve">Este dispositivo </w:t>
      </w:r>
      <w:r w:rsidR="00E86826">
        <w:rPr>
          <w:rFonts w:ascii="Arial" w:hAnsi="Arial" w:cs="Arial"/>
          <w:sz w:val="24"/>
          <w:szCs w:val="24"/>
          <w:lang w:val="es-CU"/>
        </w:rPr>
        <w:t>se encargará de:</w:t>
      </w:r>
    </w:p>
    <w:p w14:paraId="7CD910FD" w14:textId="77777777" w:rsidR="005317BA" w:rsidRDefault="005317BA" w:rsidP="00E86826">
      <w:pPr>
        <w:pStyle w:val="Prrafodelista"/>
        <w:numPr>
          <w:ilvl w:val="0"/>
          <w:numId w:val="8"/>
        </w:numPr>
        <w:rPr>
          <w:rFonts w:ascii="Arial" w:hAnsi="Arial" w:cs="Arial"/>
          <w:sz w:val="24"/>
          <w:szCs w:val="24"/>
          <w:lang w:val="es-CU"/>
        </w:rPr>
      </w:pPr>
      <w:r>
        <w:rPr>
          <w:rFonts w:ascii="Arial" w:hAnsi="Arial" w:cs="Arial"/>
          <w:sz w:val="24"/>
          <w:szCs w:val="24"/>
          <w:lang w:val="es-CU"/>
        </w:rPr>
        <w:t xml:space="preserve">Interfaz visual </w:t>
      </w:r>
    </w:p>
    <w:p w14:paraId="7F807B0D" w14:textId="663CD144" w:rsidR="00E86826" w:rsidRDefault="00E86826" w:rsidP="00E86826">
      <w:pPr>
        <w:pStyle w:val="Prrafodelista"/>
        <w:numPr>
          <w:ilvl w:val="0"/>
          <w:numId w:val="8"/>
        </w:numPr>
        <w:rPr>
          <w:rFonts w:ascii="Arial" w:hAnsi="Arial" w:cs="Arial"/>
          <w:sz w:val="24"/>
          <w:szCs w:val="24"/>
          <w:lang w:val="es-CU"/>
        </w:rPr>
      </w:pPr>
      <w:r>
        <w:rPr>
          <w:rFonts w:ascii="Arial" w:hAnsi="Arial" w:cs="Arial"/>
          <w:sz w:val="24"/>
          <w:szCs w:val="24"/>
          <w:lang w:val="es-CU"/>
        </w:rPr>
        <w:t>Comunicación con el sensor</w:t>
      </w:r>
      <w:r w:rsidR="005317BA">
        <w:rPr>
          <w:rFonts w:ascii="Arial" w:hAnsi="Arial" w:cs="Arial"/>
          <w:sz w:val="24"/>
          <w:szCs w:val="24"/>
          <w:lang w:val="es-CU"/>
        </w:rPr>
        <w:t xml:space="preserve"> </w:t>
      </w:r>
    </w:p>
    <w:p w14:paraId="5CDAC980" w14:textId="3D05EA74" w:rsidR="00E86826" w:rsidRDefault="00E86826" w:rsidP="00E86826">
      <w:pPr>
        <w:pStyle w:val="Prrafodelista"/>
        <w:numPr>
          <w:ilvl w:val="0"/>
          <w:numId w:val="8"/>
        </w:numPr>
        <w:rPr>
          <w:rFonts w:ascii="Arial" w:hAnsi="Arial" w:cs="Arial"/>
          <w:sz w:val="24"/>
          <w:szCs w:val="24"/>
          <w:lang w:val="es-CU"/>
        </w:rPr>
      </w:pPr>
      <w:r>
        <w:rPr>
          <w:rFonts w:ascii="Arial" w:hAnsi="Arial" w:cs="Arial"/>
          <w:sz w:val="24"/>
          <w:szCs w:val="24"/>
          <w:lang w:val="es-CU"/>
        </w:rPr>
        <w:t>Almacenar muestras (Base de datos)</w:t>
      </w:r>
    </w:p>
    <w:p w14:paraId="53083F58" w14:textId="4634F9CA" w:rsidR="00E86826" w:rsidRDefault="00E86826" w:rsidP="00E86826">
      <w:pPr>
        <w:pStyle w:val="Prrafodelista"/>
        <w:numPr>
          <w:ilvl w:val="0"/>
          <w:numId w:val="8"/>
        </w:numPr>
        <w:rPr>
          <w:rFonts w:ascii="Arial" w:hAnsi="Arial" w:cs="Arial"/>
          <w:sz w:val="24"/>
          <w:szCs w:val="24"/>
          <w:lang w:val="es-CU"/>
        </w:rPr>
      </w:pPr>
      <w:r>
        <w:rPr>
          <w:rFonts w:ascii="Arial" w:hAnsi="Arial" w:cs="Arial"/>
          <w:sz w:val="24"/>
          <w:szCs w:val="24"/>
          <w:lang w:val="es-CU"/>
        </w:rPr>
        <w:t>Entrenamiento del modelo</w:t>
      </w:r>
      <w:r w:rsidR="005317BA">
        <w:rPr>
          <w:rFonts w:ascii="Arial" w:hAnsi="Arial" w:cs="Arial"/>
          <w:sz w:val="24"/>
          <w:szCs w:val="24"/>
          <w:lang w:val="es-CU"/>
        </w:rPr>
        <w:t xml:space="preserve"> </w:t>
      </w:r>
    </w:p>
    <w:p w14:paraId="09D637CE" w14:textId="58015C5C" w:rsidR="005317BA" w:rsidRDefault="004A49B4" w:rsidP="00E86826">
      <w:pPr>
        <w:pStyle w:val="Prrafodelista"/>
        <w:numPr>
          <w:ilvl w:val="0"/>
          <w:numId w:val="8"/>
        </w:numPr>
        <w:rPr>
          <w:rFonts w:ascii="Arial" w:hAnsi="Arial" w:cs="Arial"/>
          <w:sz w:val="24"/>
          <w:szCs w:val="24"/>
          <w:lang w:val="es-CU"/>
        </w:rPr>
      </w:pPr>
      <w:r>
        <w:rPr>
          <w:rFonts w:ascii="Arial" w:hAnsi="Arial" w:cs="Arial"/>
          <w:sz w:val="24"/>
          <w:szCs w:val="24"/>
          <w:lang w:val="es-CU"/>
        </w:rPr>
        <w:t>Pruebas de p</w:t>
      </w:r>
      <w:r w:rsidR="005317BA">
        <w:rPr>
          <w:rFonts w:ascii="Arial" w:hAnsi="Arial" w:cs="Arial"/>
          <w:sz w:val="24"/>
          <w:szCs w:val="24"/>
          <w:lang w:val="es-CU"/>
        </w:rPr>
        <w:t>redicción con modelo entrenado</w:t>
      </w:r>
    </w:p>
    <w:p w14:paraId="7AB07A0A" w14:textId="28BBD690" w:rsidR="00E86826" w:rsidRPr="00E86826" w:rsidRDefault="004A49B4" w:rsidP="00E86826">
      <w:pPr>
        <w:pStyle w:val="Prrafodelista"/>
        <w:numPr>
          <w:ilvl w:val="0"/>
          <w:numId w:val="8"/>
        </w:numPr>
        <w:rPr>
          <w:rFonts w:ascii="Arial" w:hAnsi="Arial" w:cs="Arial"/>
          <w:sz w:val="24"/>
          <w:szCs w:val="24"/>
          <w:lang w:val="es-CU"/>
        </w:rPr>
      </w:pPr>
      <w:r>
        <w:rPr>
          <w:rFonts w:ascii="Arial" w:hAnsi="Arial" w:cs="Arial"/>
          <w:sz w:val="24"/>
          <w:szCs w:val="24"/>
          <w:lang w:val="es-CU"/>
        </w:rPr>
        <w:t>Subir modelo hacia</w:t>
      </w:r>
      <w:r w:rsidR="00781626">
        <w:rPr>
          <w:rFonts w:ascii="Arial" w:hAnsi="Arial" w:cs="Arial"/>
          <w:sz w:val="24"/>
          <w:szCs w:val="24"/>
          <w:lang w:val="es-CU"/>
        </w:rPr>
        <w:t xml:space="preserve"> servidor</w:t>
      </w:r>
      <w:r>
        <w:rPr>
          <w:rFonts w:ascii="Arial" w:hAnsi="Arial" w:cs="Arial"/>
          <w:sz w:val="24"/>
          <w:szCs w:val="24"/>
          <w:lang w:val="es-CU"/>
        </w:rPr>
        <w:t>es</w:t>
      </w:r>
      <w:r w:rsidR="00781626">
        <w:rPr>
          <w:rFonts w:ascii="Arial" w:hAnsi="Arial" w:cs="Arial"/>
          <w:sz w:val="24"/>
          <w:szCs w:val="24"/>
          <w:lang w:val="es-CU"/>
        </w:rPr>
        <w:t xml:space="preserve"> para ser usado por los distintivos de campo </w:t>
      </w:r>
    </w:p>
    <w:p w14:paraId="18895E9D" w14:textId="470C6DD1" w:rsidR="00190792" w:rsidRDefault="006556CC" w:rsidP="00190792">
      <w:pPr>
        <w:rPr>
          <w:rFonts w:ascii="Arial" w:hAnsi="Arial" w:cs="Arial"/>
          <w:sz w:val="24"/>
          <w:szCs w:val="24"/>
          <w:lang w:val="es-CU"/>
        </w:rPr>
      </w:pPr>
      <w:r>
        <w:rPr>
          <w:rFonts w:ascii="Arial" w:hAnsi="Arial" w:cs="Arial"/>
          <w:sz w:val="24"/>
          <w:szCs w:val="24"/>
          <w:lang w:val="es-CU"/>
        </w:rPr>
        <w:lastRenderedPageBreak/>
        <w:t xml:space="preserve">Todo </w:t>
      </w:r>
      <w:r w:rsidR="004A49B4">
        <w:rPr>
          <w:rFonts w:ascii="Arial" w:hAnsi="Arial" w:cs="Arial"/>
          <w:sz w:val="24"/>
          <w:szCs w:val="24"/>
          <w:lang w:val="es-CU"/>
        </w:rPr>
        <w:t>este procesamiento</w:t>
      </w:r>
      <w:r w:rsidR="007F7F70">
        <w:rPr>
          <w:rFonts w:ascii="Arial" w:hAnsi="Arial" w:cs="Arial"/>
          <w:sz w:val="24"/>
          <w:szCs w:val="24"/>
          <w:lang w:val="es-CU"/>
        </w:rPr>
        <w:t xml:space="preserve"> requiere un alto </w:t>
      </w:r>
      <w:r>
        <w:rPr>
          <w:rFonts w:ascii="Arial" w:hAnsi="Arial" w:cs="Arial"/>
          <w:sz w:val="24"/>
          <w:szCs w:val="24"/>
          <w:lang w:val="es-CU"/>
        </w:rPr>
        <w:t>nivel</w:t>
      </w:r>
      <w:r w:rsidR="007F7F70">
        <w:rPr>
          <w:rFonts w:ascii="Arial" w:hAnsi="Arial" w:cs="Arial"/>
          <w:sz w:val="24"/>
          <w:szCs w:val="24"/>
          <w:lang w:val="es-CU"/>
        </w:rPr>
        <w:t xml:space="preserve"> </w:t>
      </w:r>
      <w:r>
        <w:rPr>
          <w:rFonts w:ascii="Arial" w:hAnsi="Arial" w:cs="Arial"/>
          <w:sz w:val="24"/>
          <w:szCs w:val="24"/>
          <w:lang w:val="es-CU"/>
        </w:rPr>
        <w:t>computacional,</w:t>
      </w:r>
      <w:r w:rsidR="007F7F70">
        <w:rPr>
          <w:rFonts w:ascii="Arial" w:hAnsi="Arial" w:cs="Arial"/>
          <w:sz w:val="24"/>
          <w:szCs w:val="24"/>
          <w:lang w:val="es-CU"/>
        </w:rPr>
        <w:t xml:space="preserve"> por lo </w:t>
      </w:r>
      <w:r w:rsidR="00AC4E93">
        <w:rPr>
          <w:rFonts w:ascii="Arial" w:hAnsi="Arial" w:cs="Arial"/>
          <w:sz w:val="24"/>
          <w:szCs w:val="24"/>
          <w:lang w:val="es-CU"/>
        </w:rPr>
        <w:t>tanto,</w:t>
      </w:r>
      <w:r w:rsidR="004A49B4">
        <w:rPr>
          <w:rFonts w:ascii="Arial" w:hAnsi="Arial" w:cs="Arial"/>
          <w:sz w:val="24"/>
          <w:szCs w:val="24"/>
          <w:lang w:val="es-CU"/>
        </w:rPr>
        <w:t xml:space="preserve"> una Ras</w:t>
      </w:r>
      <w:r w:rsidR="00AC4E93">
        <w:rPr>
          <w:rFonts w:ascii="Arial" w:hAnsi="Arial" w:cs="Arial"/>
          <w:sz w:val="24"/>
          <w:szCs w:val="24"/>
          <w:lang w:val="es-CU"/>
        </w:rPr>
        <w:t>p</w:t>
      </w:r>
      <w:r w:rsidR="004A49B4">
        <w:rPr>
          <w:rFonts w:ascii="Arial" w:hAnsi="Arial" w:cs="Arial"/>
          <w:sz w:val="24"/>
          <w:szCs w:val="24"/>
          <w:lang w:val="es-CU"/>
        </w:rPr>
        <w:t>berry Pi es adecuada</w:t>
      </w:r>
    </w:p>
    <w:p w14:paraId="1A26C8F7" w14:textId="14D9EAE2" w:rsidR="00905A74" w:rsidRPr="00755080" w:rsidRDefault="00905A74" w:rsidP="00DC65AE">
      <w:pPr>
        <w:rPr>
          <w:rFonts w:ascii="Arial" w:hAnsi="Arial" w:cs="Arial"/>
          <w:b/>
          <w:sz w:val="40"/>
          <w:szCs w:val="40"/>
          <w:lang w:val="es-CU"/>
        </w:rPr>
      </w:pPr>
      <w:r w:rsidRPr="00755080">
        <w:rPr>
          <w:rFonts w:ascii="Arial" w:hAnsi="Arial" w:cs="Arial"/>
          <w:b/>
          <w:sz w:val="40"/>
          <w:szCs w:val="40"/>
          <w:lang w:val="es-CU"/>
        </w:rPr>
        <w:t>Interfaz Visual</w:t>
      </w:r>
    </w:p>
    <w:p w14:paraId="3669B0A1" w14:textId="0E5A06B0" w:rsidR="00694206" w:rsidRDefault="00905A74" w:rsidP="00DC65AE">
      <w:pPr>
        <w:rPr>
          <w:rFonts w:ascii="Arial" w:hAnsi="Arial" w:cs="Arial"/>
          <w:sz w:val="24"/>
          <w:szCs w:val="24"/>
          <w:lang w:val="es-CU"/>
        </w:rPr>
      </w:pPr>
      <w:r>
        <w:rPr>
          <w:rFonts w:ascii="Arial" w:hAnsi="Arial" w:cs="Arial"/>
          <w:sz w:val="24"/>
          <w:szCs w:val="24"/>
          <w:lang w:val="es-CU"/>
        </w:rPr>
        <w:t xml:space="preserve">La interfaz </w:t>
      </w:r>
      <w:r w:rsidR="00DC65AE">
        <w:rPr>
          <w:rFonts w:ascii="Arial" w:hAnsi="Arial" w:cs="Arial"/>
          <w:sz w:val="24"/>
          <w:szCs w:val="24"/>
          <w:lang w:val="es-CU"/>
        </w:rPr>
        <w:t xml:space="preserve">visual </w:t>
      </w:r>
      <w:r>
        <w:rPr>
          <w:rFonts w:ascii="Arial" w:hAnsi="Arial" w:cs="Arial"/>
          <w:sz w:val="24"/>
          <w:szCs w:val="24"/>
          <w:lang w:val="es-CU"/>
        </w:rPr>
        <w:t xml:space="preserve">que </w:t>
      </w:r>
      <w:r w:rsidR="00DC65AE">
        <w:rPr>
          <w:rFonts w:ascii="Arial" w:hAnsi="Arial" w:cs="Arial"/>
          <w:sz w:val="24"/>
          <w:szCs w:val="24"/>
          <w:lang w:val="es-CU"/>
        </w:rPr>
        <w:t xml:space="preserve">se utilizara el </w:t>
      </w:r>
      <w:proofErr w:type="spellStart"/>
      <w:r w:rsidR="00DC65AE">
        <w:rPr>
          <w:rFonts w:ascii="Arial" w:hAnsi="Arial" w:cs="Arial"/>
          <w:sz w:val="24"/>
          <w:szCs w:val="24"/>
          <w:lang w:val="es-CU"/>
        </w:rPr>
        <w:t>framework</w:t>
      </w:r>
      <w:proofErr w:type="spellEnd"/>
      <w:r w:rsidR="00DC65AE">
        <w:rPr>
          <w:rFonts w:ascii="Arial" w:hAnsi="Arial" w:cs="Arial"/>
          <w:sz w:val="24"/>
          <w:szCs w:val="24"/>
          <w:lang w:val="es-CU"/>
        </w:rPr>
        <w:t xml:space="preserve"> Django, </w:t>
      </w:r>
      <w:r w:rsidR="00755080">
        <w:rPr>
          <w:rFonts w:ascii="Arial" w:hAnsi="Arial" w:cs="Arial"/>
          <w:sz w:val="24"/>
          <w:szCs w:val="24"/>
          <w:lang w:val="es-CU"/>
        </w:rPr>
        <w:t>e</w:t>
      </w:r>
      <w:bookmarkStart w:id="0" w:name="_GoBack"/>
      <w:bookmarkEnd w:id="0"/>
      <w:r w:rsidR="00755080">
        <w:rPr>
          <w:rFonts w:ascii="Arial" w:hAnsi="Arial" w:cs="Arial"/>
          <w:sz w:val="24"/>
          <w:szCs w:val="24"/>
          <w:lang w:val="es-CU"/>
        </w:rPr>
        <w:t xml:space="preserve">l </w:t>
      </w:r>
      <w:r w:rsidR="00DC65AE">
        <w:rPr>
          <w:rFonts w:ascii="Arial" w:hAnsi="Arial" w:cs="Arial"/>
          <w:sz w:val="24"/>
          <w:szCs w:val="24"/>
          <w:lang w:val="es-CU"/>
        </w:rPr>
        <w:t xml:space="preserve">cual </w:t>
      </w:r>
      <w:r w:rsidR="00DE4D1A">
        <w:rPr>
          <w:rFonts w:ascii="Arial" w:hAnsi="Arial" w:cs="Arial"/>
          <w:sz w:val="24"/>
          <w:szCs w:val="24"/>
          <w:lang w:val="es-CU"/>
        </w:rPr>
        <w:t>está</w:t>
      </w:r>
      <w:r w:rsidR="00DC65AE">
        <w:rPr>
          <w:rFonts w:ascii="Arial" w:hAnsi="Arial" w:cs="Arial"/>
          <w:sz w:val="24"/>
          <w:szCs w:val="24"/>
          <w:lang w:val="es-CU"/>
        </w:rPr>
        <w:t xml:space="preserve"> basado en Python y permite crear una </w:t>
      </w:r>
      <w:r w:rsidR="00B41490">
        <w:rPr>
          <w:rFonts w:ascii="Arial" w:hAnsi="Arial" w:cs="Arial"/>
          <w:sz w:val="24"/>
          <w:szCs w:val="24"/>
          <w:lang w:val="es-CU"/>
        </w:rPr>
        <w:t>interfaz</w:t>
      </w:r>
      <w:r w:rsidR="00DC65AE">
        <w:rPr>
          <w:rFonts w:ascii="Arial" w:hAnsi="Arial" w:cs="Arial"/>
          <w:sz w:val="24"/>
          <w:szCs w:val="24"/>
          <w:lang w:val="es-CU"/>
        </w:rPr>
        <w:t xml:space="preserve"> agradable y segura para la toma de datos.</w:t>
      </w:r>
      <w:r w:rsidR="007274A2">
        <w:rPr>
          <w:rFonts w:ascii="Arial" w:hAnsi="Arial" w:cs="Arial"/>
          <w:sz w:val="24"/>
          <w:szCs w:val="24"/>
          <w:lang w:val="es-CU"/>
        </w:rPr>
        <w:t xml:space="preserve"> La </w:t>
      </w:r>
      <w:r w:rsidR="00B41490">
        <w:rPr>
          <w:rFonts w:ascii="Arial" w:hAnsi="Arial" w:cs="Arial"/>
          <w:sz w:val="24"/>
          <w:szCs w:val="24"/>
          <w:lang w:val="es-CU"/>
        </w:rPr>
        <w:t>programación</w:t>
      </w:r>
      <w:r w:rsidR="007274A2">
        <w:rPr>
          <w:rFonts w:ascii="Arial" w:hAnsi="Arial" w:cs="Arial"/>
          <w:sz w:val="24"/>
          <w:szCs w:val="24"/>
          <w:lang w:val="es-CU"/>
        </w:rPr>
        <w:t xml:space="preserve"> </w:t>
      </w:r>
      <w:r w:rsidR="00694206">
        <w:rPr>
          <w:rFonts w:ascii="Arial" w:hAnsi="Arial" w:cs="Arial"/>
          <w:sz w:val="24"/>
          <w:szCs w:val="24"/>
          <w:lang w:val="es-CU"/>
        </w:rPr>
        <w:t xml:space="preserve">de este </w:t>
      </w:r>
      <w:proofErr w:type="spellStart"/>
      <w:r w:rsidR="00694206">
        <w:rPr>
          <w:rFonts w:ascii="Arial" w:hAnsi="Arial" w:cs="Arial"/>
          <w:sz w:val="24"/>
          <w:szCs w:val="24"/>
          <w:lang w:val="es-CU"/>
        </w:rPr>
        <w:t>framwork</w:t>
      </w:r>
      <w:proofErr w:type="spellEnd"/>
      <w:r w:rsidR="00694206">
        <w:rPr>
          <w:rFonts w:ascii="Arial" w:hAnsi="Arial" w:cs="Arial"/>
          <w:sz w:val="24"/>
          <w:szCs w:val="24"/>
          <w:lang w:val="es-CU"/>
        </w:rPr>
        <w:t xml:space="preserve"> </w:t>
      </w:r>
      <w:r w:rsidR="00B41490">
        <w:rPr>
          <w:rFonts w:ascii="Arial" w:hAnsi="Arial" w:cs="Arial"/>
          <w:sz w:val="24"/>
          <w:szCs w:val="24"/>
          <w:lang w:val="es-CU"/>
        </w:rPr>
        <w:t>sería</w:t>
      </w:r>
      <w:r w:rsidR="00694206">
        <w:rPr>
          <w:rFonts w:ascii="Arial" w:hAnsi="Arial" w:cs="Arial"/>
          <w:sz w:val="24"/>
          <w:szCs w:val="24"/>
          <w:lang w:val="es-CU"/>
        </w:rPr>
        <w:t xml:space="preserve"> </w:t>
      </w:r>
      <w:r w:rsidR="001746E7">
        <w:rPr>
          <w:rFonts w:ascii="Arial" w:hAnsi="Arial" w:cs="Arial"/>
          <w:sz w:val="24"/>
          <w:szCs w:val="24"/>
          <w:lang w:val="es-CU"/>
        </w:rPr>
        <w:t>orientada</w:t>
      </w:r>
      <w:r w:rsidR="00694206">
        <w:rPr>
          <w:rFonts w:ascii="Arial" w:hAnsi="Arial" w:cs="Arial"/>
          <w:sz w:val="24"/>
          <w:szCs w:val="24"/>
          <w:lang w:val="es-CU"/>
        </w:rPr>
        <w:t xml:space="preserve"> a clase basada en </w:t>
      </w:r>
      <w:r w:rsidR="00DE4D1A">
        <w:rPr>
          <w:rFonts w:ascii="Arial" w:hAnsi="Arial" w:cs="Arial"/>
          <w:sz w:val="24"/>
          <w:szCs w:val="24"/>
          <w:lang w:val="es-CU"/>
        </w:rPr>
        <w:t>vistas,</w:t>
      </w:r>
      <w:r w:rsidR="001E2D7F">
        <w:rPr>
          <w:rFonts w:ascii="Arial" w:hAnsi="Arial" w:cs="Arial"/>
          <w:sz w:val="24"/>
          <w:szCs w:val="24"/>
          <w:lang w:val="es-CU"/>
        </w:rPr>
        <w:t xml:space="preserve"> se </w:t>
      </w:r>
      <w:r w:rsidR="00B41490">
        <w:rPr>
          <w:rFonts w:ascii="Arial" w:hAnsi="Arial" w:cs="Arial"/>
          <w:sz w:val="24"/>
          <w:szCs w:val="24"/>
          <w:lang w:val="es-CU"/>
        </w:rPr>
        <w:t>implantaron</w:t>
      </w:r>
      <w:r w:rsidR="001E2D7F">
        <w:rPr>
          <w:rFonts w:ascii="Arial" w:hAnsi="Arial" w:cs="Arial"/>
          <w:sz w:val="24"/>
          <w:szCs w:val="24"/>
          <w:lang w:val="es-CU"/>
        </w:rPr>
        <w:t xml:space="preserve"> tres</w:t>
      </w:r>
      <w:r w:rsidR="00694206">
        <w:rPr>
          <w:rFonts w:ascii="Arial" w:hAnsi="Arial" w:cs="Arial"/>
          <w:sz w:val="24"/>
          <w:szCs w:val="24"/>
          <w:lang w:val="es-CU"/>
        </w:rPr>
        <w:t xml:space="preserve"> niveles de seguridad</w:t>
      </w:r>
      <w:r w:rsidR="001E2D7F">
        <w:rPr>
          <w:rFonts w:ascii="Arial" w:hAnsi="Arial" w:cs="Arial"/>
          <w:sz w:val="24"/>
          <w:szCs w:val="24"/>
          <w:lang w:val="es-CU"/>
        </w:rPr>
        <w:t>:</w:t>
      </w:r>
    </w:p>
    <w:p w14:paraId="63E37489" w14:textId="0DBDA1E6" w:rsidR="00905A74" w:rsidRDefault="00B41490" w:rsidP="00694206">
      <w:pPr>
        <w:pStyle w:val="Prrafodelista"/>
        <w:numPr>
          <w:ilvl w:val="0"/>
          <w:numId w:val="7"/>
        </w:numPr>
        <w:rPr>
          <w:rFonts w:ascii="Arial" w:hAnsi="Arial" w:cs="Arial"/>
          <w:sz w:val="24"/>
          <w:szCs w:val="24"/>
          <w:lang w:val="es-CU"/>
        </w:rPr>
      </w:pPr>
      <w:r>
        <w:rPr>
          <w:rFonts w:ascii="Arial" w:hAnsi="Arial" w:cs="Arial"/>
          <w:sz w:val="24"/>
          <w:szCs w:val="24"/>
          <w:lang w:val="es-CU"/>
        </w:rPr>
        <w:t>Desarrollador</w:t>
      </w:r>
    </w:p>
    <w:p w14:paraId="3FF8DDE9" w14:textId="7C89A682" w:rsidR="00694206" w:rsidRDefault="00B41490" w:rsidP="00694206">
      <w:pPr>
        <w:pStyle w:val="Prrafodelista"/>
        <w:numPr>
          <w:ilvl w:val="0"/>
          <w:numId w:val="7"/>
        </w:numPr>
        <w:rPr>
          <w:rFonts w:ascii="Arial" w:hAnsi="Arial" w:cs="Arial"/>
          <w:sz w:val="24"/>
          <w:szCs w:val="24"/>
          <w:lang w:val="es-CU"/>
        </w:rPr>
      </w:pPr>
      <w:r>
        <w:rPr>
          <w:rFonts w:ascii="Arial" w:hAnsi="Arial" w:cs="Arial"/>
          <w:sz w:val="24"/>
          <w:szCs w:val="24"/>
          <w:lang w:val="es-CU"/>
        </w:rPr>
        <w:t>Administrador</w:t>
      </w:r>
    </w:p>
    <w:p w14:paraId="68EE6E85" w14:textId="259F0D87" w:rsidR="00694206" w:rsidRDefault="00694206" w:rsidP="00694206">
      <w:pPr>
        <w:pStyle w:val="Prrafodelista"/>
        <w:numPr>
          <w:ilvl w:val="0"/>
          <w:numId w:val="7"/>
        </w:numPr>
        <w:rPr>
          <w:rFonts w:ascii="Arial" w:hAnsi="Arial" w:cs="Arial"/>
          <w:sz w:val="24"/>
          <w:szCs w:val="24"/>
          <w:lang w:val="es-CU"/>
        </w:rPr>
      </w:pPr>
      <w:r>
        <w:rPr>
          <w:rFonts w:ascii="Arial" w:hAnsi="Arial" w:cs="Arial"/>
          <w:sz w:val="24"/>
          <w:szCs w:val="24"/>
          <w:lang w:val="es-CU"/>
        </w:rPr>
        <w:t>Invitado</w:t>
      </w:r>
    </w:p>
    <w:p w14:paraId="61D6B23B" w14:textId="60118321" w:rsidR="00694206" w:rsidRDefault="001E2D7F" w:rsidP="00694206">
      <w:pPr>
        <w:rPr>
          <w:rFonts w:ascii="Arial" w:hAnsi="Arial" w:cs="Arial"/>
          <w:sz w:val="24"/>
          <w:szCs w:val="24"/>
          <w:lang w:val="es-CU"/>
        </w:rPr>
      </w:pPr>
      <w:r>
        <w:rPr>
          <w:rFonts w:ascii="Arial" w:hAnsi="Arial" w:cs="Arial"/>
          <w:sz w:val="24"/>
          <w:szCs w:val="24"/>
          <w:lang w:val="es-CU"/>
        </w:rPr>
        <w:t>Esta interfaz visual será desplegada sobre apache2, para poder servirlo desde cualquier red externa.</w:t>
      </w:r>
    </w:p>
    <w:p w14:paraId="5D500678" w14:textId="33D26D4C" w:rsidR="00DC65AE" w:rsidRPr="00755080" w:rsidRDefault="001E2D7F" w:rsidP="00497964">
      <w:pPr>
        <w:rPr>
          <w:rFonts w:ascii="Arial" w:hAnsi="Arial" w:cs="Arial"/>
          <w:b/>
          <w:sz w:val="40"/>
          <w:szCs w:val="40"/>
          <w:lang w:val="es-CU"/>
        </w:rPr>
      </w:pPr>
      <w:r w:rsidRPr="00755080">
        <w:rPr>
          <w:rFonts w:ascii="Arial" w:hAnsi="Arial" w:cs="Arial"/>
          <w:b/>
          <w:sz w:val="40"/>
          <w:szCs w:val="40"/>
          <w:lang w:val="es-CU"/>
        </w:rPr>
        <w:t>Comunicación con el sensor</w:t>
      </w:r>
    </w:p>
    <w:p w14:paraId="1AB24ECE" w14:textId="3C4F5218" w:rsidR="00497964" w:rsidRDefault="00497964" w:rsidP="00497964">
      <w:pPr>
        <w:rPr>
          <w:rFonts w:ascii="Arial" w:hAnsi="Arial" w:cs="Arial"/>
          <w:sz w:val="24"/>
          <w:szCs w:val="24"/>
          <w:lang w:val="es-CU"/>
        </w:rPr>
      </w:pPr>
      <w:r>
        <w:rPr>
          <w:rFonts w:ascii="Arial" w:hAnsi="Arial" w:cs="Arial"/>
          <w:sz w:val="24"/>
          <w:szCs w:val="24"/>
          <w:lang w:val="es-CU"/>
        </w:rPr>
        <w:t>Para la comunicación con el sensor As7265x</w:t>
      </w:r>
      <w:r w:rsidR="006B1BFC">
        <w:rPr>
          <w:rFonts w:ascii="Arial" w:hAnsi="Arial" w:cs="Arial"/>
          <w:sz w:val="24"/>
          <w:szCs w:val="24"/>
          <w:lang w:val="es-CU"/>
        </w:rPr>
        <w:t xml:space="preserve">, es necesario la </w:t>
      </w:r>
      <w:r w:rsidR="00B41490">
        <w:rPr>
          <w:rFonts w:ascii="Arial" w:hAnsi="Arial" w:cs="Arial"/>
          <w:sz w:val="24"/>
          <w:szCs w:val="24"/>
          <w:lang w:val="es-CU"/>
        </w:rPr>
        <w:t>comunicación</w:t>
      </w:r>
      <w:r w:rsidR="006B1BFC">
        <w:rPr>
          <w:rFonts w:ascii="Arial" w:hAnsi="Arial" w:cs="Arial"/>
          <w:sz w:val="24"/>
          <w:szCs w:val="24"/>
          <w:lang w:val="es-CU"/>
        </w:rPr>
        <w:t xml:space="preserve"> por el protocolo I2C, protocolo que la</w:t>
      </w:r>
      <w:r w:rsidR="00B41490">
        <w:rPr>
          <w:rFonts w:ascii="Arial" w:hAnsi="Arial" w:cs="Arial"/>
          <w:sz w:val="24"/>
          <w:szCs w:val="24"/>
          <w:lang w:val="es-CU"/>
        </w:rPr>
        <w:t xml:space="preserve"> R</w:t>
      </w:r>
      <w:r w:rsidR="006B1BFC">
        <w:rPr>
          <w:rFonts w:ascii="Arial" w:hAnsi="Arial" w:cs="Arial"/>
          <w:sz w:val="24"/>
          <w:szCs w:val="24"/>
          <w:lang w:val="es-CU"/>
        </w:rPr>
        <w:t xml:space="preserve">aspberry pi </w:t>
      </w:r>
      <w:r w:rsidR="00DC65AE">
        <w:rPr>
          <w:rFonts w:ascii="Arial" w:hAnsi="Arial" w:cs="Arial"/>
          <w:sz w:val="24"/>
          <w:szCs w:val="24"/>
          <w:lang w:val="es-CU"/>
        </w:rPr>
        <w:t>soporta,</w:t>
      </w:r>
      <w:r w:rsidR="006B1BFC">
        <w:rPr>
          <w:rFonts w:ascii="Arial" w:hAnsi="Arial" w:cs="Arial"/>
          <w:sz w:val="24"/>
          <w:szCs w:val="24"/>
          <w:lang w:val="es-CU"/>
        </w:rPr>
        <w:t xml:space="preserve"> la libraría </w:t>
      </w:r>
      <w:proofErr w:type="spellStart"/>
      <w:r w:rsidR="006B1BFC">
        <w:rPr>
          <w:rFonts w:ascii="Arial" w:hAnsi="Arial" w:cs="Arial"/>
          <w:sz w:val="24"/>
          <w:szCs w:val="24"/>
          <w:lang w:val="es-CU"/>
        </w:rPr>
        <w:t>smbus</w:t>
      </w:r>
      <w:proofErr w:type="spellEnd"/>
      <w:r w:rsidR="006B1BFC">
        <w:rPr>
          <w:rFonts w:ascii="Arial" w:hAnsi="Arial" w:cs="Arial"/>
          <w:sz w:val="24"/>
          <w:szCs w:val="24"/>
          <w:lang w:val="es-CU"/>
        </w:rPr>
        <w:t xml:space="preserve"> de Python permitirá </w:t>
      </w:r>
      <w:r w:rsidR="00403057">
        <w:rPr>
          <w:rFonts w:ascii="Arial" w:hAnsi="Arial" w:cs="Arial"/>
          <w:sz w:val="24"/>
          <w:szCs w:val="24"/>
          <w:lang w:val="es-CU"/>
        </w:rPr>
        <w:t xml:space="preserve">la </w:t>
      </w:r>
      <w:r w:rsidR="006B1BFC">
        <w:rPr>
          <w:rFonts w:ascii="Arial" w:hAnsi="Arial" w:cs="Arial"/>
          <w:sz w:val="24"/>
          <w:szCs w:val="24"/>
          <w:lang w:val="es-CU"/>
        </w:rPr>
        <w:t>lectura de datos.</w:t>
      </w:r>
    </w:p>
    <w:p w14:paraId="664BADD6" w14:textId="212D1ACA" w:rsidR="00497964" w:rsidRPr="00755080" w:rsidRDefault="00403057" w:rsidP="00190792">
      <w:pPr>
        <w:rPr>
          <w:rFonts w:ascii="Arial" w:hAnsi="Arial" w:cs="Arial"/>
          <w:b/>
          <w:sz w:val="40"/>
          <w:szCs w:val="40"/>
          <w:lang w:val="es-CU"/>
        </w:rPr>
      </w:pPr>
      <w:r w:rsidRPr="00755080">
        <w:rPr>
          <w:rFonts w:ascii="Arial" w:hAnsi="Arial" w:cs="Arial"/>
          <w:b/>
          <w:sz w:val="40"/>
          <w:szCs w:val="40"/>
          <w:lang w:val="es-CU"/>
        </w:rPr>
        <w:t>Almacenamiento</w:t>
      </w:r>
    </w:p>
    <w:p w14:paraId="5A696B62" w14:textId="5649351B" w:rsidR="00403057" w:rsidRDefault="00403057" w:rsidP="00190792">
      <w:pPr>
        <w:rPr>
          <w:rFonts w:ascii="Arial" w:hAnsi="Arial" w:cs="Arial"/>
          <w:sz w:val="24"/>
          <w:szCs w:val="24"/>
          <w:lang w:val="es-CU"/>
        </w:rPr>
      </w:pPr>
      <w:r>
        <w:rPr>
          <w:rFonts w:ascii="Arial" w:hAnsi="Arial" w:cs="Arial"/>
          <w:sz w:val="24"/>
          <w:szCs w:val="24"/>
          <w:lang w:val="es-CU"/>
        </w:rPr>
        <w:t xml:space="preserve">Django trae </w:t>
      </w:r>
      <w:r w:rsidR="00B41490">
        <w:rPr>
          <w:rFonts w:ascii="Arial" w:hAnsi="Arial" w:cs="Arial"/>
          <w:sz w:val="24"/>
          <w:szCs w:val="24"/>
          <w:lang w:val="es-CU"/>
        </w:rPr>
        <w:t>implementado</w:t>
      </w:r>
      <w:r w:rsidR="0070125A">
        <w:rPr>
          <w:rFonts w:ascii="Arial" w:hAnsi="Arial" w:cs="Arial"/>
          <w:sz w:val="24"/>
          <w:szCs w:val="24"/>
          <w:lang w:val="es-CU"/>
        </w:rPr>
        <w:t xml:space="preserve"> </w:t>
      </w:r>
      <w:r>
        <w:rPr>
          <w:rFonts w:ascii="Arial" w:hAnsi="Arial" w:cs="Arial"/>
          <w:sz w:val="24"/>
          <w:szCs w:val="24"/>
          <w:lang w:val="es-CU"/>
        </w:rPr>
        <w:t>por defecto sqlite3,</w:t>
      </w:r>
      <w:r w:rsidR="0070125A">
        <w:rPr>
          <w:rFonts w:ascii="Arial" w:hAnsi="Arial" w:cs="Arial"/>
          <w:sz w:val="24"/>
          <w:szCs w:val="24"/>
          <w:lang w:val="es-CU"/>
        </w:rPr>
        <w:t xml:space="preserve"> base de datos que permite alancear de manera organizada las muestras </w:t>
      </w:r>
    </w:p>
    <w:p w14:paraId="44835F61" w14:textId="55B6978A" w:rsidR="0070125A" w:rsidRPr="00403057" w:rsidRDefault="0070125A" w:rsidP="00190792">
      <w:pPr>
        <w:rPr>
          <w:rFonts w:ascii="Arial" w:hAnsi="Arial" w:cs="Arial"/>
          <w:sz w:val="24"/>
          <w:szCs w:val="24"/>
          <w:lang w:val="es-CU"/>
        </w:rPr>
      </w:pPr>
    </w:p>
    <w:p w14:paraId="0469FFA3" w14:textId="77777777" w:rsidR="00100DE8" w:rsidRPr="00A023AE" w:rsidRDefault="00100DE8" w:rsidP="00766B72">
      <w:pPr>
        <w:rPr>
          <w:rFonts w:ascii="Arial" w:hAnsi="Arial" w:cs="Arial"/>
          <w:sz w:val="24"/>
          <w:szCs w:val="24"/>
          <w:lang w:val="es-CU"/>
        </w:rPr>
      </w:pPr>
    </w:p>
    <w:p w14:paraId="3B28C463" w14:textId="7BFEF87D" w:rsidR="00766B72" w:rsidRPr="00755080" w:rsidRDefault="00B41490" w:rsidP="00766B72">
      <w:pPr>
        <w:rPr>
          <w:rFonts w:ascii="Arial" w:hAnsi="Arial" w:cs="Arial"/>
          <w:b/>
          <w:sz w:val="40"/>
          <w:szCs w:val="40"/>
          <w:lang w:val="es-CU"/>
        </w:rPr>
      </w:pPr>
      <w:r w:rsidRPr="00755080">
        <w:rPr>
          <w:rFonts w:ascii="Arial" w:hAnsi="Arial" w:cs="Arial"/>
          <w:b/>
          <w:sz w:val="40"/>
          <w:szCs w:val="40"/>
          <w:lang w:val="es-CU"/>
        </w:rPr>
        <w:t>Clasificación</w:t>
      </w:r>
      <w:r w:rsidR="0070125A" w:rsidRPr="00755080">
        <w:rPr>
          <w:rFonts w:ascii="Arial" w:hAnsi="Arial" w:cs="Arial"/>
          <w:b/>
          <w:sz w:val="40"/>
          <w:szCs w:val="40"/>
          <w:lang w:val="es-CU"/>
        </w:rPr>
        <w:t xml:space="preserve"> de datos</w:t>
      </w:r>
    </w:p>
    <w:p w14:paraId="64DBC412" w14:textId="09CE8C87" w:rsidR="003E14E7" w:rsidRDefault="0041412B" w:rsidP="00B85283">
      <w:pPr>
        <w:pStyle w:val="NormalWeb"/>
        <w:rPr>
          <w:rFonts w:ascii="Arial" w:hAnsi="Arial" w:cs="Arial"/>
        </w:rPr>
      </w:pPr>
      <w:r>
        <w:rPr>
          <w:rFonts w:ascii="Arial" w:hAnsi="Arial" w:cs="Arial"/>
        </w:rPr>
        <w:t xml:space="preserve">Para la </w:t>
      </w:r>
      <w:r w:rsidR="00B41490">
        <w:rPr>
          <w:rFonts w:ascii="Arial" w:hAnsi="Arial" w:cs="Arial"/>
        </w:rPr>
        <w:t>clasificación</w:t>
      </w:r>
      <w:r>
        <w:rPr>
          <w:rFonts w:ascii="Arial" w:hAnsi="Arial" w:cs="Arial"/>
        </w:rPr>
        <w:t xml:space="preserve"> de datos </w:t>
      </w:r>
      <w:r w:rsidR="00B41490">
        <w:rPr>
          <w:rFonts w:ascii="Arial" w:hAnsi="Arial" w:cs="Arial"/>
        </w:rPr>
        <w:t>existen</w:t>
      </w:r>
      <w:r>
        <w:rPr>
          <w:rFonts w:ascii="Arial" w:hAnsi="Arial" w:cs="Arial"/>
        </w:rPr>
        <w:t xml:space="preserve"> </w:t>
      </w:r>
      <w:r w:rsidR="00B41490">
        <w:rPr>
          <w:rFonts w:ascii="Arial" w:hAnsi="Arial" w:cs="Arial"/>
        </w:rPr>
        <w:t>múltiples</w:t>
      </w:r>
      <w:r>
        <w:rPr>
          <w:rFonts w:ascii="Arial" w:hAnsi="Arial" w:cs="Arial"/>
        </w:rPr>
        <w:t xml:space="preserve"> </w:t>
      </w:r>
      <w:proofErr w:type="gramStart"/>
      <w:r w:rsidR="00B41490">
        <w:rPr>
          <w:rFonts w:ascii="Arial" w:hAnsi="Arial" w:cs="Arial"/>
        </w:rPr>
        <w:t>métodos</w:t>
      </w:r>
      <w:r>
        <w:rPr>
          <w:rFonts w:ascii="Arial" w:hAnsi="Arial" w:cs="Arial"/>
        </w:rPr>
        <w:t xml:space="preserve"> :</w:t>
      </w:r>
      <w:proofErr w:type="gramEnd"/>
    </w:p>
    <w:p w14:paraId="58CFCA07" w14:textId="231A6F20" w:rsidR="001F6E33" w:rsidRPr="001F6E33" w:rsidRDefault="001F6E33" w:rsidP="001F6E33">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val="es-CU" w:eastAsia="es-CU"/>
        </w:rPr>
      </w:pPr>
      <w:r w:rsidRPr="001F6E33">
        <w:rPr>
          <w:rFonts w:ascii="Times New Roman" w:eastAsia="Times New Roman" w:hAnsi="Times New Roman" w:cs="Times New Roman"/>
          <w:sz w:val="24"/>
          <w:szCs w:val="24"/>
          <w:lang w:val="es-CU" w:eastAsia="es-CU"/>
        </w:rPr>
        <w:t>LDA (Análisis de Discriminante Lineal): El Análisis de Discriminante Lineal busca encontrar una combinación lineal de características que maximice la separación entre diferentes clases de datos. Proyecta los datos en un espacio de menor dimensión mientras maximiza la varianza entre las clases y minimiza la varianza dentro de cada clase.</w:t>
      </w:r>
      <w:r w:rsidRPr="001F6E33">
        <w:rPr>
          <w:rFonts w:ascii="Times New Roman" w:eastAsia="Times New Roman" w:hAnsi="Times New Roman" w:cs="Times New Roman"/>
          <w:sz w:val="24"/>
          <w:szCs w:val="24"/>
          <w:lang w:val="es-CU" w:eastAsia="es-CU"/>
        </w:rPr>
        <w:br/>
      </w:r>
      <w:proofErr w:type="spellStart"/>
      <w:r w:rsidRPr="001F6E33">
        <w:rPr>
          <w:rFonts w:ascii="Times New Roman" w:eastAsia="Times New Roman" w:hAnsi="Times New Roman" w:cs="Times New Roman"/>
          <w:sz w:val="24"/>
          <w:szCs w:val="24"/>
          <w:u w:val="single"/>
          <w:lang w:val="en-US" w:eastAsia="es-CU"/>
        </w:rPr>
        <w:t>Referencia</w:t>
      </w:r>
      <w:proofErr w:type="spellEnd"/>
      <w:r w:rsidRPr="001F6E33">
        <w:rPr>
          <w:rFonts w:ascii="Times New Roman" w:eastAsia="Times New Roman" w:hAnsi="Times New Roman" w:cs="Times New Roman"/>
          <w:sz w:val="24"/>
          <w:szCs w:val="24"/>
          <w:u w:val="single"/>
          <w:lang w:val="en-US" w:eastAsia="es-CU"/>
        </w:rPr>
        <w:t xml:space="preserve">: Fisher, R. A. (1936). The use of multiple measurements in taxonomic problems. </w:t>
      </w:r>
      <w:proofErr w:type="spellStart"/>
      <w:r w:rsidRPr="001F6E33">
        <w:rPr>
          <w:rFonts w:ascii="Times New Roman" w:eastAsia="Times New Roman" w:hAnsi="Times New Roman" w:cs="Times New Roman"/>
          <w:sz w:val="24"/>
          <w:szCs w:val="24"/>
          <w:u w:val="single"/>
          <w:lang w:val="es-CU" w:eastAsia="es-CU"/>
        </w:rPr>
        <w:t>Annals</w:t>
      </w:r>
      <w:proofErr w:type="spellEnd"/>
      <w:r w:rsidRPr="001F6E33">
        <w:rPr>
          <w:rFonts w:ascii="Times New Roman" w:eastAsia="Times New Roman" w:hAnsi="Times New Roman" w:cs="Times New Roman"/>
          <w:sz w:val="24"/>
          <w:szCs w:val="24"/>
          <w:u w:val="single"/>
          <w:lang w:val="es-CU" w:eastAsia="es-CU"/>
        </w:rPr>
        <w:t xml:space="preserve"> </w:t>
      </w:r>
      <w:proofErr w:type="spellStart"/>
      <w:r w:rsidRPr="001F6E33">
        <w:rPr>
          <w:rFonts w:ascii="Times New Roman" w:eastAsia="Times New Roman" w:hAnsi="Times New Roman" w:cs="Times New Roman"/>
          <w:sz w:val="24"/>
          <w:szCs w:val="24"/>
          <w:u w:val="single"/>
          <w:lang w:val="es-CU" w:eastAsia="es-CU"/>
        </w:rPr>
        <w:t>of</w:t>
      </w:r>
      <w:proofErr w:type="spellEnd"/>
      <w:r w:rsidRPr="001F6E33">
        <w:rPr>
          <w:rFonts w:ascii="Times New Roman" w:eastAsia="Times New Roman" w:hAnsi="Times New Roman" w:cs="Times New Roman"/>
          <w:sz w:val="24"/>
          <w:szCs w:val="24"/>
          <w:u w:val="single"/>
          <w:lang w:val="es-CU" w:eastAsia="es-CU"/>
        </w:rPr>
        <w:t xml:space="preserve"> </w:t>
      </w:r>
      <w:proofErr w:type="spellStart"/>
      <w:r w:rsidRPr="001F6E33">
        <w:rPr>
          <w:rFonts w:ascii="Times New Roman" w:eastAsia="Times New Roman" w:hAnsi="Times New Roman" w:cs="Times New Roman"/>
          <w:sz w:val="24"/>
          <w:szCs w:val="24"/>
          <w:u w:val="single"/>
          <w:lang w:val="es-CU" w:eastAsia="es-CU"/>
        </w:rPr>
        <w:t>Eugenics</w:t>
      </w:r>
      <w:proofErr w:type="spellEnd"/>
      <w:r w:rsidRPr="001F6E33">
        <w:rPr>
          <w:rFonts w:ascii="Times New Roman" w:eastAsia="Times New Roman" w:hAnsi="Times New Roman" w:cs="Times New Roman"/>
          <w:sz w:val="24"/>
          <w:szCs w:val="24"/>
          <w:u w:val="single"/>
          <w:lang w:val="es-CU" w:eastAsia="es-CU"/>
        </w:rPr>
        <w:t>, 7(2), 179-188.</w:t>
      </w:r>
    </w:p>
    <w:p w14:paraId="36864922" w14:textId="16E577B9" w:rsidR="001F6E33" w:rsidRPr="001F6E33" w:rsidRDefault="001F6E33" w:rsidP="001F6E33">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val="en-US" w:eastAsia="es-CU"/>
        </w:rPr>
      </w:pPr>
      <w:r w:rsidRPr="001F6E33">
        <w:rPr>
          <w:rFonts w:ascii="Times New Roman" w:eastAsia="Times New Roman" w:hAnsi="Times New Roman" w:cs="Times New Roman"/>
          <w:sz w:val="24"/>
          <w:szCs w:val="24"/>
          <w:lang w:val="es-CU" w:eastAsia="es-CU"/>
        </w:rPr>
        <w:t>KNN (K-vecinos más cercanos): El algoritmo K-vecinos más cercanos clasifica un nuevo punto de datos según la clase mayoritaria de sus k vecinos más cercanos en el espacio de características. La distancia se calcula utilizando una medida de distancia, como la distancia euclidiana.</w:t>
      </w:r>
      <w:r w:rsidRPr="001F6E33">
        <w:rPr>
          <w:rFonts w:ascii="Times New Roman" w:eastAsia="Times New Roman" w:hAnsi="Times New Roman" w:cs="Times New Roman"/>
          <w:sz w:val="24"/>
          <w:szCs w:val="24"/>
          <w:lang w:val="es-CU" w:eastAsia="es-CU"/>
        </w:rPr>
        <w:br/>
      </w:r>
      <w:proofErr w:type="spellStart"/>
      <w:r w:rsidRPr="001F6E33">
        <w:rPr>
          <w:rFonts w:ascii="Times New Roman" w:eastAsia="Times New Roman" w:hAnsi="Times New Roman" w:cs="Times New Roman"/>
          <w:sz w:val="24"/>
          <w:szCs w:val="24"/>
          <w:u w:val="single"/>
          <w:lang w:val="en-US" w:eastAsia="es-CU"/>
        </w:rPr>
        <w:t>Referencia</w:t>
      </w:r>
      <w:proofErr w:type="spellEnd"/>
      <w:r w:rsidRPr="001F6E33">
        <w:rPr>
          <w:rFonts w:ascii="Times New Roman" w:eastAsia="Times New Roman" w:hAnsi="Times New Roman" w:cs="Times New Roman"/>
          <w:sz w:val="24"/>
          <w:szCs w:val="24"/>
          <w:u w:val="single"/>
          <w:lang w:val="en-US" w:eastAsia="es-CU"/>
        </w:rPr>
        <w:t>: Cover, T., &amp; Hart, P. (1967). Nearest neighbor pattern classification. IEEE Transactions on Information Theory, 13(1), 21-27.</w:t>
      </w:r>
    </w:p>
    <w:p w14:paraId="527314A7" w14:textId="266AA4A9" w:rsidR="0079149C" w:rsidRPr="0001011B" w:rsidRDefault="001F6E33" w:rsidP="001C7C60">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val="es-CU" w:eastAsia="es-CU"/>
        </w:rPr>
      </w:pPr>
      <w:r w:rsidRPr="001F6E33">
        <w:rPr>
          <w:rFonts w:ascii="Times New Roman" w:eastAsia="Times New Roman" w:hAnsi="Times New Roman" w:cs="Times New Roman"/>
          <w:sz w:val="24"/>
          <w:szCs w:val="24"/>
          <w:lang w:val="es-CU" w:eastAsia="es-CU"/>
        </w:rPr>
        <w:lastRenderedPageBreak/>
        <w:t>Redes Neuronales: Las redes neuronales son modelos computacionales inspirados en el cerebro humano. Consisten en capas de nodos interconectados (neuronas) que procesan y transmiten información. Las redes neuronales pueden aprender a clasificar datos ajustando los pesos de las conexiones entre las neuronas durante un proceso de entrenamiento.</w:t>
      </w:r>
      <w:r w:rsidRPr="001F6E33">
        <w:rPr>
          <w:rFonts w:ascii="Times New Roman" w:eastAsia="Times New Roman" w:hAnsi="Times New Roman" w:cs="Times New Roman"/>
          <w:sz w:val="24"/>
          <w:szCs w:val="24"/>
          <w:lang w:val="es-CU" w:eastAsia="es-CU"/>
        </w:rPr>
        <w:br/>
      </w:r>
      <w:proofErr w:type="spellStart"/>
      <w:r w:rsidRPr="001F6E33">
        <w:rPr>
          <w:rFonts w:ascii="Times New Roman" w:eastAsia="Times New Roman" w:hAnsi="Times New Roman" w:cs="Times New Roman"/>
          <w:sz w:val="24"/>
          <w:szCs w:val="24"/>
          <w:u w:val="single"/>
          <w:lang w:val="en-US" w:eastAsia="es-CU"/>
        </w:rPr>
        <w:t>Referencia</w:t>
      </w:r>
      <w:proofErr w:type="spellEnd"/>
      <w:r w:rsidRPr="001F6E33">
        <w:rPr>
          <w:rFonts w:ascii="Times New Roman" w:eastAsia="Times New Roman" w:hAnsi="Times New Roman" w:cs="Times New Roman"/>
          <w:sz w:val="24"/>
          <w:szCs w:val="24"/>
          <w:u w:val="single"/>
          <w:lang w:val="en-US" w:eastAsia="es-CU"/>
        </w:rPr>
        <w:t xml:space="preserve">: </w:t>
      </w:r>
      <w:proofErr w:type="spellStart"/>
      <w:r w:rsidRPr="001F6E33">
        <w:rPr>
          <w:rFonts w:ascii="Times New Roman" w:eastAsia="Times New Roman" w:hAnsi="Times New Roman" w:cs="Times New Roman"/>
          <w:sz w:val="24"/>
          <w:szCs w:val="24"/>
          <w:u w:val="single"/>
          <w:lang w:val="en-US" w:eastAsia="es-CU"/>
        </w:rPr>
        <w:t>Rumelhart</w:t>
      </w:r>
      <w:proofErr w:type="spellEnd"/>
      <w:r w:rsidRPr="001F6E33">
        <w:rPr>
          <w:rFonts w:ascii="Times New Roman" w:eastAsia="Times New Roman" w:hAnsi="Times New Roman" w:cs="Times New Roman"/>
          <w:sz w:val="24"/>
          <w:szCs w:val="24"/>
          <w:u w:val="single"/>
          <w:lang w:val="en-US" w:eastAsia="es-CU"/>
        </w:rPr>
        <w:t xml:space="preserve">, D. E., Hinton, G. E., &amp; Williams, R. J. (1986). Learning representations by back-propagating errors. </w:t>
      </w:r>
      <w:proofErr w:type="spellStart"/>
      <w:r w:rsidRPr="001F6E33">
        <w:rPr>
          <w:rFonts w:ascii="Times New Roman" w:eastAsia="Times New Roman" w:hAnsi="Times New Roman" w:cs="Times New Roman"/>
          <w:sz w:val="24"/>
          <w:szCs w:val="24"/>
          <w:u w:val="single"/>
          <w:lang w:val="es-CU" w:eastAsia="es-CU"/>
        </w:rPr>
        <w:t>Nature</w:t>
      </w:r>
      <w:proofErr w:type="spellEnd"/>
      <w:r w:rsidRPr="001F6E33">
        <w:rPr>
          <w:rFonts w:ascii="Times New Roman" w:eastAsia="Times New Roman" w:hAnsi="Times New Roman" w:cs="Times New Roman"/>
          <w:sz w:val="24"/>
          <w:szCs w:val="24"/>
          <w:u w:val="single"/>
          <w:lang w:val="es-CU" w:eastAsia="es-CU"/>
        </w:rPr>
        <w:t>, 323(6088), 533-536</w:t>
      </w:r>
    </w:p>
    <w:p w14:paraId="23EC2D5A" w14:textId="5FE49556" w:rsidR="0079149C" w:rsidRPr="0001011B" w:rsidRDefault="0079149C" w:rsidP="0079149C">
      <w:pPr>
        <w:pStyle w:val="NormalWeb"/>
        <w:numPr>
          <w:ilvl w:val="0"/>
          <w:numId w:val="5"/>
        </w:numPr>
        <w:rPr>
          <w:u w:val="single"/>
          <w:lang w:val="en-US"/>
        </w:rPr>
      </w:pPr>
      <w:r>
        <w:t>Árboles de Decisión: Los árboles de decisión son estructuras de tipo árbol donde cada nodo interno representa una característica o atributo, y las ramas del árbol representan las posibles opciones o valores para esa característica. Los árboles de decisión se construyen dividiendo los datos en función de las características más relevantes y se utilizan para clasificar nuevos ejemplos siguiendo el camino desde la raíz hasta las hojas del árbol.</w:t>
      </w:r>
      <w:r>
        <w:br/>
      </w:r>
      <w:proofErr w:type="spellStart"/>
      <w:r w:rsidRPr="0001011B">
        <w:rPr>
          <w:u w:val="single"/>
          <w:lang w:val="en-US"/>
        </w:rPr>
        <w:t>Referencia</w:t>
      </w:r>
      <w:proofErr w:type="spellEnd"/>
      <w:r w:rsidRPr="0001011B">
        <w:rPr>
          <w:u w:val="single"/>
          <w:lang w:val="en-US"/>
        </w:rPr>
        <w:t>: Quinlan, J. R. (1986). Induction of decision trees. Machine Learning, 1(1), 81-106.</w:t>
      </w:r>
    </w:p>
    <w:p w14:paraId="369491A4" w14:textId="04658186" w:rsidR="0079149C" w:rsidRPr="0001011B" w:rsidRDefault="0079149C" w:rsidP="0079149C">
      <w:pPr>
        <w:pStyle w:val="NormalWeb"/>
        <w:numPr>
          <w:ilvl w:val="0"/>
          <w:numId w:val="5"/>
        </w:numPr>
        <w:rPr>
          <w:u w:val="single"/>
          <w:lang w:val="en-US"/>
        </w:rPr>
      </w:pPr>
      <w:r>
        <w:t>SVM (</w:t>
      </w:r>
      <w:proofErr w:type="spellStart"/>
      <w:r>
        <w:t>Support</w:t>
      </w:r>
      <w:proofErr w:type="spellEnd"/>
      <w:r>
        <w:t xml:space="preserve"> Vector Machines): Las Máquinas de Vectores de Soporte son modelos de aprendizaje automático que buscan encontrar un hiperplano óptimo que separe las diferentes clases de datos en un espacio de características. El objetivo es maximizar el margen entre las instancias de diferentes clases más cercanas al hiperplano de decisión. SVM también puede utilizar </w:t>
      </w:r>
      <w:proofErr w:type="spellStart"/>
      <w:r>
        <w:t>kernels</w:t>
      </w:r>
      <w:proofErr w:type="spellEnd"/>
      <w:r>
        <w:t xml:space="preserve"> para manejar datos no linealmente separables.</w:t>
      </w:r>
      <w:r>
        <w:br/>
      </w:r>
      <w:proofErr w:type="spellStart"/>
      <w:r w:rsidRPr="0001011B">
        <w:rPr>
          <w:u w:val="single"/>
          <w:lang w:val="en-US"/>
        </w:rPr>
        <w:t>Referencia</w:t>
      </w:r>
      <w:proofErr w:type="spellEnd"/>
      <w:r w:rsidRPr="0001011B">
        <w:rPr>
          <w:u w:val="single"/>
          <w:lang w:val="en-US"/>
        </w:rPr>
        <w:t xml:space="preserve">: Cortes, C., &amp; </w:t>
      </w:r>
      <w:proofErr w:type="spellStart"/>
      <w:r w:rsidRPr="0001011B">
        <w:rPr>
          <w:u w:val="single"/>
          <w:lang w:val="en-US"/>
        </w:rPr>
        <w:t>Vapnik</w:t>
      </w:r>
      <w:proofErr w:type="spellEnd"/>
      <w:r w:rsidRPr="0001011B">
        <w:rPr>
          <w:u w:val="single"/>
          <w:lang w:val="en-US"/>
        </w:rPr>
        <w:t>, V. (1995). Support-vector networks. Machine Learning, 20(3), 273-297.</w:t>
      </w:r>
    </w:p>
    <w:p w14:paraId="7CA4000A" w14:textId="73EBC01C" w:rsidR="0079149C" w:rsidRDefault="0079149C" w:rsidP="0079149C">
      <w:pPr>
        <w:pStyle w:val="NormalWeb"/>
        <w:numPr>
          <w:ilvl w:val="0"/>
          <w:numId w:val="5"/>
        </w:numPr>
      </w:pPr>
      <w:proofErr w:type="spellStart"/>
      <w:r>
        <w:t>Naive</w:t>
      </w:r>
      <w:proofErr w:type="spellEnd"/>
      <w:r>
        <w:t xml:space="preserve"> Bayes (Clasificador Bayesiano Ingenuo): El clasificador bayesiano ingenuo se basa en el teorema de Bayes y asume independencia condicional entre las características. Calcula la probabilidad de que un ejemplo pertenezca a una clase determinada utilizando la probabilidad de la clase y la probabilidad de cada característica dado un valor de clase. A pesar de su suposición simplificada, este método puede ser efectivo en muchos casos.</w:t>
      </w:r>
      <w:r>
        <w:br/>
      </w:r>
      <w:proofErr w:type="spellStart"/>
      <w:r w:rsidRPr="0001011B">
        <w:rPr>
          <w:u w:val="single"/>
          <w:lang w:val="en-US"/>
        </w:rPr>
        <w:t>Referencia</w:t>
      </w:r>
      <w:proofErr w:type="spellEnd"/>
      <w:r w:rsidRPr="0001011B">
        <w:rPr>
          <w:u w:val="single"/>
          <w:lang w:val="en-US"/>
        </w:rPr>
        <w:t xml:space="preserve">: </w:t>
      </w:r>
      <w:proofErr w:type="spellStart"/>
      <w:r w:rsidRPr="0001011B">
        <w:rPr>
          <w:u w:val="single"/>
          <w:lang w:val="en-US"/>
        </w:rPr>
        <w:t>Domingos</w:t>
      </w:r>
      <w:proofErr w:type="spellEnd"/>
      <w:r w:rsidRPr="0001011B">
        <w:rPr>
          <w:u w:val="single"/>
          <w:lang w:val="en-US"/>
        </w:rPr>
        <w:t xml:space="preserve">, P., &amp; </w:t>
      </w:r>
      <w:proofErr w:type="spellStart"/>
      <w:r w:rsidRPr="0001011B">
        <w:rPr>
          <w:u w:val="single"/>
          <w:lang w:val="en-US"/>
        </w:rPr>
        <w:t>Pazzani</w:t>
      </w:r>
      <w:proofErr w:type="spellEnd"/>
      <w:r w:rsidRPr="0001011B">
        <w:rPr>
          <w:u w:val="single"/>
          <w:lang w:val="en-US"/>
        </w:rPr>
        <w:t>, M. (1997). On the optimality of the</w:t>
      </w:r>
      <w:r w:rsidRPr="0079149C">
        <w:rPr>
          <w:lang w:val="en-US"/>
        </w:rPr>
        <w:t xml:space="preserve"> simple Bayesian classifier under zero-one loss. </w:t>
      </w:r>
      <w:r>
        <w:t xml:space="preserve">Machine </w:t>
      </w:r>
      <w:proofErr w:type="spellStart"/>
      <w:r>
        <w:t>Learning</w:t>
      </w:r>
      <w:proofErr w:type="spellEnd"/>
      <w:r>
        <w:t>, 29(2-3), 103-130.</w:t>
      </w:r>
    </w:p>
    <w:p w14:paraId="3AA27A11" w14:textId="4CAED512" w:rsidR="0079149C" w:rsidRPr="00CB6EE8" w:rsidRDefault="0079149C" w:rsidP="0079149C">
      <w:pPr>
        <w:pStyle w:val="NormalWeb"/>
        <w:numPr>
          <w:ilvl w:val="0"/>
          <w:numId w:val="5"/>
        </w:numPr>
        <w:rPr>
          <w:u w:val="single"/>
          <w:lang w:val="en-US"/>
        </w:rPr>
      </w:pPr>
      <w:proofErr w:type="spellStart"/>
      <w:r>
        <w:t>Random</w:t>
      </w:r>
      <w:proofErr w:type="spellEnd"/>
      <w:r>
        <w:t xml:space="preserve"> Forest (Bosques Aleatorios): Los bosques aleatorios son un conjunto de árboles de decisión combinados. Cada árbol se entrena con una muestra aleatoria del conjunto de datos y produce una clasificación. La clasificación final se obtiene por votación o promediando las predicciones de los árboles individuales. Los bosques aleatorios ayudan a mitigar el sobreajuste y suelen ser robustos y precisos en la clasificación.</w:t>
      </w:r>
      <w:r>
        <w:br/>
      </w:r>
      <w:r w:rsidRPr="0001011B">
        <w:rPr>
          <w:u w:val="single"/>
        </w:rPr>
        <w:t>Referencia:</w:t>
      </w:r>
      <w:r w:rsidRPr="00CB6EE8">
        <w:rPr>
          <w:u w:val="single"/>
          <w:lang w:val="en-US"/>
        </w:rPr>
        <w:t xml:space="preserve"> </w:t>
      </w:r>
      <w:proofErr w:type="spellStart"/>
      <w:r w:rsidRPr="00CB6EE8">
        <w:rPr>
          <w:u w:val="single"/>
          <w:lang w:val="en-US"/>
        </w:rPr>
        <w:t>Breiman</w:t>
      </w:r>
      <w:proofErr w:type="spellEnd"/>
      <w:r w:rsidRPr="00CB6EE8">
        <w:rPr>
          <w:u w:val="single"/>
          <w:lang w:val="en-US"/>
        </w:rPr>
        <w:t>, L. (2001). Random forests. Machine Learning, 45(1), 5-32</w:t>
      </w:r>
    </w:p>
    <w:p w14:paraId="579750F8" w14:textId="6B9C0D98" w:rsidR="007B7849" w:rsidRPr="00CB6EE8" w:rsidRDefault="006C774B" w:rsidP="00F25D35">
      <w:pPr>
        <w:pStyle w:val="NormalWeb"/>
        <w:rPr>
          <w:rFonts w:ascii="Arial" w:hAnsi="Arial" w:cs="Arial"/>
          <w:lang w:val="en-US"/>
        </w:rPr>
      </w:pPr>
      <w:r w:rsidRPr="00CB6EE8">
        <w:rPr>
          <w:rFonts w:ascii="Arial" w:hAnsi="Arial" w:cs="Arial"/>
          <w:lang w:val="en-US"/>
        </w:rPr>
        <w:t xml:space="preserve"> </w:t>
      </w:r>
    </w:p>
    <w:p w14:paraId="67FF14B8" w14:textId="11244369" w:rsidR="0041412B" w:rsidRDefault="0041412B" w:rsidP="00F25D35">
      <w:pPr>
        <w:pStyle w:val="NormalWeb"/>
        <w:rPr>
          <w:rFonts w:ascii="Arial" w:hAnsi="Arial" w:cs="Arial"/>
        </w:rPr>
      </w:pPr>
    </w:p>
    <w:p w14:paraId="51BF74D5" w14:textId="49DE94FE" w:rsidR="00F25D35" w:rsidRPr="00062C79" w:rsidRDefault="0041412B" w:rsidP="00F25D35">
      <w:pPr>
        <w:pStyle w:val="NormalWeb"/>
        <w:rPr>
          <w:rFonts w:ascii="Arial" w:hAnsi="Arial" w:cs="Arial"/>
        </w:rPr>
      </w:pPr>
      <w:r>
        <w:rPr>
          <w:rFonts w:ascii="Arial" w:hAnsi="Arial" w:cs="Arial"/>
        </w:rPr>
        <w:t xml:space="preserve">Para la selección del </w:t>
      </w:r>
      <w:r w:rsidR="00B41490">
        <w:rPr>
          <w:rFonts w:ascii="Arial" w:hAnsi="Arial" w:cs="Arial"/>
        </w:rPr>
        <w:t>método</w:t>
      </w:r>
      <w:r>
        <w:rPr>
          <w:rFonts w:ascii="Arial" w:hAnsi="Arial" w:cs="Arial"/>
        </w:rPr>
        <w:t xml:space="preserve"> a utilizar, e</w:t>
      </w:r>
      <w:r w:rsidR="00F25D35" w:rsidRPr="00062C79">
        <w:rPr>
          <w:rFonts w:ascii="Arial" w:hAnsi="Arial" w:cs="Arial"/>
        </w:rPr>
        <w:t>s importante destacar que el esp32 es un microcontrolador de bajo consumo de energía y recursos limitados en comparación con sistemas más potentes como</w:t>
      </w:r>
      <w:r w:rsidR="00062C79">
        <w:rPr>
          <w:rFonts w:ascii="Arial" w:hAnsi="Arial" w:cs="Arial"/>
        </w:rPr>
        <w:t xml:space="preserve"> una Raspberry</w:t>
      </w:r>
      <w:r w:rsidR="00F25D35" w:rsidRPr="00062C79">
        <w:rPr>
          <w:rFonts w:ascii="Arial" w:hAnsi="Arial" w:cs="Arial"/>
        </w:rPr>
        <w:t xml:space="preserve"> </w:t>
      </w:r>
      <w:r w:rsidR="00062C79">
        <w:rPr>
          <w:rFonts w:ascii="Arial" w:hAnsi="Arial" w:cs="Arial"/>
        </w:rPr>
        <w:t xml:space="preserve">o </w:t>
      </w:r>
      <w:r w:rsidR="00F25D35" w:rsidRPr="00062C79">
        <w:rPr>
          <w:rFonts w:ascii="Arial" w:hAnsi="Arial" w:cs="Arial"/>
        </w:rPr>
        <w:t xml:space="preserve">una computadora convencional. Esto implica que las técnicas de análisis de datos </w:t>
      </w:r>
      <w:r w:rsidR="00F25D35" w:rsidRPr="00062C79">
        <w:rPr>
          <w:rFonts w:ascii="Arial" w:hAnsi="Arial" w:cs="Arial"/>
        </w:rPr>
        <w:lastRenderedPageBreak/>
        <w:t>que se pueden implementar en el esp32 deben ser adaptadas a sus capacidades y restricciones.</w:t>
      </w:r>
    </w:p>
    <w:p w14:paraId="38F1F356" w14:textId="51A68DBB" w:rsidR="00F25D35" w:rsidRPr="00AB1023" w:rsidRDefault="0041412B" w:rsidP="00F25D35">
      <w:pPr>
        <w:pStyle w:val="NormalWeb"/>
        <w:rPr>
          <w:rFonts w:ascii="Arial" w:hAnsi="Arial" w:cs="Arial"/>
        </w:rPr>
      </w:pPr>
      <w:r>
        <w:rPr>
          <w:rFonts w:ascii="Arial" w:hAnsi="Arial" w:cs="Arial"/>
        </w:rPr>
        <w:t xml:space="preserve">Por lo </w:t>
      </w:r>
      <w:proofErr w:type="gramStart"/>
      <w:r>
        <w:rPr>
          <w:rFonts w:ascii="Arial" w:hAnsi="Arial" w:cs="Arial"/>
        </w:rPr>
        <w:t>tanto</w:t>
      </w:r>
      <w:proofErr w:type="gramEnd"/>
      <w:r>
        <w:rPr>
          <w:rFonts w:ascii="Arial" w:hAnsi="Arial" w:cs="Arial"/>
        </w:rPr>
        <w:t xml:space="preserve"> </w:t>
      </w:r>
      <w:r w:rsidR="00B81686">
        <w:rPr>
          <w:rFonts w:ascii="Arial" w:hAnsi="Arial" w:cs="Arial"/>
        </w:rPr>
        <w:t>método</w:t>
      </w:r>
      <w:r>
        <w:rPr>
          <w:rFonts w:ascii="Arial" w:hAnsi="Arial" w:cs="Arial"/>
        </w:rPr>
        <w:t>s</w:t>
      </w:r>
      <w:r w:rsidR="00B81686">
        <w:rPr>
          <w:rFonts w:ascii="Arial" w:hAnsi="Arial" w:cs="Arial"/>
        </w:rPr>
        <w:t xml:space="preserve"> </w:t>
      </w:r>
      <w:r>
        <w:rPr>
          <w:rFonts w:ascii="Arial" w:hAnsi="Arial" w:cs="Arial"/>
        </w:rPr>
        <w:t xml:space="preserve">como el </w:t>
      </w:r>
      <w:r w:rsidR="00B81686">
        <w:rPr>
          <w:rFonts w:ascii="Arial" w:hAnsi="Arial" w:cs="Arial"/>
        </w:rPr>
        <w:t>usado en</w:t>
      </w:r>
      <w:r w:rsidR="00CA68B1">
        <w:rPr>
          <w:rFonts w:ascii="Arial" w:hAnsi="Arial" w:cs="Arial"/>
        </w:rPr>
        <w:t xml:space="preserve"> [Tesis]</w:t>
      </w:r>
      <w:r>
        <w:rPr>
          <w:rFonts w:ascii="Arial" w:hAnsi="Arial" w:cs="Arial"/>
        </w:rPr>
        <w:t>;</w:t>
      </w:r>
      <w:r w:rsidR="00B81686">
        <w:rPr>
          <w:rFonts w:ascii="Arial" w:hAnsi="Arial" w:cs="Arial"/>
        </w:rPr>
        <w:t xml:space="preserve"> </w:t>
      </w:r>
      <w:r w:rsidR="00F25D35" w:rsidRPr="00062C79">
        <w:rPr>
          <w:rFonts w:ascii="Arial" w:hAnsi="Arial" w:cs="Arial"/>
        </w:rPr>
        <w:t>LDA con PCA</w:t>
      </w:r>
      <w:r w:rsidR="00B81686">
        <w:rPr>
          <w:rFonts w:ascii="Arial" w:hAnsi="Arial" w:cs="Arial"/>
        </w:rPr>
        <w:t>,</w:t>
      </w:r>
      <w:r w:rsidR="00F25D35" w:rsidRPr="00062C79">
        <w:rPr>
          <w:rFonts w:ascii="Arial" w:hAnsi="Arial" w:cs="Arial"/>
        </w:rPr>
        <w:t xml:space="preserve"> en el caso del esp32, </w:t>
      </w:r>
      <w:r w:rsidR="007416DC">
        <w:rPr>
          <w:rFonts w:ascii="Arial" w:hAnsi="Arial" w:cs="Arial"/>
        </w:rPr>
        <w:t>su</w:t>
      </w:r>
      <w:r w:rsidR="00F25D35" w:rsidRPr="00062C79">
        <w:rPr>
          <w:rFonts w:ascii="Arial" w:hAnsi="Arial" w:cs="Arial"/>
        </w:rPr>
        <w:t xml:space="preserve"> implementación puede ser desafiante debido a las limitaciones de memoria y capacidad de cálculo del microcontrolador. El PCA, en particular, puede requerir una gran cantidad de memoria y poder de procesamiento para calcular las componentes principales.</w:t>
      </w:r>
      <w:r w:rsidR="0001011B">
        <w:rPr>
          <w:rFonts w:ascii="Arial" w:hAnsi="Arial" w:cs="Arial"/>
        </w:rPr>
        <w:t xml:space="preserve"> </w:t>
      </w:r>
    </w:p>
    <w:p w14:paraId="3672E73C" w14:textId="77777777" w:rsidR="00CB6EE8" w:rsidRDefault="00F25D35" w:rsidP="00F84071">
      <w:pPr>
        <w:pStyle w:val="NormalWeb"/>
        <w:rPr>
          <w:rFonts w:ascii="Arial" w:hAnsi="Arial" w:cs="Arial"/>
          <w:i/>
          <w:u w:val="single"/>
        </w:rPr>
      </w:pPr>
      <w:r w:rsidRPr="00876F37">
        <w:rPr>
          <w:rFonts w:ascii="Arial" w:hAnsi="Arial" w:cs="Arial"/>
        </w:rPr>
        <w:t xml:space="preserve">Por otro lado, las redes neuronales son una opción para implementar en el esp32, ya que se pueden adaptar a sus restricciones y aprovechar al máximo sus capacidades. Las redes neuronales, especialmente las redes neuronales </w:t>
      </w:r>
      <w:r w:rsidR="00792386" w:rsidRPr="00876F37">
        <w:rPr>
          <w:rFonts w:ascii="Arial" w:hAnsi="Arial" w:cs="Arial"/>
        </w:rPr>
        <w:t>convoluciones</w:t>
      </w:r>
      <w:r w:rsidRPr="00876F37">
        <w:rPr>
          <w:rFonts w:ascii="Arial" w:hAnsi="Arial" w:cs="Arial"/>
        </w:rPr>
        <w:t xml:space="preserve"> (CNN) y las redes neuronales recurrentes (RNN), han demostrado ser efectivas en tareas de clasificación y reconocimiento de patrones en diversos dominios.</w:t>
      </w:r>
      <w:r w:rsidR="00C657E5" w:rsidRPr="00C657E5">
        <w:rPr>
          <w:rFonts w:ascii="Arial" w:hAnsi="Arial" w:cs="Arial"/>
          <w:i/>
          <w:u w:val="single"/>
        </w:rPr>
        <w:t xml:space="preserve"> </w:t>
      </w:r>
    </w:p>
    <w:p w14:paraId="19EF64DC" w14:textId="77777777" w:rsidR="00CB6EE8" w:rsidRDefault="00C657E5" w:rsidP="00C657E5">
      <w:pPr>
        <w:pStyle w:val="NormalWeb"/>
        <w:rPr>
          <w:rFonts w:ascii="Arial" w:hAnsi="Arial" w:cs="Arial"/>
          <w:i/>
          <w:u w:val="single"/>
          <w:lang w:val="en-US"/>
        </w:rPr>
      </w:pPr>
      <w:proofErr w:type="spellStart"/>
      <w:r w:rsidRPr="0001011B">
        <w:rPr>
          <w:rFonts w:ascii="Arial" w:hAnsi="Arial" w:cs="Arial"/>
          <w:i/>
          <w:u w:val="single"/>
          <w:lang w:val="en-US"/>
        </w:rPr>
        <w:t>Referncia</w:t>
      </w:r>
      <w:proofErr w:type="spellEnd"/>
      <w:r w:rsidRPr="0001011B">
        <w:rPr>
          <w:rFonts w:ascii="Arial" w:hAnsi="Arial" w:cs="Arial"/>
          <w:i/>
          <w:u w:val="single"/>
          <w:lang w:val="en-US"/>
        </w:rPr>
        <w:t>:</w:t>
      </w:r>
    </w:p>
    <w:p w14:paraId="3E93B5BF" w14:textId="711DA928" w:rsidR="00C657E5" w:rsidRPr="0001011B" w:rsidRDefault="00C657E5" w:rsidP="00C657E5">
      <w:pPr>
        <w:pStyle w:val="NormalWeb"/>
        <w:rPr>
          <w:rFonts w:ascii="Arial" w:hAnsi="Arial" w:cs="Arial"/>
          <w:lang w:val="en-US"/>
        </w:rPr>
      </w:pPr>
      <w:r w:rsidRPr="0001011B">
        <w:rPr>
          <w:i/>
          <w:u w:val="single"/>
          <w:lang w:val="en-US"/>
        </w:rPr>
        <w:t xml:space="preserve"> Howard, A. G., Zhu, M., Chen, B., </w:t>
      </w:r>
      <w:proofErr w:type="spellStart"/>
      <w:r w:rsidRPr="0001011B">
        <w:rPr>
          <w:i/>
          <w:u w:val="single"/>
          <w:lang w:val="en-US"/>
        </w:rPr>
        <w:t>Kalenichenko</w:t>
      </w:r>
      <w:proofErr w:type="spellEnd"/>
      <w:r w:rsidRPr="0001011B">
        <w:rPr>
          <w:i/>
          <w:u w:val="single"/>
          <w:lang w:val="en-US"/>
        </w:rPr>
        <w:t xml:space="preserve">, D., Wang, W., </w:t>
      </w:r>
      <w:proofErr w:type="spellStart"/>
      <w:r w:rsidRPr="0001011B">
        <w:rPr>
          <w:i/>
          <w:u w:val="single"/>
          <w:lang w:val="en-US"/>
        </w:rPr>
        <w:t>Weyand</w:t>
      </w:r>
      <w:proofErr w:type="spellEnd"/>
      <w:r w:rsidRPr="0001011B">
        <w:rPr>
          <w:i/>
          <w:u w:val="single"/>
          <w:lang w:val="en-US"/>
        </w:rPr>
        <w:t xml:space="preserve">, T., ... &amp; Adam, H. (2017). </w:t>
      </w:r>
      <w:proofErr w:type="spellStart"/>
      <w:r w:rsidRPr="0001011B">
        <w:rPr>
          <w:i/>
          <w:u w:val="single"/>
          <w:lang w:val="en-US"/>
        </w:rPr>
        <w:t>MobileNets</w:t>
      </w:r>
      <w:proofErr w:type="spellEnd"/>
      <w:r w:rsidRPr="0001011B">
        <w:rPr>
          <w:i/>
          <w:u w:val="single"/>
          <w:lang w:val="en-US"/>
        </w:rPr>
        <w:t xml:space="preserve">: Efficient convolutional neural networks for mobile vision applications. </w:t>
      </w:r>
      <w:proofErr w:type="spellStart"/>
      <w:r w:rsidRPr="0001011B">
        <w:rPr>
          <w:i/>
          <w:u w:val="single"/>
          <w:lang w:val="en-US"/>
        </w:rPr>
        <w:t>arXiv</w:t>
      </w:r>
      <w:proofErr w:type="spellEnd"/>
      <w:r w:rsidRPr="0001011B">
        <w:rPr>
          <w:i/>
          <w:u w:val="single"/>
          <w:lang w:val="en-US"/>
        </w:rPr>
        <w:t xml:space="preserve"> preprint arXiv:1704.04861.</w:t>
      </w:r>
    </w:p>
    <w:p w14:paraId="3510E98F" w14:textId="2769BD2F" w:rsidR="00F25D35" w:rsidRPr="00C657E5" w:rsidRDefault="00F25D35" w:rsidP="00F25D35">
      <w:pPr>
        <w:pStyle w:val="NormalWeb"/>
        <w:rPr>
          <w:rFonts w:ascii="Arial" w:hAnsi="Arial" w:cs="Arial"/>
          <w:lang w:val="en-US"/>
        </w:rPr>
      </w:pPr>
    </w:p>
    <w:p w14:paraId="207C679A" w14:textId="77777777" w:rsidR="00CB6EE8" w:rsidRDefault="00470D98" w:rsidP="00F25D35">
      <w:pPr>
        <w:pStyle w:val="NormalWeb"/>
        <w:rPr>
          <w:rFonts w:ascii="Arial" w:hAnsi="Arial" w:cs="Arial"/>
        </w:rPr>
      </w:pPr>
      <w:r w:rsidRPr="00470D98">
        <w:rPr>
          <w:rFonts w:ascii="Arial" w:hAnsi="Arial" w:cs="Arial"/>
        </w:rPr>
        <w:t>Las redes neuronales también ofrecen oportunidades de optimización específicas para dispositivos de recursos limitados. Técnicas como la cuantificación de pesos y la compresión del modelo permiten reducir aún más el tamaño del modelo y los requisitos de memoria, mientras que las técnicas de aceleración de hardware como la inferencia en hardware especializado o la optimización de código pueden mejorar el rendimiento y la eficiencia energética en el ESP32.</w:t>
      </w:r>
    </w:p>
    <w:p w14:paraId="7BFECCA4" w14:textId="77777777" w:rsidR="00CB6EE8" w:rsidRDefault="00470D98" w:rsidP="00F25D35">
      <w:pPr>
        <w:pStyle w:val="NormalWeb"/>
        <w:rPr>
          <w:rFonts w:ascii="Arial" w:hAnsi="Arial" w:cs="Arial"/>
          <w:u w:val="single"/>
        </w:rPr>
      </w:pPr>
      <w:r w:rsidRPr="00470D98">
        <w:rPr>
          <w:rFonts w:ascii="Arial" w:hAnsi="Arial" w:cs="Arial"/>
          <w:u w:val="single"/>
        </w:rPr>
        <w:t>Referencias:</w:t>
      </w:r>
    </w:p>
    <w:p w14:paraId="1E8B71AB" w14:textId="5F9F43F4" w:rsidR="00470D98" w:rsidRPr="00470D98" w:rsidRDefault="00470D98" w:rsidP="00F25D35">
      <w:pPr>
        <w:pStyle w:val="NormalWeb"/>
        <w:rPr>
          <w:rFonts w:ascii="Arial" w:hAnsi="Arial" w:cs="Arial"/>
          <w:lang w:val="en-US"/>
        </w:rPr>
      </w:pPr>
      <w:r w:rsidRPr="00470D98">
        <w:rPr>
          <w:u w:val="single"/>
        </w:rPr>
        <w:t xml:space="preserve"> </w:t>
      </w:r>
      <w:proofErr w:type="spellStart"/>
      <w:r w:rsidRPr="00470D98">
        <w:rPr>
          <w:u w:val="single"/>
        </w:rPr>
        <w:t>Courbariaux</w:t>
      </w:r>
      <w:proofErr w:type="spellEnd"/>
      <w:r w:rsidRPr="00470D98">
        <w:rPr>
          <w:u w:val="single"/>
        </w:rPr>
        <w:t xml:space="preserve">, M., Hubara, I., </w:t>
      </w:r>
      <w:proofErr w:type="spellStart"/>
      <w:r w:rsidRPr="00470D98">
        <w:rPr>
          <w:u w:val="single"/>
        </w:rPr>
        <w:t>Soudry</w:t>
      </w:r>
      <w:proofErr w:type="spellEnd"/>
      <w:r w:rsidRPr="00470D98">
        <w:rPr>
          <w:u w:val="single"/>
        </w:rPr>
        <w:t>, D., El-</w:t>
      </w:r>
      <w:proofErr w:type="spellStart"/>
      <w:r w:rsidRPr="00470D98">
        <w:rPr>
          <w:u w:val="single"/>
        </w:rPr>
        <w:t>Yaniv</w:t>
      </w:r>
      <w:proofErr w:type="spellEnd"/>
      <w:r w:rsidRPr="00470D98">
        <w:rPr>
          <w:u w:val="single"/>
        </w:rPr>
        <w:t xml:space="preserve">, R., &amp; </w:t>
      </w:r>
      <w:proofErr w:type="spellStart"/>
      <w:r w:rsidRPr="00470D98">
        <w:rPr>
          <w:u w:val="single"/>
        </w:rPr>
        <w:t>Bengio</w:t>
      </w:r>
      <w:proofErr w:type="spellEnd"/>
      <w:r w:rsidRPr="00470D98">
        <w:rPr>
          <w:u w:val="single"/>
        </w:rPr>
        <w:t xml:space="preserve">, Y. (2016). </w:t>
      </w:r>
      <w:r w:rsidRPr="00470D98">
        <w:rPr>
          <w:u w:val="single"/>
          <w:lang w:val="en-US"/>
        </w:rPr>
        <w:t xml:space="preserve">Binarized neural networks: Training deep neural networks with weights and activations constrained to +1 or-1. </w:t>
      </w:r>
      <w:proofErr w:type="spellStart"/>
      <w:r w:rsidRPr="00470D98">
        <w:rPr>
          <w:u w:val="single"/>
          <w:lang w:val="en-US"/>
        </w:rPr>
        <w:t>arXiv</w:t>
      </w:r>
      <w:proofErr w:type="spellEnd"/>
      <w:r w:rsidRPr="00470D98">
        <w:rPr>
          <w:u w:val="single"/>
          <w:lang w:val="en-US"/>
        </w:rPr>
        <w:t xml:space="preserve"> preprint arXiv:1602.02830.</w:t>
      </w:r>
    </w:p>
    <w:p w14:paraId="63F25BA5" w14:textId="3840A19F" w:rsidR="002B207C" w:rsidRDefault="002B207C">
      <w:pPr>
        <w:rPr>
          <w:rFonts w:ascii="Arial" w:hAnsi="Arial" w:cs="Arial"/>
          <w:sz w:val="24"/>
          <w:szCs w:val="24"/>
          <w:lang w:val="es-CU"/>
        </w:rPr>
      </w:pPr>
      <w:r>
        <w:rPr>
          <w:rFonts w:ascii="Arial" w:hAnsi="Arial" w:cs="Arial"/>
          <w:sz w:val="24"/>
          <w:szCs w:val="24"/>
          <w:lang w:val="es-CU"/>
        </w:rPr>
        <w:t xml:space="preserve">Por lo </w:t>
      </w:r>
      <w:r w:rsidR="00CB6EE8">
        <w:rPr>
          <w:rFonts w:ascii="Arial" w:hAnsi="Arial" w:cs="Arial"/>
          <w:sz w:val="24"/>
          <w:szCs w:val="24"/>
          <w:lang w:val="es-CU"/>
        </w:rPr>
        <w:t>tanto,</w:t>
      </w:r>
      <w:r>
        <w:rPr>
          <w:rFonts w:ascii="Arial" w:hAnsi="Arial" w:cs="Arial"/>
          <w:sz w:val="24"/>
          <w:szCs w:val="24"/>
          <w:lang w:val="es-CU"/>
        </w:rPr>
        <w:t xml:space="preserve"> el método de redes neuronales se puede implementar correctamente a una placa esp32</w:t>
      </w:r>
      <w:r w:rsidR="00766B72">
        <w:rPr>
          <w:rFonts w:ascii="Arial" w:hAnsi="Arial" w:cs="Arial"/>
          <w:sz w:val="24"/>
          <w:szCs w:val="24"/>
          <w:lang w:val="es-CU"/>
        </w:rPr>
        <w:t xml:space="preserve">. </w:t>
      </w:r>
    </w:p>
    <w:p w14:paraId="3EAD3763" w14:textId="77777777" w:rsidR="001E2A5B" w:rsidRDefault="001E2A5B">
      <w:pPr>
        <w:rPr>
          <w:rFonts w:ascii="Arial" w:hAnsi="Arial" w:cs="Arial"/>
          <w:sz w:val="24"/>
          <w:szCs w:val="24"/>
          <w:lang w:val="es-CU"/>
        </w:rPr>
      </w:pPr>
    </w:p>
    <w:p w14:paraId="3EC56804" w14:textId="3F19EF69" w:rsidR="00E776CE" w:rsidRDefault="00E776CE" w:rsidP="00E776CE">
      <w:pPr>
        <w:rPr>
          <w:rFonts w:ascii="Arial" w:hAnsi="Arial" w:cs="Arial"/>
          <w:b/>
          <w:sz w:val="24"/>
          <w:szCs w:val="24"/>
          <w:lang w:val="es-CU"/>
        </w:rPr>
      </w:pPr>
      <w:r>
        <w:rPr>
          <w:rFonts w:ascii="Arial" w:hAnsi="Arial" w:cs="Arial"/>
          <w:b/>
          <w:sz w:val="24"/>
          <w:szCs w:val="24"/>
          <w:lang w:val="es-CU"/>
        </w:rPr>
        <w:t>Redes Neuronales:</w:t>
      </w:r>
    </w:p>
    <w:p w14:paraId="610269CE" w14:textId="77777777" w:rsidR="0019131F" w:rsidRDefault="0019131F" w:rsidP="00E776CE">
      <w:pPr>
        <w:rPr>
          <w:rFonts w:ascii="Arial" w:hAnsi="Arial" w:cs="Arial"/>
          <w:b/>
          <w:sz w:val="24"/>
          <w:szCs w:val="24"/>
          <w:lang w:val="es-CU"/>
        </w:rPr>
      </w:pPr>
    </w:p>
    <w:p w14:paraId="78A1DF35" w14:textId="684EFDF5" w:rsidR="003951F2" w:rsidRPr="003951F2" w:rsidRDefault="003951F2" w:rsidP="003951F2">
      <w:pPr>
        <w:pStyle w:val="NormalWeb"/>
        <w:rPr>
          <w:rFonts w:ascii="Arial" w:hAnsi="Arial" w:cs="Arial"/>
        </w:rPr>
      </w:pPr>
      <w:r w:rsidRPr="003951F2">
        <w:rPr>
          <w:rFonts w:ascii="Arial" w:hAnsi="Arial" w:cs="Arial"/>
        </w:rPr>
        <w:t xml:space="preserve">Las redes neuronales son un modelo computacional inspirado en el funcionamiento del cerebro humano. Están diseñadas para aprender y reconocer patrones complejos en conjuntos de datos mediante el procesamiento de información a través de múltiples capas de neuronas </w:t>
      </w:r>
      <w:r w:rsidRPr="003951F2">
        <w:rPr>
          <w:rFonts w:ascii="Arial" w:hAnsi="Arial" w:cs="Arial"/>
        </w:rPr>
        <w:lastRenderedPageBreak/>
        <w:t>interconectadas.</w:t>
      </w:r>
      <w:r w:rsidR="00917CE5" w:rsidRPr="00917CE5">
        <w:t xml:space="preserve"> </w:t>
      </w:r>
      <w:r w:rsidR="00917CE5" w:rsidRPr="00917CE5">
        <w:rPr>
          <w:rFonts w:ascii="Arial" w:hAnsi="Arial" w:cs="Arial"/>
        </w:rPr>
        <w:t>Estas</w:t>
      </w:r>
      <w:r w:rsidR="00917CE5">
        <w:rPr>
          <w:rFonts w:ascii="Arial" w:hAnsi="Arial" w:cs="Arial"/>
        </w:rPr>
        <w:t xml:space="preserve"> </w:t>
      </w:r>
      <w:r w:rsidR="00917CE5" w:rsidRPr="00917CE5">
        <w:rPr>
          <w:rFonts w:ascii="Arial" w:hAnsi="Arial" w:cs="Arial"/>
        </w:rPr>
        <w:t>pueden resolver problemas complejos de clasificación, regresión, reconocimiento de imágenes, procesamiento de lenguaje natural</w:t>
      </w:r>
    </w:p>
    <w:p w14:paraId="74FCFF78" w14:textId="77777777" w:rsidR="003951F2" w:rsidRPr="003951F2" w:rsidRDefault="003951F2" w:rsidP="003951F2">
      <w:pPr>
        <w:pStyle w:val="NormalWeb"/>
        <w:rPr>
          <w:rFonts w:ascii="Arial" w:hAnsi="Arial" w:cs="Arial"/>
        </w:rPr>
      </w:pPr>
      <w:r w:rsidRPr="003951F2">
        <w:rPr>
          <w:rFonts w:ascii="Arial" w:hAnsi="Arial" w:cs="Arial"/>
        </w:rPr>
        <w:t>La neurona y su funcionamiento:</w:t>
      </w:r>
      <w:r w:rsidRPr="003951F2">
        <w:rPr>
          <w:rFonts w:ascii="Arial" w:hAnsi="Arial" w:cs="Arial"/>
        </w:rPr>
        <w:br/>
        <w:t>La neurona es la unidad fundamental de procesamiento en una red neuronal. Se compone de tres partes principales: las dendritas, el cuerpo celular y el axón. Las dendritas reciben señales de entrada de otras neuronas o del entorno, y el cuerpo celular procesa estas señales. Luego, el axón transmite la señal procesada a otras neuronas.</w:t>
      </w:r>
    </w:p>
    <w:p w14:paraId="53E9257C" w14:textId="1F45FBDF" w:rsidR="00A2370C" w:rsidRDefault="003951F2" w:rsidP="003951F2">
      <w:pPr>
        <w:pStyle w:val="NormalWeb"/>
        <w:rPr>
          <w:rFonts w:ascii="Arial" w:hAnsi="Arial" w:cs="Arial"/>
        </w:rPr>
      </w:pPr>
      <w:r w:rsidRPr="003951F2">
        <w:rPr>
          <w:rFonts w:ascii="Arial" w:hAnsi="Arial" w:cs="Arial"/>
        </w:rPr>
        <w:t>El perceptrón y sus características:</w:t>
      </w:r>
      <w:r w:rsidRPr="003951F2">
        <w:rPr>
          <w:rFonts w:ascii="Arial" w:hAnsi="Arial" w:cs="Arial"/>
        </w:rPr>
        <w:br/>
        <w:t>El perceptrón es un tipo básico de neurona artificial utilizado en redes neuronales. Tiene conexiones ponderadas que multiplican las señales de entrada y las suman. Luego, se aplica una función de activación para determinar si la neurona se activa o no. El perceptrón puede aprender a ajustar los pesos de las conexiones para lograr una salida deseada mediante un proceso llamado aprendizaje supervisado.</w:t>
      </w:r>
    </w:p>
    <w:p w14:paraId="03A554A6" w14:textId="77777777" w:rsidR="00CB6EE8" w:rsidRDefault="003951F2" w:rsidP="003951F2">
      <w:pPr>
        <w:pStyle w:val="NormalWeb"/>
        <w:rPr>
          <w:u w:val="single"/>
          <w:lang w:val="en-US"/>
        </w:rPr>
      </w:pPr>
      <w:proofErr w:type="spellStart"/>
      <w:r w:rsidRPr="003951F2">
        <w:rPr>
          <w:rFonts w:ascii="Arial" w:hAnsi="Arial" w:cs="Arial"/>
          <w:u w:val="single"/>
          <w:lang w:val="en-US"/>
        </w:rPr>
        <w:t>Referncias</w:t>
      </w:r>
      <w:proofErr w:type="spellEnd"/>
      <w:r w:rsidRPr="003951F2">
        <w:rPr>
          <w:u w:val="single"/>
          <w:lang w:val="en-US"/>
        </w:rPr>
        <w:t xml:space="preserve"> </w:t>
      </w:r>
    </w:p>
    <w:p w14:paraId="5ADC4BC3" w14:textId="07708B86" w:rsidR="003951F2" w:rsidRPr="00CB6EE8" w:rsidRDefault="003951F2" w:rsidP="003951F2">
      <w:pPr>
        <w:pStyle w:val="NormalWeb"/>
        <w:rPr>
          <w:u w:val="single"/>
          <w:lang w:val="en-US"/>
        </w:rPr>
      </w:pPr>
      <w:r w:rsidRPr="003951F2">
        <w:rPr>
          <w:u w:val="single"/>
          <w:lang w:val="en-US"/>
        </w:rPr>
        <w:t xml:space="preserve">Goodfellow, I., </w:t>
      </w:r>
      <w:proofErr w:type="spellStart"/>
      <w:r w:rsidRPr="003951F2">
        <w:rPr>
          <w:u w:val="single"/>
          <w:lang w:val="en-US"/>
        </w:rPr>
        <w:t>Bengio</w:t>
      </w:r>
      <w:proofErr w:type="spellEnd"/>
      <w:r w:rsidRPr="003951F2">
        <w:rPr>
          <w:u w:val="single"/>
          <w:lang w:val="en-US"/>
        </w:rPr>
        <w:t xml:space="preserve">, Y., &amp; Courville, A. (2016). </w:t>
      </w:r>
      <w:r w:rsidRPr="00CB6EE8">
        <w:rPr>
          <w:u w:val="single"/>
          <w:lang w:val="en-US"/>
        </w:rPr>
        <w:t>Deep Learning. MIT Press</w:t>
      </w:r>
    </w:p>
    <w:p w14:paraId="2B57C509" w14:textId="568977F2" w:rsidR="003951F2" w:rsidRDefault="003951F2" w:rsidP="003951F2">
      <w:pPr>
        <w:pStyle w:val="NormalWeb"/>
        <w:rPr>
          <w:u w:val="single"/>
        </w:rPr>
      </w:pPr>
      <w:r w:rsidRPr="003951F2">
        <w:rPr>
          <w:u w:val="single"/>
          <w:lang w:val="en-US"/>
        </w:rPr>
        <w:t xml:space="preserve">Bishop, C. M. (1995). Neural networks for pattern recognition. </w:t>
      </w:r>
      <w:r w:rsidRPr="003951F2">
        <w:rPr>
          <w:u w:val="single"/>
        </w:rPr>
        <w:t xml:space="preserve">Oxford </w:t>
      </w:r>
      <w:proofErr w:type="spellStart"/>
      <w:r w:rsidRPr="003951F2">
        <w:rPr>
          <w:u w:val="single"/>
        </w:rPr>
        <w:t>University</w:t>
      </w:r>
      <w:proofErr w:type="spellEnd"/>
      <w:r w:rsidRPr="003951F2">
        <w:rPr>
          <w:u w:val="single"/>
        </w:rPr>
        <w:t xml:space="preserve"> </w:t>
      </w:r>
      <w:proofErr w:type="spellStart"/>
      <w:r w:rsidRPr="003951F2">
        <w:rPr>
          <w:u w:val="single"/>
        </w:rPr>
        <w:t>Press</w:t>
      </w:r>
      <w:proofErr w:type="spellEnd"/>
      <w:r w:rsidRPr="003951F2">
        <w:rPr>
          <w:u w:val="single"/>
        </w:rPr>
        <w:t>.</w:t>
      </w:r>
    </w:p>
    <w:p w14:paraId="43359D73" w14:textId="022375CC" w:rsidR="00A8413C" w:rsidRDefault="00A8413C" w:rsidP="003951F2">
      <w:pPr>
        <w:pStyle w:val="NormalWeb"/>
        <w:rPr>
          <w:rFonts w:ascii="Arial" w:hAnsi="Arial" w:cs="Arial"/>
          <w:b/>
        </w:rPr>
      </w:pPr>
      <w:proofErr w:type="spellStart"/>
      <w:r>
        <w:rPr>
          <w:rFonts w:ascii="Arial" w:hAnsi="Arial" w:cs="Arial"/>
          <w:b/>
        </w:rPr>
        <w:t>Implemtacion</w:t>
      </w:r>
      <w:proofErr w:type="spellEnd"/>
      <w:r>
        <w:rPr>
          <w:rFonts w:ascii="Arial" w:hAnsi="Arial" w:cs="Arial"/>
          <w:b/>
        </w:rPr>
        <w:t xml:space="preserve"> de </w:t>
      </w:r>
      <w:r w:rsidR="005B05D7">
        <w:rPr>
          <w:rFonts w:ascii="Arial" w:hAnsi="Arial" w:cs="Arial"/>
          <w:b/>
        </w:rPr>
        <w:t>Redes Neuronales</w:t>
      </w:r>
    </w:p>
    <w:p w14:paraId="256AB654" w14:textId="47BF4418" w:rsidR="005B05D7" w:rsidRDefault="005B05D7" w:rsidP="003951F2">
      <w:pPr>
        <w:pStyle w:val="NormalWeb"/>
        <w:rPr>
          <w:rFonts w:ascii="Arial" w:hAnsi="Arial" w:cs="Arial"/>
        </w:rPr>
      </w:pPr>
      <w:r>
        <w:rPr>
          <w:rFonts w:ascii="Arial" w:hAnsi="Arial" w:cs="Arial"/>
        </w:rPr>
        <w:t xml:space="preserve">Para la </w:t>
      </w:r>
      <w:r w:rsidR="00B41490">
        <w:rPr>
          <w:rFonts w:ascii="Arial" w:hAnsi="Arial" w:cs="Arial"/>
        </w:rPr>
        <w:t>implementación</w:t>
      </w:r>
      <w:r>
        <w:rPr>
          <w:rFonts w:ascii="Arial" w:hAnsi="Arial" w:cs="Arial"/>
        </w:rPr>
        <w:t xml:space="preserve"> de redes neuronales, se </w:t>
      </w:r>
      <w:proofErr w:type="gramStart"/>
      <w:r w:rsidR="00B41490">
        <w:rPr>
          <w:rFonts w:ascii="Arial" w:hAnsi="Arial" w:cs="Arial"/>
        </w:rPr>
        <w:t>utilizara</w:t>
      </w:r>
      <w:proofErr w:type="gramEnd"/>
      <w:r>
        <w:rPr>
          <w:rFonts w:ascii="Arial" w:hAnsi="Arial" w:cs="Arial"/>
        </w:rPr>
        <w:t xml:space="preserve"> la librería de </w:t>
      </w:r>
      <w:proofErr w:type="spellStart"/>
      <w:r>
        <w:rPr>
          <w:rFonts w:ascii="Arial" w:hAnsi="Arial" w:cs="Arial"/>
        </w:rPr>
        <w:t>Tensorflow</w:t>
      </w:r>
      <w:proofErr w:type="spellEnd"/>
      <w:r>
        <w:rPr>
          <w:rFonts w:ascii="Arial" w:hAnsi="Arial" w:cs="Arial"/>
        </w:rPr>
        <w:t xml:space="preserve"> y </w:t>
      </w:r>
      <w:proofErr w:type="spellStart"/>
      <w:r>
        <w:rPr>
          <w:rFonts w:ascii="Arial" w:hAnsi="Arial" w:cs="Arial"/>
        </w:rPr>
        <w:t>Keras</w:t>
      </w:r>
      <w:proofErr w:type="spellEnd"/>
      <w:r>
        <w:rPr>
          <w:rFonts w:ascii="Arial" w:hAnsi="Arial" w:cs="Arial"/>
        </w:rPr>
        <w:t xml:space="preserve">, las cuales traen toda la implementación para crear redes </w:t>
      </w:r>
      <w:r w:rsidR="008039C7">
        <w:rPr>
          <w:rFonts w:ascii="Arial" w:hAnsi="Arial" w:cs="Arial"/>
        </w:rPr>
        <w:t>neuronales</w:t>
      </w:r>
      <w:r>
        <w:rPr>
          <w:rFonts w:ascii="Arial" w:hAnsi="Arial" w:cs="Arial"/>
        </w:rPr>
        <w:t xml:space="preserve">, para entrenarlas y </w:t>
      </w:r>
      <w:r w:rsidR="008039C7">
        <w:rPr>
          <w:rFonts w:ascii="Arial" w:hAnsi="Arial" w:cs="Arial"/>
        </w:rPr>
        <w:t>utilizarlas</w:t>
      </w:r>
      <w:r>
        <w:rPr>
          <w:rFonts w:ascii="Arial" w:hAnsi="Arial" w:cs="Arial"/>
        </w:rPr>
        <w:t xml:space="preserve"> para clasificar. </w:t>
      </w:r>
    </w:p>
    <w:p w14:paraId="030C46E6" w14:textId="7FEC89DB" w:rsidR="005B05D7" w:rsidRPr="005B05D7" w:rsidRDefault="005B05D7" w:rsidP="003951F2">
      <w:pPr>
        <w:pStyle w:val="NormalWeb"/>
        <w:rPr>
          <w:rFonts w:ascii="Arial" w:hAnsi="Arial" w:cs="Arial"/>
          <w:b/>
        </w:rPr>
      </w:pPr>
      <w:r w:rsidRPr="005B05D7">
        <w:rPr>
          <w:rFonts w:ascii="Arial" w:hAnsi="Arial" w:cs="Arial"/>
          <w:b/>
        </w:rPr>
        <w:t>Arquitectura Red Neuronal</w:t>
      </w:r>
    </w:p>
    <w:p w14:paraId="129A329B" w14:textId="66270856" w:rsidR="005B05D7" w:rsidRDefault="005B05D7" w:rsidP="003951F2">
      <w:pPr>
        <w:pStyle w:val="NormalWeb"/>
        <w:rPr>
          <w:rFonts w:ascii="Arial" w:hAnsi="Arial" w:cs="Arial"/>
        </w:rPr>
      </w:pPr>
      <w:r>
        <w:rPr>
          <w:rFonts w:ascii="Arial" w:hAnsi="Arial" w:cs="Arial"/>
        </w:rPr>
        <w:t>Para la arquitectura interna no exi</w:t>
      </w:r>
      <w:r w:rsidR="008039C7">
        <w:rPr>
          <w:rFonts w:ascii="Arial" w:hAnsi="Arial" w:cs="Arial"/>
        </w:rPr>
        <w:t>s</w:t>
      </w:r>
      <w:r>
        <w:rPr>
          <w:rFonts w:ascii="Arial" w:hAnsi="Arial" w:cs="Arial"/>
        </w:rPr>
        <w:t xml:space="preserve">ten </w:t>
      </w:r>
      <w:r w:rsidR="002D078F">
        <w:rPr>
          <w:rFonts w:ascii="Arial" w:hAnsi="Arial" w:cs="Arial"/>
        </w:rPr>
        <w:t xml:space="preserve">métodos específicos para </w:t>
      </w:r>
      <w:proofErr w:type="spellStart"/>
      <w:r w:rsidR="002D078F">
        <w:rPr>
          <w:rFonts w:ascii="Arial" w:hAnsi="Arial" w:cs="Arial"/>
        </w:rPr>
        <w:t>se</w:t>
      </w:r>
      <w:proofErr w:type="spellEnd"/>
      <w:r w:rsidR="002D078F">
        <w:rPr>
          <w:rFonts w:ascii="Arial" w:hAnsi="Arial" w:cs="Arial"/>
        </w:rPr>
        <w:t xml:space="preserve"> </w:t>
      </w:r>
      <w:proofErr w:type="gramStart"/>
      <w:r w:rsidR="002D078F">
        <w:rPr>
          <w:rFonts w:ascii="Arial" w:hAnsi="Arial" w:cs="Arial"/>
        </w:rPr>
        <w:t>selección ,</w:t>
      </w:r>
      <w:proofErr w:type="gramEnd"/>
      <w:r w:rsidR="002D078F">
        <w:rPr>
          <w:rFonts w:ascii="Arial" w:hAnsi="Arial" w:cs="Arial"/>
        </w:rPr>
        <w:t xml:space="preserve"> pero </w:t>
      </w:r>
      <w:proofErr w:type="spellStart"/>
      <w:r w:rsidR="002D078F">
        <w:rPr>
          <w:rFonts w:ascii="Arial" w:hAnsi="Arial" w:cs="Arial"/>
        </w:rPr>
        <w:t>Keras</w:t>
      </w:r>
      <w:proofErr w:type="spellEnd"/>
      <w:r w:rsidR="002D078F">
        <w:rPr>
          <w:rFonts w:ascii="Arial" w:hAnsi="Arial" w:cs="Arial"/>
        </w:rPr>
        <w:t xml:space="preserve"> trae un nuevo método de </w:t>
      </w:r>
      <w:r w:rsidR="008039C7">
        <w:rPr>
          <w:rFonts w:ascii="Arial" w:hAnsi="Arial" w:cs="Arial"/>
        </w:rPr>
        <w:t>obtención</w:t>
      </w:r>
      <w:r w:rsidR="002D078F">
        <w:rPr>
          <w:rFonts w:ascii="Arial" w:hAnsi="Arial" w:cs="Arial"/>
        </w:rPr>
        <w:t xml:space="preserve"> de </w:t>
      </w:r>
      <w:proofErr w:type="spellStart"/>
      <w:r w:rsidR="002D078F">
        <w:rPr>
          <w:rFonts w:ascii="Arial" w:hAnsi="Arial" w:cs="Arial"/>
        </w:rPr>
        <w:t>hipe</w:t>
      </w:r>
      <w:r w:rsidR="008039C7">
        <w:rPr>
          <w:rFonts w:ascii="Arial" w:hAnsi="Arial" w:cs="Arial"/>
        </w:rPr>
        <w:t>rparámetros</w:t>
      </w:r>
      <w:proofErr w:type="spellEnd"/>
      <w:r w:rsidR="002D078F">
        <w:rPr>
          <w:rFonts w:ascii="Arial" w:hAnsi="Arial" w:cs="Arial"/>
        </w:rPr>
        <w:t xml:space="preserve"> </w:t>
      </w:r>
      <w:r w:rsidR="008039C7">
        <w:rPr>
          <w:rFonts w:ascii="Arial" w:hAnsi="Arial" w:cs="Arial"/>
        </w:rPr>
        <w:t>óptimos</w:t>
      </w:r>
      <w:r w:rsidR="002D078F">
        <w:rPr>
          <w:rFonts w:ascii="Arial" w:hAnsi="Arial" w:cs="Arial"/>
        </w:rPr>
        <w:t xml:space="preserve"> con su librería </w:t>
      </w:r>
      <w:proofErr w:type="spellStart"/>
      <w:r w:rsidR="002D078F">
        <w:rPr>
          <w:rFonts w:ascii="Arial" w:hAnsi="Arial" w:cs="Arial"/>
        </w:rPr>
        <w:t>keras-tuner</w:t>
      </w:r>
      <w:proofErr w:type="spellEnd"/>
      <w:r w:rsidR="002D078F">
        <w:rPr>
          <w:rFonts w:ascii="Arial" w:hAnsi="Arial" w:cs="Arial"/>
        </w:rPr>
        <w:t xml:space="preserve"> para Python .</w:t>
      </w:r>
    </w:p>
    <w:p w14:paraId="74F0F548" w14:textId="3FCC0743" w:rsidR="002D078F" w:rsidRDefault="002D078F" w:rsidP="003951F2">
      <w:pPr>
        <w:pStyle w:val="NormalWeb"/>
        <w:rPr>
          <w:rFonts w:ascii="Arial" w:hAnsi="Arial" w:cs="Arial"/>
        </w:rPr>
      </w:pPr>
      <w:r>
        <w:rPr>
          <w:rFonts w:ascii="Arial" w:hAnsi="Arial" w:cs="Arial"/>
        </w:rPr>
        <w:t xml:space="preserve">Se hicieron pruebas con distintas </w:t>
      </w:r>
      <w:r w:rsidR="008039C7">
        <w:rPr>
          <w:rFonts w:ascii="Arial" w:hAnsi="Arial" w:cs="Arial"/>
        </w:rPr>
        <w:t>redes</w:t>
      </w:r>
      <w:r>
        <w:rPr>
          <w:rFonts w:ascii="Arial" w:hAnsi="Arial" w:cs="Arial"/>
        </w:rPr>
        <w:t xml:space="preserve"> neuronales como …. </w:t>
      </w:r>
    </w:p>
    <w:p w14:paraId="6A1F5AD8" w14:textId="4699E8CF" w:rsidR="002D078F" w:rsidRPr="005B05D7" w:rsidRDefault="008039C7" w:rsidP="003951F2">
      <w:pPr>
        <w:pStyle w:val="NormalWeb"/>
        <w:rPr>
          <w:rFonts w:ascii="Arial" w:hAnsi="Arial" w:cs="Arial"/>
        </w:rPr>
      </w:pPr>
      <w:proofErr w:type="gramStart"/>
      <w:r>
        <w:rPr>
          <w:rFonts w:ascii="Arial" w:hAnsi="Arial" w:cs="Arial"/>
        </w:rPr>
        <w:t>Resultados</w:t>
      </w:r>
      <w:r w:rsidR="002D078F">
        <w:rPr>
          <w:rFonts w:ascii="Arial" w:hAnsi="Arial" w:cs="Arial"/>
        </w:rPr>
        <w:t>….</w:t>
      </w:r>
      <w:proofErr w:type="gramEnd"/>
      <w:r w:rsidR="002D078F">
        <w:rPr>
          <w:rFonts w:ascii="Arial" w:hAnsi="Arial" w:cs="Arial"/>
        </w:rPr>
        <w:t>.</w:t>
      </w:r>
    </w:p>
    <w:p w14:paraId="72CB6FFA" w14:textId="3071A380" w:rsidR="00DF4720" w:rsidRDefault="00A8413C" w:rsidP="003951F2">
      <w:pPr>
        <w:pStyle w:val="NormalWeb"/>
        <w:rPr>
          <w:rFonts w:ascii="Arial" w:hAnsi="Arial" w:cs="Arial"/>
          <w:b/>
        </w:rPr>
      </w:pPr>
      <w:r>
        <w:rPr>
          <w:rFonts w:ascii="Arial" w:hAnsi="Arial" w:cs="Arial"/>
          <w:b/>
        </w:rPr>
        <w:t>Servidor</w:t>
      </w:r>
    </w:p>
    <w:p w14:paraId="1E9786C1" w14:textId="29102C80" w:rsidR="00A8413C" w:rsidRPr="00A8413C" w:rsidRDefault="00A8413C" w:rsidP="003951F2">
      <w:pPr>
        <w:pStyle w:val="NormalWeb"/>
        <w:rPr>
          <w:rFonts w:ascii="Arial" w:hAnsi="Arial" w:cs="Arial"/>
        </w:rPr>
      </w:pPr>
      <w:r>
        <w:rPr>
          <w:rFonts w:ascii="Arial" w:hAnsi="Arial" w:cs="Arial"/>
        </w:rPr>
        <w:t xml:space="preserve">Para poder utilizar el modelo por en </w:t>
      </w:r>
      <w:r w:rsidR="008039C7">
        <w:rPr>
          <w:rFonts w:ascii="Arial" w:hAnsi="Arial" w:cs="Arial"/>
        </w:rPr>
        <w:t>instrumento</w:t>
      </w:r>
      <w:r>
        <w:rPr>
          <w:rFonts w:ascii="Arial" w:hAnsi="Arial" w:cs="Arial"/>
        </w:rPr>
        <w:t xml:space="preserve"> de campo será necesario </w:t>
      </w:r>
      <w:r w:rsidR="00434285">
        <w:rPr>
          <w:rFonts w:ascii="Arial" w:hAnsi="Arial" w:cs="Arial"/>
        </w:rPr>
        <w:t xml:space="preserve">subir a un </w:t>
      </w:r>
      <w:r w:rsidR="008039C7">
        <w:rPr>
          <w:rFonts w:ascii="Arial" w:hAnsi="Arial" w:cs="Arial"/>
        </w:rPr>
        <w:t>servidor</w:t>
      </w:r>
      <w:r w:rsidR="00434285">
        <w:rPr>
          <w:rFonts w:ascii="Arial" w:hAnsi="Arial" w:cs="Arial"/>
        </w:rPr>
        <w:t xml:space="preserve"> la </w:t>
      </w:r>
      <w:r w:rsidR="008039C7">
        <w:rPr>
          <w:rFonts w:ascii="Arial" w:hAnsi="Arial" w:cs="Arial"/>
        </w:rPr>
        <w:t>información</w:t>
      </w:r>
      <w:r w:rsidR="00434285">
        <w:rPr>
          <w:rFonts w:ascii="Arial" w:hAnsi="Arial" w:cs="Arial"/>
        </w:rPr>
        <w:t xml:space="preserve"> del modelo de </w:t>
      </w:r>
      <w:proofErr w:type="spellStart"/>
      <w:r w:rsidR="00434285">
        <w:rPr>
          <w:rFonts w:ascii="Arial" w:hAnsi="Arial" w:cs="Arial"/>
        </w:rPr>
        <w:t>keras</w:t>
      </w:r>
      <w:proofErr w:type="spellEnd"/>
      <w:proofErr w:type="gramStart"/>
      <w:r w:rsidR="00434285">
        <w:rPr>
          <w:rFonts w:ascii="Arial" w:hAnsi="Arial" w:cs="Arial"/>
        </w:rPr>
        <w:t>, ,</w:t>
      </w:r>
      <w:proofErr w:type="gramEnd"/>
      <w:r w:rsidR="00434285">
        <w:rPr>
          <w:rFonts w:ascii="Arial" w:hAnsi="Arial" w:cs="Arial"/>
        </w:rPr>
        <w:t xml:space="preserve"> para ello se utilizara la propia plataforma de </w:t>
      </w:r>
      <w:proofErr w:type="spellStart"/>
      <w:r w:rsidR="00434285">
        <w:rPr>
          <w:rFonts w:ascii="Arial" w:hAnsi="Arial" w:cs="Arial"/>
        </w:rPr>
        <w:t>git</w:t>
      </w:r>
      <w:proofErr w:type="spellEnd"/>
      <w:r w:rsidR="00434285">
        <w:rPr>
          <w:rFonts w:ascii="Arial" w:hAnsi="Arial" w:cs="Arial"/>
        </w:rPr>
        <w:t xml:space="preserve"> para actualizar los modelos en la web , </w:t>
      </w:r>
      <w:r w:rsidR="00C757D2">
        <w:rPr>
          <w:rFonts w:ascii="Arial" w:hAnsi="Arial" w:cs="Arial"/>
        </w:rPr>
        <w:t xml:space="preserve">los modelos </w:t>
      </w:r>
      <w:proofErr w:type="spellStart"/>
      <w:r w:rsidR="00C757D2">
        <w:rPr>
          <w:rFonts w:ascii="Arial" w:hAnsi="Arial" w:cs="Arial"/>
        </w:rPr>
        <w:t>seran</w:t>
      </w:r>
      <w:proofErr w:type="spellEnd"/>
      <w:r w:rsidR="00C757D2">
        <w:rPr>
          <w:rFonts w:ascii="Arial" w:hAnsi="Arial" w:cs="Arial"/>
        </w:rPr>
        <w:t xml:space="preserve"> </w:t>
      </w:r>
      <w:proofErr w:type="spellStart"/>
      <w:r w:rsidR="00C757D2">
        <w:rPr>
          <w:rFonts w:ascii="Arial" w:hAnsi="Arial" w:cs="Arial"/>
        </w:rPr>
        <w:t>genrados</w:t>
      </w:r>
      <w:proofErr w:type="spellEnd"/>
      <w:r w:rsidR="00C757D2">
        <w:rPr>
          <w:rFonts w:ascii="Arial" w:hAnsi="Arial" w:cs="Arial"/>
        </w:rPr>
        <w:t xml:space="preserve"> por </w:t>
      </w:r>
      <w:r w:rsidR="00384C97">
        <w:rPr>
          <w:rFonts w:ascii="Arial" w:hAnsi="Arial" w:cs="Arial"/>
        </w:rPr>
        <w:t xml:space="preserve">la propia librería de </w:t>
      </w:r>
      <w:proofErr w:type="spellStart"/>
      <w:r w:rsidR="00384C97">
        <w:rPr>
          <w:rFonts w:ascii="Arial" w:hAnsi="Arial" w:cs="Arial"/>
        </w:rPr>
        <w:t>tensorflow</w:t>
      </w:r>
      <w:proofErr w:type="spellEnd"/>
      <w:r w:rsidR="00384C97">
        <w:rPr>
          <w:rFonts w:ascii="Arial" w:hAnsi="Arial" w:cs="Arial"/>
        </w:rPr>
        <w:t xml:space="preserve"> , pero en su versión lite para dispositivos de menores prestaciones , para que puedan ser utilizad</w:t>
      </w:r>
      <w:r w:rsidR="000A7D74">
        <w:rPr>
          <w:rFonts w:ascii="Arial" w:hAnsi="Arial" w:cs="Arial"/>
        </w:rPr>
        <w:t>a</w:t>
      </w:r>
      <w:r w:rsidR="00384C97">
        <w:rPr>
          <w:rFonts w:ascii="Arial" w:hAnsi="Arial" w:cs="Arial"/>
        </w:rPr>
        <w:t>s</w:t>
      </w:r>
      <w:r w:rsidR="000A7D74">
        <w:rPr>
          <w:rFonts w:ascii="Arial" w:hAnsi="Arial" w:cs="Arial"/>
        </w:rPr>
        <w:t xml:space="preserve"> estas redes entrenadas;</w:t>
      </w:r>
      <w:r w:rsidR="00384C97">
        <w:rPr>
          <w:rFonts w:ascii="Arial" w:hAnsi="Arial" w:cs="Arial"/>
        </w:rPr>
        <w:t xml:space="preserve"> por otros lenguajes y plataformas</w:t>
      </w:r>
      <w:r w:rsidR="000A7D74">
        <w:rPr>
          <w:rFonts w:ascii="Arial" w:hAnsi="Arial" w:cs="Arial"/>
        </w:rPr>
        <w:t>.</w:t>
      </w:r>
    </w:p>
    <w:p w14:paraId="15D7F9C4" w14:textId="77777777" w:rsidR="0070125A" w:rsidRPr="00497964" w:rsidRDefault="0070125A" w:rsidP="0070125A">
      <w:pPr>
        <w:rPr>
          <w:rFonts w:ascii="Arial" w:hAnsi="Arial" w:cs="Arial"/>
          <w:b/>
          <w:sz w:val="24"/>
          <w:szCs w:val="24"/>
          <w:lang w:val="es-CU"/>
        </w:rPr>
      </w:pPr>
      <w:r w:rsidRPr="00497964">
        <w:rPr>
          <w:rFonts w:ascii="Arial" w:hAnsi="Arial" w:cs="Arial"/>
          <w:b/>
          <w:sz w:val="24"/>
          <w:szCs w:val="24"/>
          <w:lang w:val="es-CU"/>
        </w:rPr>
        <w:t xml:space="preserve">Dispositivo de </w:t>
      </w:r>
      <w:r>
        <w:rPr>
          <w:rFonts w:ascii="Arial" w:hAnsi="Arial" w:cs="Arial"/>
          <w:b/>
          <w:sz w:val="24"/>
          <w:szCs w:val="24"/>
          <w:lang w:val="es-CU"/>
        </w:rPr>
        <w:t>Campo</w:t>
      </w:r>
    </w:p>
    <w:p w14:paraId="29219E29" w14:textId="0319793B" w:rsidR="00E776CE" w:rsidRDefault="0070125A" w:rsidP="0070125A">
      <w:pPr>
        <w:rPr>
          <w:rFonts w:ascii="Arial" w:hAnsi="Arial" w:cs="Arial"/>
          <w:sz w:val="24"/>
          <w:szCs w:val="24"/>
          <w:lang w:val="es-CU"/>
        </w:rPr>
      </w:pPr>
      <w:r>
        <w:rPr>
          <w:rFonts w:ascii="Arial" w:hAnsi="Arial" w:cs="Arial"/>
          <w:sz w:val="24"/>
          <w:szCs w:val="24"/>
          <w:lang w:val="es-CU"/>
        </w:rPr>
        <w:lastRenderedPageBreak/>
        <w:t xml:space="preserve">El dispositivo de campo se encargara de tomar los modelos hechos por el dispositivo de campo , y lograr encontrar el estado de la leche , tiene que ser un dispositivo que </w:t>
      </w:r>
      <w:proofErr w:type="spellStart"/>
      <w:r>
        <w:rPr>
          <w:rFonts w:ascii="Arial" w:hAnsi="Arial" w:cs="Arial"/>
          <w:sz w:val="24"/>
          <w:szCs w:val="24"/>
          <w:lang w:val="es-CU"/>
        </w:rPr>
        <w:t>e</w:t>
      </w:r>
      <w:proofErr w:type="spellEnd"/>
      <w:r>
        <w:rPr>
          <w:rFonts w:ascii="Arial" w:hAnsi="Arial" w:cs="Arial"/>
          <w:sz w:val="24"/>
          <w:szCs w:val="24"/>
          <w:lang w:val="es-CU"/>
        </w:rPr>
        <w:t xml:space="preserve"> pueda </w:t>
      </w:r>
      <w:r w:rsidR="003E558F">
        <w:rPr>
          <w:rFonts w:ascii="Arial" w:hAnsi="Arial" w:cs="Arial"/>
          <w:sz w:val="24"/>
          <w:szCs w:val="24"/>
          <w:lang w:val="es-CU"/>
        </w:rPr>
        <w:t>comunicar</w:t>
      </w:r>
      <w:r>
        <w:rPr>
          <w:rFonts w:ascii="Arial" w:hAnsi="Arial" w:cs="Arial"/>
          <w:sz w:val="24"/>
          <w:szCs w:val="24"/>
          <w:lang w:val="es-CU"/>
        </w:rPr>
        <w:t xml:space="preserve"> con el </w:t>
      </w:r>
      <w:r w:rsidR="003E558F">
        <w:rPr>
          <w:rFonts w:ascii="Arial" w:hAnsi="Arial" w:cs="Arial"/>
          <w:sz w:val="24"/>
          <w:szCs w:val="24"/>
          <w:lang w:val="es-CU"/>
        </w:rPr>
        <w:t>sensor</w:t>
      </w:r>
      <w:r>
        <w:rPr>
          <w:rFonts w:ascii="Arial" w:hAnsi="Arial" w:cs="Arial"/>
          <w:sz w:val="24"/>
          <w:szCs w:val="24"/>
          <w:lang w:val="es-CU"/>
        </w:rPr>
        <w:t xml:space="preserve">, que pueda contarse al servidor online, descargar los </w:t>
      </w:r>
      <w:r w:rsidR="003E558F">
        <w:rPr>
          <w:rFonts w:ascii="Arial" w:hAnsi="Arial" w:cs="Arial"/>
          <w:sz w:val="24"/>
          <w:szCs w:val="24"/>
          <w:lang w:val="es-CU"/>
        </w:rPr>
        <w:t>modelos</w:t>
      </w:r>
      <w:r>
        <w:rPr>
          <w:rFonts w:ascii="Arial" w:hAnsi="Arial" w:cs="Arial"/>
          <w:sz w:val="24"/>
          <w:szCs w:val="24"/>
          <w:lang w:val="es-CU"/>
        </w:rPr>
        <w:t xml:space="preserve"> y  </w:t>
      </w:r>
      <w:r w:rsidR="003E558F">
        <w:rPr>
          <w:rFonts w:ascii="Arial" w:hAnsi="Arial" w:cs="Arial"/>
          <w:sz w:val="24"/>
          <w:szCs w:val="24"/>
          <w:lang w:val="es-CU"/>
        </w:rPr>
        <w:t>almacenarlos</w:t>
      </w:r>
      <w:r>
        <w:rPr>
          <w:rFonts w:ascii="Arial" w:hAnsi="Arial" w:cs="Arial"/>
          <w:sz w:val="24"/>
          <w:szCs w:val="24"/>
          <w:lang w:val="es-CU"/>
        </w:rPr>
        <w:t xml:space="preserve"> , además de ser un dispositivo configurable , para ello se utilizara el esp32.</w:t>
      </w:r>
    </w:p>
    <w:p w14:paraId="58D3F2A0" w14:textId="3D1B93AC" w:rsidR="000B55E6" w:rsidRPr="000B55E6" w:rsidRDefault="000B55E6" w:rsidP="0070125A">
      <w:pPr>
        <w:rPr>
          <w:rFonts w:ascii="Arial" w:hAnsi="Arial" w:cs="Arial"/>
          <w:b/>
          <w:sz w:val="24"/>
          <w:szCs w:val="24"/>
          <w:lang w:val="es-CU"/>
        </w:rPr>
      </w:pPr>
      <w:r w:rsidRPr="000B55E6">
        <w:rPr>
          <w:rFonts w:ascii="Arial" w:hAnsi="Arial" w:cs="Arial"/>
          <w:b/>
          <w:sz w:val="24"/>
          <w:szCs w:val="24"/>
          <w:lang w:val="es-CU"/>
        </w:rPr>
        <w:t>Lenguaje</w:t>
      </w:r>
    </w:p>
    <w:p w14:paraId="363CF644" w14:textId="2C75FC58" w:rsidR="000B55E6" w:rsidRDefault="000B55E6">
      <w:pPr>
        <w:rPr>
          <w:rFonts w:ascii="Arial" w:hAnsi="Arial" w:cs="Arial"/>
          <w:sz w:val="24"/>
          <w:szCs w:val="24"/>
          <w:lang w:val="es-CU"/>
        </w:rPr>
      </w:pPr>
      <w:r>
        <w:rPr>
          <w:rFonts w:ascii="Arial" w:hAnsi="Arial" w:cs="Arial"/>
          <w:sz w:val="24"/>
          <w:szCs w:val="24"/>
          <w:lang w:val="es-CU"/>
        </w:rPr>
        <w:t xml:space="preserve">Esp32 </w:t>
      </w:r>
      <w:proofErr w:type="spellStart"/>
      <w:r>
        <w:rPr>
          <w:rFonts w:ascii="Arial" w:hAnsi="Arial" w:cs="Arial"/>
          <w:sz w:val="24"/>
          <w:szCs w:val="24"/>
          <w:lang w:val="es-CU"/>
        </w:rPr>
        <w:t>sera</w:t>
      </w:r>
      <w:proofErr w:type="spellEnd"/>
      <w:r>
        <w:rPr>
          <w:rFonts w:ascii="Arial" w:hAnsi="Arial" w:cs="Arial"/>
          <w:sz w:val="24"/>
          <w:szCs w:val="24"/>
          <w:lang w:val="es-CU"/>
        </w:rPr>
        <w:t xml:space="preserve"> programado en C++ sobre la placa de </w:t>
      </w:r>
      <w:proofErr w:type="gramStart"/>
      <w:r>
        <w:rPr>
          <w:rFonts w:ascii="Arial" w:hAnsi="Arial" w:cs="Arial"/>
          <w:sz w:val="24"/>
          <w:szCs w:val="24"/>
          <w:lang w:val="es-CU"/>
        </w:rPr>
        <w:t>Arduino ,</w:t>
      </w:r>
      <w:proofErr w:type="gramEnd"/>
      <w:r>
        <w:rPr>
          <w:rFonts w:ascii="Arial" w:hAnsi="Arial" w:cs="Arial"/>
          <w:sz w:val="24"/>
          <w:szCs w:val="24"/>
          <w:lang w:val="es-CU"/>
        </w:rPr>
        <w:t xml:space="preserve"> </w:t>
      </w:r>
      <w:r w:rsidR="003E558F">
        <w:rPr>
          <w:rFonts w:ascii="Arial" w:hAnsi="Arial" w:cs="Arial"/>
          <w:sz w:val="24"/>
          <w:szCs w:val="24"/>
          <w:lang w:val="es-CU"/>
        </w:rPr>
        <w:t>programado</w:t>
      </w:r>
      <w:r>
        <w:rPr>
          <w:rFonts w:ascii="Arial" w:hAnsi="Arial" w:cs="Arial"/>
          <w:sz w:val="24"/>
          <w:szCs w:val="24"/>
          <w:lang w:val="es-CU"/>
        </w:rPr>
        <w:t xml:space="preserve"> con el </w:t>
      </w:r>
      <w:proofErr w:type="spellStart"/>
      <w:r>
        <w:rPr>
          <w:rFonts w:ascii="Arial" w:hAnsi="Arial" w:cs="Arial"/>
          <w:sz w:val="24"/>
          <w:szCs w:val="24"/>
          <w:lang w:val="es-CU"/>
        </w:rPr>
        <w:t>ide</w:t>
      </w:r>
      <w:proofErr w:type="spellEnd"/>
      <w:r>
        <w:rPr>
          <w:rFonts w:ascii="Arial" w:hAnsi="Arial" w:cs="Arial"/>
          <w:sz w:val="24"/>
          <w:szCs w:val="24"/>
          <w:lang w:val="es-CU"/>
        </w:rPr>
        <w:t xml:space="preserve"> de VSC en </w:t>
      </w:r>
      <w:proofErr w:type="spellStart"/>
      <w:r>
        <w:rPr>
          <w:rFonts w:ascii="Arial" w:hAnsi="Arial" w:cs="Arial"/>
          <w:sz w:val="24"/>
          <w:szCs w:val="24"/>
          <w:lang w:val="es-CU"/>
        </w:rPr>
        <w:t>PlattaformIO</w:t>
      </w:r>
      <w:proofErr w:type="spellEnd"/>
      <w:r w:rsidR="00B41490">
        <w:rPr>
          <w:rFonts w:ascii="Arial" w:hAnsi="Arial" w:cs="Arial"/>
          <w:sz w:val="24"/>
          <w:szCs w:val="24"/>
          <w:lang w:val="es-CU"/>
        </w:rPr>
        <w:t xml:space="preserve">. </w:t>
      </w:r>
    </w:p>
    <w:p w14:paraId="1783D161" w14:textId="1B0B008C" w:rsidR="00B41490" w:rsidRPr="00B41490" w:rsidRDefault="00B41490">
      <w:pPr>
        <w:rPr>
          <w:rFonts w:ascii="Arial" w:hAnsi="Arial" w:cs="Arial"/>
          <w:b/>
          <w:sz w:val="24"/>
          <w:szCs w:val="24"/>
          <w:lang w:val="es-CU"/>
        </w:rPr>
      </w:pPr>
      <w:r w:rsidRPr="00B41490">
        <w:rPr>
          <w:rFonts w:ascii="Arial" w:hAnsi="Arial" w:cs="Arial"/>
          <w:b/>
          <w:sz w:val="24"/>
          <w:szCs w:val="24"/>
          <w:lang w:val="es-CU"/>
        </w:rPr>
        <w:t>Interfaz Visual</w:t>
      </w:r>
    </w:p>
    <w:p w14:paraId="4C70B636" w14:textId="2EE10B3D" w:rsidR="00B41490" w:rsidRPr="001A196D" w:rsidRDefault="000A7D74">
      <w:pPr>
        <w:rPr>
          <w:rFonts w:ascii="Arial" w:hAnsi="Arial" w:cs="Arial"/>
          <w:sz w:val="24"/>
          <w:szCs w:val="24"/>
          <w:lang w:val="es-CU"/>
        </w:rPr>
      </w:pPr>
      <w:r>
        <w:rPr>
          <w:rFonts w:ascii="Arial" w:hAnsi="Arial" w:cs="Arial"/>
          <w:sz w:val="24"/>
          <w:szCs w:val="24"/>
          <w:lang w:val="es-CU"/>
        </w:rPr>
        <w:t xml:space="preserve">El esp32 </w:t>
      </w:r>
      <w:r w:rsidR="003E558F">
        <w:rPr>
          <w:rFonts w:ascii="Arial" w:hAnsi="Arial" w:cs="Arial"/>
          <w:sz w:val="24"/>
          <w:szCs w:val="24"/>
          <w:lang w:val="es-CU"/>
        </w:rPr>
        <w:t>implantará</w:t>
      </w:r>
      <w:r>
        <w:rPr>
          <w:rFonts w:ascii="Arial" w:hAnsi="Arial" w:cs="Arial"/>
          <w:sz w:val="24"/>
          <w:szCs w:val="24"/>
          <w:lang w:val="es-CU"/>
        </w:rPr>
        <w:t xml:space="preserve"> una interfaz visual para permitir actualizar los modelos de </w:t>
      </w:r>
    </w:p>
    <w:sectPr w:rsidR="00B41490" w:rsidRPr="001A19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903"/>
    <w:multiLevelType w:val="hybridMultilevel"/>
    <w:tmpl w:val="42B45150"/>
    <w:lvl w:ilvl="0" w:tplc="5C0A0001">
      <w:start w:val="1"/>
      <w:numFmt w:val="bullet"/>
      <w:lvlText w:val=""/>
      <w:lvlJc w:val="left"/>
      <w:pPr>
        <w:ind w:left="1425" w:hanging="360"/>
      </w:pPr>
      <w:rPr>
        <w:rFonts w:ascii="Symbol" w:hAnsi="Symbol" w:hint="default"/>
      </w:rPr>
    </w:lvl>
    <w:lvl w:ilvl="1" w:tplc="5C0A0003" w:tentative="1">
      <w:start w:val="1"/>
      <w:numFmt w:val="bullet"/>
      <w:lvlText w:val="o"/>
      <w:lvlJc w:val="left"/>
      <w:pPr>
        <w:ind w:left="2145" w:hanging="360"/>
      </w:pPr>
      <w:rPr>
        <w:rFonts w:ascii="Courier New" w:hAnsi="Courier New" w:cs="Courier New" w:hint="default"/>
      </w:rPr>
    </w:lvl>
    <w:lvl w:ilvl="2" w:tplc="5C0A0005" w:tentative="1">
      <w:start w:val="1"/>
      <w:numFmt w:val="bullet"/>
      <w:lvlText w:val=""/>
      <w:lvlJc w:val="left"/>
      <w:pPr>
        <w:ind w:left="2865" w:hanging="360"/>
      </w:pPr>
      <w:rPr>
        <w:rFonts w:ascii="Wingdings" w:hAnsi="Wingdings" w:hint="default"/>
      </w:rPr>
    </w:lvl>
    <w:lvl w:ilvl="3" w:tplc="5C0A0001" w:tentative="1">
      <w:start w:val="1"/>
      <w:numFmt w:val="bullet"/>
      <w:lvlText w:val=""/>
      <w:lvlJc w:val="left"/>
      <w:pPr>
        <w:ind w:left="3585" w:hanging="360"/>
      </w:pPr>
      <w:rPr>
        <w:rFonts w:ascii="Symbol" w:hAnsi="Symbol" w:hint="default"/>
      </w:rPr>
    </w:lvl>
    <w:lvl w:ilvl="4" w:tplc="5C0A0003" w:tentative="1">
      <w:start w:val="1"/>
      <w:numFmt w:val="bullet"/>
      <w:lvlText w:val="o"/>
      <w:lvlJc w:val="left"/>
      <w:pPr>
        <w:ind w:left="4305" w:hanging="360"/>
      </w:pPr>
      <w:rPr>
        <w:rFonts w:ascii="Courier New" w:hAnsi="Courier New" w:cs="Courier New" w:hint="default"/>
      </w:rPr>
    </w:lvl>
    <w:lvl w:ilvl="5" w:tplc="5C0A0005" w:tentative="1">
      <w:start w:val="1"/>
      <w:numFmt w:val="bullet"/>
      <w:lvlText w:val=""/>
      <w:lvlJc w:val="left"/>
      <w:pPr>
        <w:ind w:left="5025" w:hanging="360"/>
      </w:pPr>
      <w:rPr>
        <w:rFonts w:ascii="Wingdings" w:hAnsi="Wingdings" w:hint="default"/>
      </w:rPr>
    </w:lvl>
    <w:lvl w:ilvl="6" w:tplc="5C0A0001" w:tentative="1">
      <w:start w:val="1"/>
      <w:numFmt w:val="bullet"/>
      <w:lvlText w:val=""/>
      <w:lvlJc w:val="left"/>
      <w:pPr>
        <w:ind w:left="5745" w:hanging="360"/>
      </w:pPr>
      <w:rPr>
        <w:rFonts w:ascii="Symbol" w:hAnsi="Symbol" w:hint="default"/>
      </w:rPr>
    </w:lvl>
    <w:lvl w:ilvl="7" w:tplc="5C0A0003" w:tentative="1">
      <w:start w:val="1"/>
      <w:numFmt w:val="bullet"/>
      <w:lvlText w:val="o"/>
      <w:lvlJc w:val="left"/>
      <w:pPr>
        <w:ind w:left="6465" w:hanging="360"/>
      </w:pPr>
      <w:rPr>
        <w:rFonts w:ascii="Courier New" w:hAnsi="Courier New" w:cs="Courier New" w:hint="default"/>
      </w:rPr>
    </w:lvl>
    <w:lvl w:ilvl="8" w:tplc="5C0A0005" w:tentative="1">
      <w:start w:val="1"/>
      <w:numFmt w:val="bullet"/>
      <w:lvlText w:val=""/>
      <w:lvlJc w:val="left"/>
      <w:pPr>
        <w:ind w:left="7185" w:hanging="360"/>
      </w:pPr>
      <w:rPr>
        <w:rFonts w:ascii="Wingdings" w:hAnsi="Wingdings" w:hint="default"/>
      </w:rPr>
    </w:lvl>
  </w:abstractNum>
  <w:abstractNum w:abstractNumId="1" w15:restartNumberingAfterBreak="0">
    <w:nsid w:val="0A6D2947"/>
    <w:multiLevelType w:val="hybridMultilevel"/>
    <w:tmpl w:val="69D0C27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 w15:restartNumberingAfterBreak="0">
    <w:nsid w:val="15981561"/>
    <w:multiLevelType w:val="multilevel"/>
    <w:tmpl w:val="C690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5C22"/>
    <w:multiLevelType w:val="multilevel"/>
    <w:tmpl w:val="9750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31690"/>
    <w:multiLevelType w:val="hybridMultilevel"/>
    <w:tmpl w:val="B4A24D7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1EDF790B"/>
    <w:multiLevelType w:val="multilevel"/>
    <w:tmpl w:val="F5FC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B5357"/>
    <w:multiLevelType w:val="multilevel"/>
    <w:tmpl w:val="EB8E3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73D7A"/>
    <w:multiLevelType w:val="hybridMultilevel"/>
    <w:tmpl w:val="4C48C1C6"/>
    <w:lvl w:ilvl="0" w:tplc="5C0A0001">
      <w:start w:val="1"/>
      <w:numFmt w:val="bullet"/>
      <w:lvlText w:val=""/>
      <w:lvlJc w:val="left"/>
      <w:pPr>
        <w:ind w:left="780" w:hanging="360"/>
      </w:pPr>
      <w:rPr>
        <w:rFonts w:ascii="Symbol" w:hAnsi="Symbol" w:hint="default"/>
      </w:rPr>
    </w:lvl>
    <w:lvl w:ilvl="1" w:tplc="5C0A0003" w:tentative="1">
      <w:start w:val="1"/>
      <w:numFmt w:val="bullet"/>
      <w:lvlText w:val="o"/>
      <w:lvlJc w:val="left"/>
      <w:pPr>
        <w:ind w:left="1500" w:hanging="360"/>
      </w:pPr>
      <w:rPr>
        <w:rFonts w:ascii="Courier New" w:hAnsi="Courier New" w:cs="Courier New" w:hint="default"/>
      </w:rPr>
    </w:lvl>
    <w:lvl w:ilvl="2" w:tplc="5C0A0005" w:tentative="1">
      <w:start w:val="1"/>
      <w:numFmt w:val="bullet"/>
      <w:lvlText w:val=""/>
      <w:lvlJc w:val="left"/>
      <w:pPr>
        <w:ind w:left="2220" w:hanging="360"/>
      </w:pPr>
      <w:rPr>
        <w:rFonts w:ascii="Wingdings" w:hAnsi="Wingdings" w:hint="default"/>
      </w:rPr>
    </w:lvl>
    <w:lvl w:ilvl="3" w:tplc="5C0A0001" w:tentative="1">
      <w:start w:val="1"/>
      <w:numFmt w:val="bullet"/>
      <w:lvlText w:val=""/>
      <w:lvlJc w:val="left"/>
      <w:pPr>
        <w:ind w:left="2940" w:hanging="360"/>
      </w:pPr>
      <w:rPr>
        <w:rFonts w:ascii="Symbol" w:hAnsi="Symbol" w:hint="default"/>
      </w:rPr>
    </w:lvl>
    <w:lvl w:ilvl="4" w:tplc="5C0A0003" w:tentative="1">
      <w:start w:val="1"/>
      <w:numFmt w:val="bullet"/>
      <w:lvlText w:val="o"/>
      <w:lvlJc w:val="left"/>
      <w:pPr>
        <w:ind w:left="3660" w:hanging="360"/>
      </w:pPr>
      <w:rPr>
        <w:rFonts w:ascii="Courier New" w:hAnsi="Courier New" w:cs="Courier New" w:hint="default"/>
      </w:rPr>
    </w:lvl>
    <w:lvl w:ilvl="5" w:tplc="5C0A0005" w:tentative="1">
      <w:start w:val="1"/>
      <w:numFmt w:val="bullet"/>
      <w:lvlText w:val=""/>
      <w:lvlJc w:val="left"/>
      <w:pPr>
        <w:ind w:left="4380" w:hanging="360"/>
      </w:pPr>
      <w:rPr>
        <w:rFonts w:ascii="Wingdings" w:hAnsi="Wingdings" w:hint="default"/>
      </w:rPr>
    </w:lvl>
    <w:lvl w:ilvl="6" w:tplc="5C0A0001" w:tentative="1">
      <w:start w:val="1"/>
      <w:numFmt w:val="bullet"/>
      <w:lvlText w:val=""/>
      <w:lvlJc w:val="left"/>
      <w:pPr>
        <w:ind w:left="5100" w:hanging="360"/>
      </w:pPr>
      <w:rPr>
        <w:rFonts w:ascii="Symbol" w:hAnsi="Symbol" w:hint="default"/>
      </w:rPr>
    </w:lvl>
    <w:lvl w:ilvl="7" w:tplc="5C0A0003" w:tentative="1">
      <w:start w:val="1"/>
      <w:numFmt w:val="bullet"/>
      <w:lvlText w:val="o"/>
      <w:lvlJc w:val="left"/>
      <w:pPr>
        <w:ind w:left="5820" w:hanging="360"/>
      </w:pPr>
      <w:rPr>
        <w:rFonts w:ascii="Courier New" w:hAnsi="Courier New" w:cs="Courier New" w:hint="default"/>
      </w:rPr>
    </w:lvl>
    <w:lvl w:ilvl="8" w:tplc="5C0A0005" w:tentative="1">
      <w:start w:val="1"/>
      <w:numFmt w:val="bullet"/>
      <w:lvlText w:val=""/>
      <w:lvlJc w:val="left"/>
      <w:pPr>
        <w:ind w:left="6540" w:hanging="360"/>
      </w:pPr>
      <w:rPr>
        <w:rFonts w:ascii="Wingdings" w:hAnsi="Wingdings" w:hint="default"/>
      </w:rPr>
    </w:lvl>
  </w:abstractNum>
  <w:abstractNum w:abstractNumId="8" w15:restartNumberingAfterBreak="0">
    <w:nsid w:val="2BFE7BE9"/>
    <w:multiLevelType w:val="multilevel"/>
    <w:tmpl w:val="C15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07932"/>
    <w:multiLevelType w:val="hybridMultilevel"/>
    <w:tmpl w:val="AC641A78"/>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0" w15:restartNumberingAfterBreak="0">
    <w:nsid w:val="43387895"/>
    <w:multiLevelType w:val="multilevel"/>
    <w:tmpl w:val="7474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14D77"/>
    <w:multiLevelType w:val="multilevel"/>
    <w:tmpl w:val="1A30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836E7"/>
    <w:multiLevelType w:val="hybridMultilevel"/>
    <w:tmpl w:val="D99E2C4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3" w15:restartNumberingAfterBreak="0">
    <w:nsid w:val="72DA72DE"/>
    <w:multiLevelType w:val="multilevel"/>
    <w:tmpl w:val="1856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01EEA"/>
    <w:multiLevelType w:val="hybridMultilevel"/>
    <w:tmpl w:val="830E1C6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7EFC64A3"/>
    <w:multiLevelType w:val="hybridMultilevel"/>
    <w:tmpl w:val="06042FA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5"/>
  </w:num>
  <w:num w:numId="5">
    <w:abstractNumId w:val="6"/>
  </w:num>
  <w:num w:numId="6">
    <w:abstractNumId w:val="0"/>
  </w:num>
  <w:num w:numId="7">
    <w:abstractNumId w:val="7"/>
  </w:num>
  <w:num w:numId="8">
    <w:abstractNumId w:val="15"/>
  </w:num>
  <w:num w:numId="9">
    <w:abstractNumId w:val="14"/>
  </w:num>
  <w:num w:numId="10">
    <w:abstractNumId w:val="11"/>
  </w:num>
  <w:num w:numId="11">
    <w:abstractNumId w:val="13"/>
  </w:num>
  <w:num w:numId="12">
    <w:abstractNumId w:val="12"/>
  </w:num>
  <w:num w:numId="13">
    <w:abstractNumId w:val="10"/>
  </w:num>
  <w:num w:numId="14">
    <w:abstractNumId w:val="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6A"/>
    <w:rsid w:val="0001011B"/>
    <w:rsid w:val="000158F3"/>
    <w:rsid w:val="00062C79"/>
    <w:rsid w:val="000A7D74"/>
    <w:rsid w:val="000B55E6"/>
    <w:rsid w:val="00100DE8"/>
    <w:rsid w:val="00140486"/>
    <w:rsid w:val="001746E7"/>
    <w:rsid w:val="00182840"/>
    <w:rsid w:val="00190792"/>
    <w:rsid w:val="0019115D"/>
    <w:rsid w:val="0019131F"/>
    <w:rsid w:val="001A196D"/>
    <w:rsid w:val="001A2D8B"/>
    <w:rsid w:val="001C7C60"/>
    <w:rsid w:val="001E2A5B"/>
    <w:rsid w:val="001E2D7F"/>
    <w:rsid w:val="001F6E33"/>
    <w:rsid w:val="00217CCB"/>
    <w:rsid w:val="002319AE"/>
    <w:rsid w:val="002B207C"/>
    <w:rsid w:val="002D078F"/>
    <w:rsid w:val="002F7A61"/>
    <w:rsid w:val="00362DCC"/>
    <w:rsid w:val="00376BE2"/>
    <w:rsid w:val="00384C97"/>
    <w:rsid w:val="003951F2"/>
    <w:rsid w:val="003E14E7"/>
    <w:rsid w:val="003E558F"/>
    <w:rsid w:val="003F34B4"/>
    <w:rsid w:val="00403057"/>
    <w:rsid w:val="0041412B"/>
    <w:rsid w:val="00434285"/>
    <w:rsid w:val="00443D60"/>
    <w:rsid w:val="00470D98"/>
    <w:rsid w:val="00497964"/>
    <w:rsid w:val="004A49B4"/>
    <w:rsid w:val="004B39A3"/>
    <w:rsid w:val="004C3130"/>
    <w:rsid w:val="0050305E"/>
    <w:rsid w:val="00525A58"/>
    <w:rsid w:val="005317BA"/>
    <w:rsid w:val="00540828"/>
    <w:rsid w:val="00585FAF"/>
    <w:rsid w:val="005B05D7"/>
    <w:rsid w:val="005D3770"/>
    <w:rsid w:val="005D4FE0"/>
    <w:rsid w:val="00653515"/>
    <w:rsid w:val="006537CF"/>
    <w:rsid w:val="006556CC"/>
    <w:rsid w:val="00660119"/>
    <w:rsid w:val="00693AD0"/>
    <w:rsid w:val="00694206"/>
    <w:rsid w:val="006B1BFC"/>
    <w:rsid w:val="006C774B"/>
    <w:rsid w:val="006F7D13"/>
    <w:rsid w:val="0070125A"/>
    <w:rsid w:val="007274A2"/>
    <w:rsid w:val="007416DC"/>
    <w:rsid w:val="00755080"/>
    <w:rsid w:val="00766B72"/>
    <w:rsid w:val="00781626"/>
    <w:rsid w:val="0079149C"/>
    <w:rsid w:val="00792386"/>
    <w:rsid w:val="007B7849"/>
    <w:rsid w:val="007C4D13"/>
    <w:rsid w:val="007E4A0C"/>
    <w:rsid w:val="007F7F70"/>
    <w:rsid w:val="007F7F97"/>
    <w:rsid w:val="008039C7"/>
    <w:rsid w:val="00876F37"/>
    <w:rsid w:val="008802EE"/>
    <w:rsid w:val="008A1636"/>
    <w:rsid w:val="008C61F1"/>
    <w:rsid w:val="008F196A"/>
    <w:rsid w:val="008F2C9C"/>
    <w:rsid w:val="00905A74"/>
    <w:rsid w:val="00907B50"/>
    <w:rsid w:val="00917CE5"/>
    <w:rsid w:val="00927AF8"/>
    <w:rsid w:val="00940056"/>
    <w:rsid w:val="00945236"/>
    <w:rsid w:val="00952E29"/>
    <w:rsid w:val="00954417"/>
    <w:rsid w:val="00967D0C"/>
    <w:rsid w:val="00991D11"/>
    <w:rsid w:val="009A6DD7"/>
    <w:rsid w:val="009B5E91"/>
    <w:rsid w:val="00A023AE"/>
    <w:rsid w:val="00A2370C"/>
    <w:rsid w:val="00A64A79"/>
    <w:rsid w:val="00A8413C"/>
    <w:rsid w:val="00AA68DE"/>
    <w:rsid w:val="00AB1023"/>
    <w:rsid w:val="00AC4E93"/>
    <w:rsid w:val="00B17BBB"/>
    <w:rsid w:val="00B41490"/>
    <w:rsid w:val="00B5448B"/>
    <w:rsid w:val="00B81686"/>
    <w:rsid w:val="00B85283"/>
    <w:rsid w:val="00BD0044"/>
    <w:rsid w:val="00BD790C"/>
    <w:rsid w:val="00BE16ED"/>
    <w:rsid w:val="00C657E5"/>
    <w:rsid w:val="00C74643"/>
    <w:rsid w:val="00C757D2"/>
    <w:rsid w:val="00CA68B1"/>
    <w:rsid w:val="00CB6EE8"/>
    <w:rsid w:val="00CC134C"/>
    <w:rsid w:val="00D07168"/>
    <w:rsid w:val="00D13F22"/>
    <w:rsid w:val="00D83F28"/>
    <w:rsid w:val="00DB2E75"/>
    <w:rsid w:val="00DC65AE"/>
    <w:rsid w:val="00DE4D1A"/>
    <w:rsid w:val="00DF4720"/>
    <w:rsid w:val="00E106C1"/>
    <w:rsid w:val="00E358B9"/>
    <w:rsid w:val="00E776CE"/>
    <w:rsid w:val="00E86826"/>
    <w:rsid w:val="00F25D35"/>
    <w:rsid w:val="00F30A98"/>
    <w:rsid w:val="00F51E57"/>
    <w:rsid w:val="00F84071"/>
    <w:rsid w:val="00F9273E"/>
    <w:rsid w:val="00FB2A13"/>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72EE"/>
  <w15:chartTrackingRefBased/>
  <w15:docId w15:val="{EA723EEF-39DF-487B-938C-31F34C3C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6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15D"/>
    <w:pPr>
      <w:ind w:left="720"/>
      <w:contextualSpacing/>
    </w:pPr>
  </w:style>
  <w:style w:type="paragraph" w:styleId="NormalWeb">
    <w:name w:val="Normal (Web)"/>
    <w:basedOn w:val="Normal"/>
    <w:uiPriority w:val="99"/>
    <w:unhideWhenUsed/>
    <w:rsid w:val="00F25D35"/>
    <w:pPr>
      <w:spacing w:before="100" w:beforeAutospacing="1" w:after="100" w:afterAutospacing="1" w:line="240" w:lineRule="auto"/>
    </w:pPr>
    <w:rPr>
      <w:rFonts w:ascii="Times New Roman" w:eastAsia="Times New Roman" w:hAnsi="Times New Roman" w:cs="Times New Roman"/>
      <w:sz w:val="24"/>
      <w:szCs w:val="24"/>
      <w:lang w:val="es-CU" w:eastAsia="es-CU"/>
    </w:rPr>
  </w:style>
  <w:style w:type="character" w:styleId="Textoennegrita">
    <w:name w:val="Strong"/>
    <w:basedOn w:val="Fuentedeprrafopredeter"/>
    <w:uiPriority w:val="22"/>
    <w:qFormat/>
    <w:rsid w:val="00F30A98"/>
    <w:rPr>
      <w:b/>
      <w:bCs/>
    </w:rPr>
  </w:style>
  <w:style w:type="character" w:styleId="Hipervnculo">
    <w:name w:val="Hyperlink"/>
    <w:basedOn w:val="Fuentedeprrafopredeter"/>
    <w:uiPriority w:val="99"/>
    <w:semiHidden/>
    <w:unhideWhenUsed/>
    <w:rsid w:val="00D07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212">
      <w:bodyDiv w:val="1"/>
      <w:marLeft w:val="0"/>
      <w:marRight w:val="0"/>
      <w:marTop w:val="0"/>
      <w:marBottom w:val="0"/>
      <w:divBdr>
        <w:top w:val="none" w:sz="0" w:space="0" w:color="auto"/>
        <w:left w:val="none" w:sz="0" w:space="0" w:color="auto"/>
        <w:bottom w:val="none" w:sz="0" w:space="0" w:color="auto"/>
        <w:right w:val="none" w:sz="0" w:space="0" w:color="auto"/>
      </w:divBdr>
    </w:div>
    <w:div w:id="322899566">
      <w:bodyDiv w:val="1"/>
      <w:marLeft w:val="0"/>
      <w:marRight w:val="0"/>
      <w:marTop w:val="0"/>
      <w:marBottom w:val="0"/>
      <w:divBdr>
        <w:top w:val="none" w:sz="0" w:space="0" w:color="auto"/>
        <w:left w:val="none" w:sz="0" w:space="0" w:color="auto"/>
        <w:bottom w:val="none" w:sz="0" w:space="0" w:color="auto"/>
        <w:right w:val="none" w:sz="0" w:space="0" w:color="auto"/>
      </w:divBdr>
    </w:div>
    <w:div w:id="557058238">
      <w:bodyDiv w:val="1"/>
      <w:marLeft w:val="0"/>
      <w:marRight w:val="0"/>
      <w:marTop w:val="0"/>
      <w:marBottom w:val="0"/>
      <w:divBdr>
        <w:top w:val="none" w:sz="0" w:space="0" w:color="auto"/>
        <w:left w:val="none" w:sz="0" w:space="0" w:color="auto"/>
        <w:bottom w:val="none" w:sz="0" w:space="0" w:color="auto"/>
        <w:right w:val="none" w:sz="0" w:space="0" w:color="auto"/>
      </w:divBdr>
    </w:div>
    <w:div w:id="654071266">
      <w:bodyDiv w:val="1"/>
      <w:marLeft w:val="0"/>
      <w:marRight w:val="0"/>
      <w:marTop w:val="0"/>
      <w:marBottom w:val="0"/>
      <w:divBdr>
        <w:top w:val="none" w:sz="0" w:space="0" w:color="auto"/>
        <w:left w:val="none" w:sz="0" w:space="0" w:color="auto"/>
        <w:bottom w:val="none" w:sz="0" w:space="0" w:color="auto"/>
        <w:right w:val="none" w:sz="0" w:space="0" w:color="auto"/>
      </w:divBdr>
    </w:div>
    <w:div w:id="1108934855">
      <w:bodyDiv w:val="1"/>
      <w:marLeft w:val="0"/>
      <w:marRight w:val="0"/>
      <w:marTop w:val="0"/>
      <w:marBottom w:val="0"/>
      <w:divBdr>
        <w:top w:val="none" w:sz="0" w:space="0" w:color="auto"/>
        <w:left w:val="none" w:sz="0" w:space="0" w:color="auto"/>
        <w:bottom w:val="none" w:sz="0" w:space="0" w:color="auto"/>
        <w:right w:val="none" w:sz="0" w:space="0" w:color="auto"/>
      </w:divBdr>
    </w:div>
    <w:div w:id="1156610102">
      <w:bodyDiv w:val="1"/>
      <w:marLeft w:val="0"/>
      <w:marRight w:val="0"/>
      <w:marTop w:val="0"/>
      <w:marBottom w:val="0"/>
      <w:divBdr>
        <w:top w:val="none" w:sz="0" w:space="0" w:color="auto"/>
        <w:left w:val="none" w:sz="0" w:space="0" w:color="auto"/>
        <w:bottom w:val="none" w:sz="0" w:space="0" w:color="auto"/>
        <w:right w:val="none" w:sz="0" w:space="0" w:color="auto"/>
      </w:divBdr>
    </w:div>
    <w:div w:id="1199732727">
      <w:bodyDiv w:val="1"/>
      <w:marLeft w:val="0"/>
      <w:marRight w:val="0"/>
      <w:marTop w:val="0"/>
      <w:marBottom w:val="0"/>
      <w:divBdr>
        <w:top w:val="none" w:sz="0" w:space="0" w:color="auto"/>
        <w:left w:val="none" w:sz="0" w:space="0" w:color="auto"/>
        <w:bottom w:val="none" w:sz="0" w:space="0" w:color="auto"/>
        <w:right w:val="none" w:sz="0" w:space="0" w:color="auto"/>
      </w:divBdr>
    </w:div>
    <w:div w:id="1728530413">
      <w:bodyDiv w:val="1"/>
      <w:marLeft w:val="0"/>
      <w:marRight w:val="0"/>
      <w:marTop w:val="0"/>
      <w:marBottom w:val="0"/>
      <w:divBdr>
        <w:top w:val="none" w:sz="0" w:space="0" w:color="auto"/>
        <w:left w:val="none" w:sz="0" w:space="0" w:color="auto"/>
        <w:bottom w:val="none" w:sz="0" w:space="0" w:color="auto"/>
        <w:right w:val="none" w:sz="0" w:space="0" w:color="auto"/>
      </w:divBdr>
    </w:div>
    <w:div w:id="20462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docs.espressif.com/projects/esp-idf/en/latest/esp32/" TargetMode="External"/><Relationship Id="rId4" Type="http://schemas.openxmlformats.org/officeDocument/2006/relationships/settings" Target="settings.xml"/><Relationship Id="rId9" Type="http://schemas.openxmlformats.org/officeDocument/2006/relationships/hyperlink" Target="https://docs.djangoprojec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3C4E-8894-4AAD-B272-D397AA38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3348</Words>
  <Characters>18419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7</cp:revision>
  <dcterms:created xsi:type="dcterms:W3CDTF">2023-11-04T04:09:00Z</dcterms:created>
  <dcterms:modified xsi:type="dcterms:W3CDTF">2023-11-07T08:05:00Z</dcterms:modified>
</cp:coreProperties>
</file>