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gustaron las asignaturas de minería de datos y BigData, me gusto el cómo se desarrollaron y las materias impartidas. En el ramo de minería de datos me llamo la atención el cómo se pueden generar más datos a partir de otros ya existentes para su procesamiento y posterior uso dentro de las instituciones. En BigData que si bien guardan una relación igual que ante el cómo se procesan los distintos datos y cómo van interactuando con distintas herramientas que facilitan el uso de ellos en el día a día  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Siendo completamente sincero, no se percibe el peso al obtenerlos o algo que distinta al menos dentro de la carrera entonces llega un punto donde se desconoce la obtención de ellos hasta que no son nombrados específicamente </w:t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spacing w:line="259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color w:val="70ad47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70ad47"/>
                <w:sz w:val="24"/>
                <w:szCs w:val="24"/>
                <w:rtl w:val="0"/>
              </w:rPr>
              <w:t xml:space="preserve">Mas desarrolladas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0ad47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0ad4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Minería de datos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0ad47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0ad4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Evaluación de proyectos informáticos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0ad47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0ad4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Programación base datos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0ad47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0ad4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Programación web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0ad47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0ad4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Seguridad en sistemas computacionales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0ad47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0ad4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Big data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spacing w:line="259" w:lineRule="auto"/>
              <w:ind w:left="171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59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ff0000"/>
                <w:sz w:val="24"/>
                <w:szCs w:val="24"/>
                <w:rtl w:val="0"/>
              </w:rPr>
              <w:t xml:space="preserve">Débiles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BPM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Gestión de proyectos informáticos</w:t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bookmarkStart w:colFirst="0" w:colLast="0" w:name="_heading=h.25rsi8kdatk8" w:id="0"/>
            <w:bookmarkEnd w:id="0"/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Tengo un interés por la ciberseguridad y el entorno relacionado en el backend pero no estoy aun seguro de tomar esa ruta de especialización </w:t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bien en un principio necesito fortalecer mis competencias técnicas de programación, ya sea usando Py, conociendo los principios básicos de protección de sistemas y familiarizarme con la configuración y gestión de redes. También necesito la resolución de problemas y la habilidad para tener una mejor comunicación </w:t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spacing w:after="0" w:before="0" w:line="259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 nivel profesional me gustaría poder seguir algún tipo de especialización, dedicarme a un área en concreto y poder seguir en esa ruta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vmn530sp0629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 necesariamente ya que eran ideas relativamente vagas que al ponerlas en un entorno real podrían carecer de un nivel apropiado para proyecto de título </w:t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r0gMOni6zHh0NhWZRE+CXv46eg==">CgMxLjAyDmguMjVyc2k4a2RhdGs4Mg5oLnZtbjUzMHNwMDYyOTgAciExYTBVSms0cjN4OXRqenZ2cU01ejlsLUN2QlUzZEFwem4=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