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9DF0B" w14:textId="0383D8BE" w:rsidR="004B6BBF" w:rsidRDefault="004B6BBF" w:rsidP="00FD6766">
      <w:pPr>
        <w:pStyle w:val="Ttulo1"/>
        <w:rPr>
          <w:rFonts w:ascii="Montserrat" w:hAnsi="Montserrat"/>
          <w:sz w:val="24"/>
          <w:szCs w:val="24"/>
        </w:rPr>
      </w:pPr>
      <w:bookmarkStart w:id="0" w:name="_Hlk179568312"/>
      <w:bookmarkStart w:id="1" w:name="_Toc179570711"/>
      <w:bookmarkEnd w:id="0"/>
      <w:r w:rsidRPr="00422B57">
        <w:rPr>
          <w:rFonts w:ascii="Montserrat" w:hAnsi="Montserrat"/>
          <w:sz w:val="24"/>
          <w:szCs w:val="24"/>
        </w:rPr>
        <w:t xml:space="preserve">ETL &amp; EDA </w:t>
      </w:r>
      <w:proofErr w:type="spellStart"/>
      <w:r w:rsidRPr="00422B57">
        <w:rPr>
          <w:rFonts w:ascii="Montserrat" w:hAnsi="Montserrat"/>
          <w:sz w:val="24"/>
          <w:szCs w:val="24"/>
        </w:rPr>
        <w:t>Senado_Col</w:t>
      </w:r>
      <w:bookmarkEnd w:id="1"/>
      <w:proofErr w:type="spellEnd"/>
    </w:p>
    <w:sdt>
      <w:sdtPr>
        <w:rPr>
          <w:rFonts w:asciiTheme="minorHAnsi" w:eastAsiaTheme="minorHAnsi" w:hAnsiTheme="minorHAnsi" w:cstheme="minorBidi"/>
          <w:color w:val="auto"/>
          <w:kern w:val="2"/>
          <w:sz w:val="24"/>
          <w:szCs w:val="24"/>
          <w:lang w:val="es-ES" w:eastAsia="en-US"/>
          <w14:ligatures w14:val="standardContextual"/>
        </w:rPr>
        <w:id w:val="1838261390"/>
        <w:docPartObj>
          <w:docPartGallery w:val="Table of Contents"/>
          <w:docPartUnique/>
        </w:docPartObj>
      </w:sdtPr>
      <w:sdtEndPr>
        <w:rPr>
          <w:b/>
          <w:bCs/>
        </w:rPr>
      </w:sdtEndPr>
      <w:sdtContent>
        <w:p w14:paraId="4B952BD6" w14:textId="5E27FABE" w:rsidR="00DA7738" w:rsidRDefault="00DA7738">
          <w:pPr>
            <w:pStyle w:val="TtuloTDC"/>
          </w:pPr>
          <w:r>
            <w:rPr>
              <w:lang w:val="es-ES"/>
            </w:rPr>
            <w:t>Contenido</w:t>
          </w:r>
        </w:p>
        <w:p w14:paraId="20C8FBF3" w14:textId="58DD76D6" w:rsidR="00DA7738" w:rsidRDefault="00DA7738">
          <w:pPr>
            <w:pStyle w:val="TDC1"/>
            <w:tabs>
              <w:tab w:val="right" w:leader="dot" w:pos="8828"/>
            </w:tabs>
            <w:rPr>
              <w:noProof/>
            </w:rPr>
          </w:pPr>
          <w:r>
            <w:fldChar w:fldCharType="begin"/>
          </w:r>
          <w:r>
            <w:instrText xml:space="preserve"> TOC \o "1-3" \h \z \u </w:instrText>
          </w:r>
          <w:r>
            <w:fldChar w:fldCharType="separate"/>
          </w:r>
          <w:hyperlink w:anchor="_Toc179570711" w:history="1">
            <w:r w:rsidRPr="00864AE2">
              <w:rPr>
                <w:rStyle w:val="Hipervnculo"/>
                <w:rFonts w:ascii="Montserrat" w:hAnsi="Montserrat"/>
                <w:b/>
                <w:bCs/>
                <w:noProof/>
              </w:rPr>
              <w:t>ETL &amp; EDA Senado_Col</w:t>
            </w:r>
            <w:r>
              <w:rPr>
                <w:noProof/>
                <w:webHidden/>
              </w:rPr>
              <w:tab/>
            </w:r>
            <w:r>
              <w:rPr>
                <w:noProof/>
                <w:webHidden/>
              </w:rPr>
              <w:fldChar w:fldCharType="begin"/>
            </w:r>
            <w:r>
              <w:rPr>
                <w:noProof/>
                <w:webHidden/>
              </w:rPr>
              <w:instrText xml:space="preserve"> PAGEREF _Toc179570711 \h </w:instrText>
            </w:r>
            <w:r>
              <w:rPr>
                <w:noProof/>
                <w:webHidden/>
              </w:rPr>
            </w:r>
            <w:r>
              <w:rPr>
                <w:noProof/>
                <w:webHidden/>
              </w:rPr>
              <w:fldChar w:fldCharType="separate"/>
            </w:r>
            <w:r w:rsidR="005B440D">
              <w:rPr>
                <w:noProof/>
                <w:webHidden/>
              </w:rPr>
              <w:t>1</w:t>
            </w:r>
            <w:r>
              <w:rPr>
                <w:noProof/>
                <w:webHidden/>
              </w:rPr>
              <w:fldChar w:fldCharType="end"/>
            </w:r>
          </w:hyperlink>
        </w:p>
        <w:p w14:paraId="59764AF4" w14:textId="552CD497" w:rsidR="00DA7738" w:rsidRDefault="00DA7738">
          <w:pPr>
            <w:pStyle w:val="TDC2"/>
            <w:tabs>
              <w:tab w:val="right" w:leader="dot" w:pos="8828"/>
            </w:tabs>
            <w:rPr>
              <w:noProof/>
            </w:rPr>
          </w:pPr>
          <w:hyperlink w:anchor="_Toc179570712" w:history="1">
            <w:r w:rsidRPr="00E6367E">
              <w:rPr>
                <w:rStyle w:val="Hipervnculo"/>
                <w:rFonts w:ascii="Montserrat" w:hAnsi="Montserrat"/>
                <w:noProof/>
              </w:rPr>
              <w:t>Introducción</w:t>
            </w:r>
            <w:r>
              <w:rPr>
                <w:noProof/>
                <w:webHidden/>
              </w:rPr>
              <w:tab/>
            </w:r>
            <w:r>
              <w:rPr>
                <w:noProof/>
                <w:webHidden/>
              </w:rPr>
              <w:fldChar w:fldCharType="begin"/>
            </w:r>
            <w:r>
              <w:rPr>
                <w:noProof/>
                <w:webHidden/>
              </w:rPr>
              <w:instrText xml:space="preserve"> PAGEREF _Toc179570712 \h </w:instrText>
            </w:r>
            <w:r>
              <w:rPr>
                <w:noProof/>
                <w:webHidden/>
              </w:rPr>
            </w:r>
            <w:r>
              <w:rPr>
                <w:noProof/>
                <w:webHidden/>
              </w:rPr>
              <w:fldChar w:fldCharType="separate"/>
            </w:r>
            <w:r w:rsidR="005B440D">
              <w:rPr>
                <w:noProof/>
                <w:webHidden/>
              </w:rPr>
              <w:t>1</w:t>
            </w:r>
            <w:r>
              <w:rPr>
                <w:noProof/>
                <w:webHidden/>
              </w:rPr>
              <w:fldChar w:fldCharType="end"/>
            </w:r>
          </w:hyperlink>
        </w:p>
        <w:p w14:paraId="2A265CE4" w14:textId="5EB81187" w:rsidR="00DA7738" w:rsidRDefault="00DA7738">
          <w:pPr>
            <w:pStyle w:val="TDC2"/>
            <w:tabs>
              <w:tab w:val="right" w:leader="dot" w:pos="8828"/>
            </w:tabs>
            <w:rPr>
              <w:noProof/>
            </w:rPr>
          </w:pPr>
          <w:hyperlink w:anchor="_Toc179570713" w:history="1">
            <w:r w:rsidRPr="00E6367E">
              <w:rPr>
                <w:rStyle w:val="Hipervnculo"/>
                <w:rFonts w:ascii="Montserrat" w:hAnsi="Montserrat"/>
                <w:noProof/>
              </w:rPr>
              <w:t>Pregunta de investigación</w:t>
            </w:r>
            <w:r>
              <w:rPr>
                <w:noProof/>
                <w:webHidden/>
              </w:rPr>
              <w:tab/>
            </w:r>
            <w:r>
              <w:rPr>
                <w:noProof/>
                <w:webHidden/>
              </w:rPr>
              <w:fldChar w:fldCharType="begin"/>
            </w:r>
            <w:r>
              <w:rPr>
                <w:noProof/>
                <w:webHidden/>
              </w:rPr>
              <w:instrText xml:space="preserve"> PAGEREF _Toc179570713 \h </w:instrText>
            </w:r>
            <w:r>
              <w:rPr>
                <w:noProof/>
                <w:webHidden/>
              </w:rPr>
            </w:r>
            <w:r>
              <w:rPr>
                <w:noProof/>
                <w:webHidden/>
              </w:rPr>
              <w:fldChar w:fldCharType="separate"/>
            </w:r>
            <w:r w:rsidR="005B440D">
              <w:rPr>
                <w:noProof/>
                <w:webHidden/>
              </w:rPr>
              <w:t>2</w:t>
            </w:r>
            <w:r>
              <w:rPr>
                <w:noProof/>
                <w:webHidden/>
              </w:rPr>
              <w:fldChar w:fldCharType="end"/>
            </w:r>
          </w:hyperlink>
        </w:p>
        <w:p w14:paraId="1CC66009" w14:textId="50ECD065" w:rsidR="00DA7738" w:rsidRDefault="00DA7738">
          <w:pPr>
            <w:pStyle w:val="TDC2"/>
            <w:tabs>
              <w:tab w:val="right" w:leader="dot" w:pos="8828"/>
            </w:tabs>
            <w:rPr>
              <w:noProof/>
            </w:rPr>
          </w:pPr>
          <w:hyperlink w:anchor="_Toc179570714" w:history="1">
            <w:r w:rsidRPr="00E6367E">
              <w:rPr>
                <w:rStyle w:val="Hipervnculo"/>
                <w:rFonts w:ascii="Montserrat" w:hAnsi="Montserrat"/>
                <w:noProof/>
              </w:rPr>
              <w:t>Tecnologías:</w:t>
            </w:r>
            <w:r>
              <w:rPr>
                <w:noProof/>
                <w:webHidden/>
              </w:rPr>
              <w:tab/>
            </w:r>
            <w:r>
              <w:rPr>
                <w:noProof/>
                <w:webHidden/>
              </w:rPr>
              <w:fldChar w:fldCharType="begin"/>
            </w:r>
            <w:r>
              <w:rPr>
                <w:noProof/>
                <w:webHidden/>
              </w:rPr>
              <w:instrText xml:space="preserve"> PAGEREF _Toc179570714 \h </w:instrText>
            </w:r>
            <w:r>
              <w:rPr>
                <w:noProof/>
                <w:webHidden/>
              </w:rPr>
            </w:r>
            <w:r>
              <w:rPr>
                <w:noProof/>
                <w:webHidden/>
              </w:rPr>
              <w:fldChar w:fldCharType="separate"/>
            </w:r>
            <w:r w:rsidR="005B440D">
              <w:rPr>
                <w:noProof/>
                <w:webHidden/>
              </w:rPr>
              <w:t>2</w:t>
            </w:r>
            <w:r>
              <w:rPr>
                <w:noProof/>
                <w:webHidden/>
              </w:rPr>
              <w:fldChar w:fldCharType="end"/>
            </w:r>
          </w:hyperlink>
        </w:p>
        <w:p w14:paraId="015EFE82" w14:textId="2B2D4F57" w:rsidR="00DA7738" w:rsidRDefault="00DA7738">
          <w:pPr>
            <w:pStyle w:val="TDC2"/>
            <w:tabs>
              <w:tab w:val="right" w:leader="dot" w:pos="8828"/>
            </w:tabs>
            <w:rPr>
              <w:noProof/>
            </w:rPr>
          </w:pPr>
          <w:hyperlink w:anchor="_Toc179570715" w:history="1">
            <w:r w:rsidRPr="00E6367E">
              <w:rPr>
                <w:rStyle w:val="Hipervnculo"/>
                <w:rFonts w:ascii="Montserrat" w:hAnsi="Montserrat"/>
                <w:noProof/>
              </w:rPr>
              <w:t>Metodología:</w:t>
            </w:r>
            <w:r>
              <w:rPr>
                <w:noProof/>
                <w:webHidden/>
              </w:rPr>
              <w:tab/>
            </w:r>
            <w:r>
              <w:rPr>
                <w:noProof/>
                <w:webHidden/>
              </w:rPr>
              <w:fldChar w:fldCharType="begin"/>
            </w:r>
            <w:r>
              <w:rPr>
                <w:noProof/>
                <w:webHidden/>
              </w:rPr>
              <w:instrText xml:space="preserve"> PAGEREF _Toc179570715 \h </w:instrText>
            </w:r>
            <w:r>
              <w:rPr>
                <w:noProof/>
                <w:webHidden/>
              </w:rPr>
            </w:r>
            <w:r>
              <w:rPr>
                <w:noProof/>
                <w:webHidden/>
              </w:rPr>
              <w:fldChar w:fldCharType="separate"/>
            </w:r>
            <w:r w:rsidR="005B440D">
              <w:rPr>
                <w:noProof/>
                <w:webHidden/>
              </w:rPr>
              <w:t>2</w:t>
            </w:r>
            <w:r>
              <w:rPr>
                <w:noProof/>
                <w:webHidden/>
              </w:rPr>
              <w:fldChar w:fldCharType="end"/>
            </w:r>
          </w:hyperlink>
        </w:p>
        <w:p w14:paraId="34566E69" w14:textId="118899DB" w:rsidR="00DA7738" w:rsidRDefault="00DA7738">
          <w:pPr>
            <w:pStyle w:val="TDC2"/>
            <w:tabs>
              <w:tab w:val="right" w:leader="dot" w:pos="8828"/>
            </w:tabs>
            <w:rPr>
              <w:noProof/>
            </w:rPr>
          </w:pPr>
          <w:hyperlink w:anchor="_Toc179570716" w:history="1">
            <w:r w:rsidRPr="00E6367E">
              <w:rPr>
                <w:rStyle w:val="Hipervnculo"/>
                <w:rFonts w:ascii="Montserrat" w:hAnsi="Montserrat"/>
                <w:noProof/>
              </w:rPr>
              <w:t>Algunas salvedades preliminares</w:t>
            </w:r>
            <w:r>
              <w:rPr>
                <w:noProof/>
                <w:webHidden/>
              </w:rPr>
              <w:tab/>
            </w:r>
            <w:r>
              <w:rPr>
                <w:noProof/>
                <w:webHidden/>
              </w:rPr>
              <w:fldChar w:fldCharType="begin"/>
            </w:r>
            <w:r>
              <w:rPr>
                <w:noProof/>
                <w:webHidden/>
              </w:rPr>
              <w:instrText xml:space="preserve"> PAGEREF _Toc179570716 \h </w:instrText>
            </w:r>
            <w:r>
              <w:rPr>
                <w:noProof/>
                <w:webHidden/>
              </w:rPr>
            </w:r>
            <w:r>
              <w:rPr>
                <w:noProof/>
                <w:webHidden/>
              </w:rPr>
              <w:fldChar w:fldCharType="separate"/>
            </w:r>
            <w:r w:rsidR="005B440D">
              <w:rPr>
                <w:noProof/>
                <w:webHidden/>
              </w:rPr>
              <w:t>3</w:t>
            </w:r>
            <w:r>
              <w:rPr>
                <w:noProof/>
                <w:webHidden/>
              </w:rPr>
              <w:fldChar w:fldCharType="end"/>
            </w:r>
          </w:hyperlink>
        </w:p>
        <w:p w14:paraId="72D679ED" w14:textId="7F7C6918" w:rsidR="00DA7738" w:rsidRDefault="00DA7738">
          <w:pPr>
            <w:pStyle w:val="TDC1"/>
            <w:tabs>
              <w:tab w:val="right" w:leader="dot" w:pos="8828"/>
            </w:tabs>
            <w:rPr>
              <w:noProof/>
            </w:rPr>
          </w:pPr>
          <w:hyperlink w:anchor="_Toc179570717" w:history="1">
            <w:r w:rsidRPr="00E6367E">
              <w:rPr>
                <w:rStyle w:val="Hipervnculo"/>
                <w:rFonts w:ascii="Montserrat" w:hAnsi="Montserrat"/>
                <w:b/>
                <w:bCs/>
                <w:noProof/>
              </w:rPr>
              <w:t>Carga y exploración inicial de datos</w:t>
            </w:r>
            <w:r>
              <w:rPr>
                <w:noProof/>
                <w:webHidden/>
              </w:rPr>
              <w:tab/>
            </w:r>
            <w:r>
              <w:rPr>
                <w:noProof/>
                <w:webHidden/>
              </w:rPr>
              <w:fldChar w:fldCharType="begin"/>
            </w:r>
            <w:r>
              <w:rPr>
                <w:noProof/>
                <w:webHidden/>
              </w:rPr>
              <w:instrText xml:space="preserve"> PAGEREF _Toc179570717 \h </w:instrText>
            </w:r>
            <w:r>
              <w:rPr>
                <w:noProof/>
                <w:webHidden/>
              </w:rPr>
            </w:r>
            <w:r>
              <w:rPr>
                <w:noProof/>
                <w:webHidden/>
              </w:rPr>
              <w:fldChar w:fldCharType="separate"/>
            </w:r>
            <w:r w:rsidR="005B440D">
              <w:rPr>
                <w:noProof/>
                <w:webHidden/>
              </w:rPr>
              <w:t>3</w:t>
            </w:r>
            <w:r>
              <w:rPr>
                <w:noProof/>
                <w:webHidden/>
              </w:rPr>
              <w:fldChar w:fldCharType="end"/>
            </w:r>
          </w:hyperlink>
        </w:p>
        <w:p w14:paraId="29105EE4" w14:textId="307952CB" w:rsidR="00DA7738" w:rsidRDefault="00DA7738">
          <w:pPr>
            <w:pStyle w:val="TDC2"/>
            <w:tabs>
              <w:tab w:val="right" w:leader="dot" w:pos="8828"/>
            </w:tabs>
            <w:rPr>
              <w:noProof/>
            </w:rPr>
          </w:pPr>
          <w:hyperlink w:anchor="_Toc179570718" w:history="1">
            <w:r w:rsidRPr="00E6367E">
              <w:rPr>
                <w:rStyle w:val="Hipervnculo"/>
                <w:rFonts w:ascii="Montserrat" w:hAnsi="Montserrat"/>
                <w:noProof/>
              </w:rPr>
              <w:t>Limpieza de datos</w:t>
            </w:r>
            <w:r>
              <w:rPr>
                <w:noProof/>
                <w:webHidden/>
              </w:rPr>
              <w:tab/>
            </w:r>
            <w:r>
              <w:rPr>
                <w:noProof/>
                <w:webHidden/>
              </w:rPr>
              <w:fldChar w:fldCharType="begin"/>
            </w:r>
            <w:r>
              <w:rPr>
                <w:noProof/>
                <w:webHidden/>
              </w:rPr>
              <w:instrText xml:space="preserve"> PAGEREF _Toc179570718 \h </w:instrText>
            </w:r>
            <w:r>
              <w:rPr>
                <w:noProof/>
                <w:webHidden/>
              </w:rPr>
            </w:r>
            <w:r>
              <w:rPr>
                <w:noProof/>
                <w:webHidden/>
              </w:rPr>
              <w:fldChar w:fldCharType="separate"/>
            </w:r>
            <w:r w:rsidR="005B440D">
              <w:rPr>
                <w:noProof/>
                <w:webHidden/>
              </w:rPr>
              <w:t>4</w:t>
            </w:r>
            <w:r>
              <w:rPr>
                <w:noProof/>
                <w:webHidden/>
              </w:rPr>
              <w:fldChar w:fldCharType="end"/>
            </w:r>
          </w:hyperlink>
        </w:p>
        <w:p w14:paraId="74150E57" w14:textId="31B18406" w:rsidR="00DA7738" w:rsidRDefault="00DA7738">
          <w:pPr>
            <w:pStyle w:val="TDC2"/>
            <w:tabs>
              <w:tab w:val="right" w:leader="dot" w:pos="8828"/>
            </w:tabs>
            <w:rPr>
              <w:noProof/>
            </w:rPr>
          </w:pPr>
          <w:hyperlink w:anchor="_Toc179570719" w:history="1">
            <w:r w:rsidRPr="00E6367E">
              <w:rPr>
                <w:rStyle w:val="Hipervnculo"/>
                <w:rFonts w:ascii="Montserrat" w:hAnsi="Montserrat"/>
                <w:noProof/>
              </w:rPr>
              <w:t>Resumen estadístico</w:t>
            </w:r>
            <w:r>
              <w:rPr>
                <w:noProof/>
                <w:webHidden/>
              </w:rPr>
              <w:tab/>
            </w:r>
            <w:r>
              <w:rPr>
                <w:noProof/>
                <w:webHidden/>
              </w:rPr>
              <w:fldChar w:fldCharType="begin"/>
            </w:r>
            <w:r>
              <w:rPr>
                <w:noProof/>
                <w:webHidden/>
              </w:rPr>
              <w:instrText xml:space="preserve"> PAGEREF _Toc179570719 \h </w:instrText>
            </w:r>
            <w:r>
              <w:rPr>
                <w:noProof/>
                <w:webHidden/>
              </w:rPr>
            </w:r>
            <w:r>
              <w:rPr>
                <w:noProof/>
                <w:webHidden/>
              </w:rPr>
              <w:fldChar w:fldCharType="separate"/>
            </w:r>
            <w:r w:rsidR="005B440D">
              <w:rPr>
                <w:noProof/>
                <w:webHidden/>
              </w:rPr>
              <w:t>7</w:t>
            </w:r>
            <w:r>
              <w:rPr>
                <w:noProof/>
                <w:webHidden/>
              </w:rPr>
              <w:fldChar w:fldCharType="end"/>
            </w:r>
          </w:hyperlink>
        </w:p>
        <w:p w14:paraId="66D424AD" w14:textId="06196FBF" w:rsidR="00DA7738" w:rsidRPr="00864AE2" w:rsidRDefault="00DA7738">
          <w:pPr>
            <w:pStyle w:val="TDC2"/>
            <w:tabs>
              <w:tab w:val="right" w:leader="dot" w:pos="8828"/>
            </w:tabs>
            <w:rPr>
              <w:b/>
              <w:bCs/>
              <w:noProof/>
            </w:rPr>
          </w:pPr>
          <w:hyperlink w:anchor="_Toc179570720" w:history="1">
            <w:r w:rsidRPr="00864AE2">
              <w:rPr>
                <w:rStyle w:val="Hipervnculo"/>
                <w:rFonts w:ascii="Montserrat" w:hAnsi="Montserrat"/>
                <w:b/>
                <w:bCs/>
                <w:noProof/>
              </w:rPr>
              <w:t>Visualización exploratoria de datos</w:t>
            </w:r>
            <w:r w:rsidRPr="00864AE2">
              <w:rPr>
                <w:b/>
                <w:bCs/>
                <w:noProof/>
                <w:webHidden/>
              </w:rPr>
              <w:tab/>
            </w:r>
            <w:r w:rsidRPr="00864AE2">
              <w:rPr>
                <w:b/>
                <w:bCs/>
                <w:noProof/>
                <w:webHidden/>
              </w:rPr>
              <w:fldChar w:fldCharType="begin"/>
            </w:r>
            <w:r w:rsidRPr="00864AE2">
              <w:rPr>
                <w:b/>
                <w:bCs/>
                <w:noProof/>
                <w:webHidden/>
              </w:rPr>
              <w:instrText xml:space="preserve"> PAGEREF _Toc179570720 \h </w:instrText>
            </w:r>
            <w:r w:rsidRPr="00864AE2">
              <w:rPr>
                <w:b/>
                <w:bCs/>
                <w:noProof/>
                <w:webHidden/>
              </w:rPr>
            </w:r>
            <w:r w:rsidRPr="00864AE2">
              <w:rPr>
                <w:b/>
                <w:bCs/>
                <w:noProof/>
                <w:webHidden/>
              </w:rPr>
              <w:fldChar w:fldCharType="separate"/>
            </w:r>
            <w:r w:rsidR="005B440D">
              <w:rPr>
                <w:b/>
                <w:bCs/>
                <w:noProof/>
                <w:webHidden/>
              </w:rPr>
              <w:t>10</w:t>
            </w:r>
            <w:r w:rsidRPr="00864AE2">
              <w:rPr>
                <w:b/>
                <w:bCs/>
                <w:noProof/>
                <w:webHidden/>
              </w:rPr>
              <w:fldChar w:fldCharType="end"/>
            </w:r>
          </w:hyperlink>
        </w:p>
        <w:p w14:paraId="738FF176" w14:textId="7C1A2587" w:rsidR="00DA7738" w:rsidRDefault="00DA7738">
          <w:pPr>
            <w:pStyle w:val="TDC3"/>
            <w:tabs>
              <w:tab w:val="right" w:leader="dot" w:pos="8828"/>
            </w:tabs>
            <w:rPr>
              <w:noProof/>
            </w:rPr>
          </w:pPr>
          <w:hyperlink w:anchor="_Toc179570721" w:history="1">
            <w:r w:rsidRPr="00E6367E">
              <w:rPr>
                <w:rStyle w:val="Hipervnculo"/>
                <w:rFonts w:ascii="Montserrat" w:hAnsi="Montserrat"/>
                <w:noProof/>
              </w:rPr>
              <w:t>Gráfico 2. Distribución de frecuencias Partido</w:t>
            </w:r>
            <w:r>
              <w:rPr>
                <w:noProof/>
                <w:webHidden/>
              </w:rPr>
              <w:tab/>
            </w:r>
            <w:r>
              <w:rPr>
                <w:noProof/>
                <w:webHidden/>
              </w:rPr>
              <w:fldChar w:fldCharType="begin"/>
            </w:r>
            <w:r>
              <w:rPr>
                <w:noProof/>
                <w:webHidden/>
              </w:rPr>
              <w:instrText xml:space="preserve"> PAGEREF _Toc179570721 \h </w:instrText>
            </w:r>
            <w:r>
              <w:rPr>
                <w:noProof/>
                <w:webHidden/>
              </w:rPr>
            </w:r>
            <w:r>
              <w:rPr>
                <w:noProof/>
                <w:webHidden/>
              </w:rPr>
              <w:fldChar w:fldCharType="separate"/>
            </w:r>
            <w:r w:rsidR="005B440D">
              <w:rPr>
                <w:noProof/>
                <w:webHidden/>
              </w:rPr>
              <w:t>11</w:t>
            </w:r>
            <w:r>
              <w:rPr>
                <w:noProof/>
                <w:webHidden/>
              </w:rPr>
              <w:fldChar w:fldCharType="end"/>
            </w:r>
          </w:hyperlink>
        </w:p>
        <w:p w14:paraId="742F3C4B" w14:textId="3BA7C6D8" w:rsidR="00DA7738" w:rsidRDefault="00DA7738">
          <w:pPr>
            <w:pStyle w:val="TDC3"/>
            <w:tabs>
              <w:tab w:val="right" w:leader="dot" w:pos="8828"/>
            </w:tabs>
            <w:rPr>
              <w:noProof/>
            </w:rPr>
          </w:pPr>
          <w:hyperlink w:anchor="_Toc179570722" w:history="1">
            <w:r w:rsidRPr="00E6367E">
              <w:rPr>
                <w:rStyle w:val="Hipervnculo"/>
                <w:rFonts w:ascii="Montserrat" w:hAnsi="Montserrat"/>
                <w:noProof/>
              </w:rPr>
              <w:t>Gráfico 2. Hemiciclo distribución de frecuencias Partido</w:t>
            </w:r>
            <w:r>
              <w:rPr>
                <w:noProof/>
                <w:webHidden/>
              </w:rPr>
              <w:tab/>
            </w:r>
            <w:r>
              <w:rPr>
                <w:noProof/>
                <w:webHidden/>
              </w:rPr>
              <w:fldChar w:fldCharType="begin"/>
            </w:r>
            <w:r>
              <w:rPr>
                <w:noProof/>
                <w:webHidden/>
              </w:rPr>
              <w:instrText xml:space="preserve"> PAGEREF _Toc179570722 \h </w:instrText>
            </w:r>
            <w:r>
              <w:rPr>
                <w:noProof/>
                <w:webHidden/>
              </w:rPr>
            </w:r>
            <w:r>
              <w:rPr>
                <w:noProof/>
                <w:webHidden/>
              </w:rPr>
              <w:fldChar w:fldCharType="separate"/>
            </w:r>
            <w:r w:rsidR="005B440D">
              <w:rPr>
                <w:noProof/>
                <w:webHidden/>
              </w:rPr>
              <w:t>12</w:t>
            </w:r>
            <w:r>
              <w:rPr>
                <w:noProof/>
                <w:webHidden/>
              </w:rPr>
              <w:fldChar w:fldCharType="end"/>
            </w:r>
          </w:hyperlink>
        </w:p>
        <w:p w14:paraId="5328EFF9" w14:textId="200347C2" w:rsidR="00DA7738" w:rsidRDefault="00DA7738">
          <w:pPr>
            <w:pStyle w:val="TDC3"/>
            <w:tabs>
              <w:tab w:val="right" w:leader="dot" w:pos="8828"/>
            </w:tabs>
            <w:rPr>
              <w:noProof/>
            </w:rPr>
          </w:pPr>
          <w:hyperlink w:anchor="_Toc179570723" w:history="1">
            <w:r w:rsidRPr="00E6367E">
              <w:rPr>
                <w:rStyle w:val="Hipervnculo"/>
                <w:rFonts w:ascii="Montserrat" w:hAnsi="Montserrat"/>
                <w:noProof/>
              </w:rPr>
              <w:t>Gráfico 3. Distribución de frecuencias Bancada</w:t>
            </w:r>
            <w:r>
              <w:rPr>
                <w:noProof/>
                <w:webHidden/>
              </w:rPr>
              <w:tab/>
            </w:r>
            <w:r>
              <w:rPr>
                <w:noProof/>
                <w:webHidden/>
              </w:rPr>
              <w:fldChar w:fldCharType="begin"/>
            </w:r>
            <w:r>
              <w:rPr>
                <w:noProof/>
                <w:webHidden/>
              </w:rPr>
              <w:instrText xml:space="preserve"> PAGEREF _Toc179570723 \h </w:instrText>
            </w:r>
            <w:r>
              <w:rPr>
                <w:noProof/>
                <w:webHidden/>
              </w:rPr>
            </w:r>
            <w:r>
              <w:rPr>
                <w:noProof/>
                <w:webHidden/>
              </w:rPr>
              <w:fldChar w:fldCharType="separate"/>
            </w:r>
            <w:r w:rsidR="005B440D">
              <w:rPr>
                <w:noProof/>
                <w:webHidden/>
              </w:rPr>
              <w:t>13</w:t>
            </w:r>
            <w:r>
              <w:rPr>
                <w:noProof/>
                <w:webHidden/>
              </w:rPr>
              <w:fldChar w:fldCharType="end"/>
            </w:r>
          </w:hyperlink>
        </w:p>
        <w:p w14:paraId="648AFE7E" w14:textId="387C1A0E" w:rsidR="00DA7738" w:rsidRDefault="00DA7738">
          <w:pPr>
            <w:pStyle w:val="TDC3"/>
            <w:tabs>
              <w:tab w:val="right" w:leader="dot" w:pos="8828"/>
            </w:tabs>
            <w:rPr>
              <w:noProof/>
            </w:rPr>
          </w:pPr>
          <w:hyperlink w:anchor="_Toc179570724" w:history="1">
            <w:r w:rsidRPr="00E6367E">
              <w:rPr>
                <w:rStyle w:val="Hipervnculo"/>
                <w:rFonts w:ascii="Montserrat" w:hAnsi="Montserrat"/>
                <w:noProof/>
              </w:rPr>
              <w:t>Gráfico 3. Distribución de frecuencias Consistencia (Duro)</w:t>
            </w:r>
            <w:r>
              <w:rPr>
                <w:noProof/>
                <w:webHidden/>
              </w:rPr>
              <w:tab/>
            </w:r>
            <w:r>
              <w:rPr>
                <w:noProof/>
                <w:webHidden/>
              </w:rPr>
              <w:fldChar w:fldCharType="begin"/>
            </w:r>
            <w:r>
              <w:rPr>
                <w:noProof/>
                <w:webHidden/>
              </w:rPr>
              <w:instrText xml:space="preserve"> PAGEREF _Toc179570724 \h </w:instrText>
            </w:r>
            <w:r>
              <w:rPr>
                <w:noProof/>
                <w:webHidden/>
              </w:rPr>
            </w:r>
            <w:r>
              <w:rPr>
                <w:noProof/>
                <w:webHidden/>
              </w:rPr>
              <w:fldChar w:fldCharType="separate"/>
            </w:r>
            <w:r w:rsidR="005B440D">
              <w:rPr>
                <w:noProof/>
                <w:webHidden/>
              </w:rPr>
              <w:t>14</w:t>
            </w:r>
            <w:r>
              <w:rPr>
                <w:noProof/>
                <w:webHidden/>
              </w:rPr>
              <w:fldChar w:fldCharType="end"/>
            </w:r>
          </w:hyperlink>
        </w:p>
        <w:p w14:paraId="43521C36" w14:textId="07AAF893" w:rsidR="00DA7738" w:rsidRDefault="00DA7738">
          <w:pPr>
            <w:pStyle w:val="TDC3"/>
            <w:tabs>
              <w:tab w:val="right" w:leader="dot" w:pos="8828"/>
            </w:tabs>
            <w:rPr>
              <w:noProof/>
            </w:rPr>
          </w:pPr>
          <w:hyperlink w:anchor="_Toc179570725" w:history="1">
            <w:r w:rsidRPr="00E6367E">
              <w:rPr>
                <w:rStyle w:val="Hipervnculo"/>
                <w:rFonts w:ascii="Montserrat" w:hAnsi="Montserrat"/>
                <w:noProof/>
              </w:rPr>
              <w:t>Gráfico 4. Distribución de frecuencias Comisión</w:t>
            </w:r>
            <w:r>
              <w:rPr>
                <w:noProof/>
                <w:webHidden/>
              </w:rPr>
              <w:tab/>
            </w:r>
            <w:r>
              <w:rPr>
                <w:noProof/>
                <w:webHidden/>
              </w:rPr>
              <w:fldChar w:fldCharType="begin"/>
            </w:r>
            <w:r>
              <w:rPr>
                <w:noProof/>
                <w:webHidden/>
              </w:rPr>
              <w:instrText xml:space="preserve"> PAGEREF _Toc179570725 \h </w:instrText>
            </w:r>
            <w:r>
              <w:rPr>
                <w:noProof/>
                <w:webHidden/>
              </w:rPr>
            </w:r>
            <w:r>
              <w:rPr>
                <w:noProof/>
                <w:webHidden/>
              </w:rPr>
              <w:fldChar w:fldCharType="separate"/>
            </w:r>
            <w:r w:rsidR="005B440D">
              <w:rPr>
                <w:noProof/>
                <w:webHidden/>
              </w:rPr>
              <w:t>15</w:t>
            </w:r>
            <w:r>
              <w:rPr>
                <w:noProof/>
                <w:webHidden/>
              </w:rPr>
              <w:fldChar w:fldCharType="end"/>
            </w:r>
          </w:hyperlink>
        </w:p>
        <w:p w14:paraId="401127CC" w14:textId="63050732" w:rsidR="00DA7738" w:rsidRDefault="00DA7738">
          <w:pPr>
            <w:pStyle w:val="TDC3"/>
            <w:tabs>
              <w:tab w:val="right" w:leader="dot" w:pos="8828"/>
            </w:tabs>
            <w:rPr>
              <w:noProof/>
            </w:rPr>
          </w:pPr>
          <w:hyperlink w:anchor="_Toc179570726" w:history="1">
            <w:r w:rsidRPr="00E6367E">
              <w:rPr>
                <w:rStyle w:val="Hipervnculo"/>
                <w:rFonts w:ascii="Montserrat" w:hAnsi="Montserrat"/>
                <w:noProof/>
              </w:rPr>
              <w:t>Gráfico 5. Distribución de frecuencias Departamento</w:t>
            </w:r>
            <w:r>
              <w:rPr>
                <w:noProof/>
                <w:webHidden/>
              </w:rPr>
              <w:tab/>
            </w:r>
            <w:r>
              <w:rPr>
                <w:noProof/>
                <w:webHidden/>
              </w:rPr>
              <w:fldChar w:fldCharType="begin"/>
            </w:r>
            <w:r>
              <w:rPr>
                <w:noProof/>
                <w:webHidden/>
              </w:rPr>
              <w:instrText xml:space="preserve"> PAGEREF _Toc179570726 \h </w:instrText>
            </w:r>
            <w:r>
              <w:rPr>
                <w:noProof/>
                <w:webHidden/>
              </w:rPr>
            </w:r>
            <w:r>
              <w:rPr>
                <w:noProof/>
                <w:webHidden/>
              </w:rPr>
              <w:fldChar w:fldCharType="separate"/>
            </w:r>
            <w:r w:rsidR="005B440D">
              <w:rPr>
                <w:noProof/>
                <w:webHidden/>
              </w:rPr>
              <w:t>16</w:t>
            </w:r>
            <w:r>
              <w:rPr>
                <w:noProof/>
                <w:webHidden/>
              </w:rPr>
              <w:fldChar w:fldCharType="end"/>
            </w:r>
          </w:hyperlink>
        </w:p>
        <w:p w14:paraId="6D309154" w14:textId="270E32F9" w:rsidR="00DA7738" w:rsidRDefault="00DA7738">
          <w:pPr>
            <w:pStyle w:val="TDC2"/>
            <w:tabs>
              <w:tab w:val="right" w:leader="dot" w:pos="8828"/>
            </w:tabs>
            <w:rPr>
              <w:noProof/>
            </w:rPr>
          </w:pPr>
          <w:hyperlink w:anchor="_Toc179570727" w:history="1">
            <w:r w:rsidRPr="00E6367E">
              <w:rPr>
                <w:rStyle w:val="Hipervnculo"/>
                <w:rFonts w:ascii="Montserrat" w:hAnsi="Montserrat"/>
                <w:noProof/>
              </w:rPr>
              <w:t>Insights</w:t>
            </w:r>
            <w:r>
              <w:rPr>
                <w:noProof/>
                <w:webHidden/>
              </w:rPr>
              <w:tab/>
            </w:r>
            <w:r>
              <w:rPr>
                <w:noProof/>
                <w:webHidden/>
              </w:rPr>
              <w:fldChar w:fldCharType="begin"/>
            </w:r>
            <w:r>
              <w:rPr>
                <w:noProof/>
                <w:webHidden/>
              </w:rPr>
              <w:instrText xml:space="preserve"> PAGEREF _Toc179570727 \h </w:instrText>
            </w:r>
            <w:r>
              <w:rPr>
                <w:noProof/>
                <w:webHidden/>
              </w:rPr>
            </w:r>
            <w:r>
              <w:rPr>
                <w:noProof/>
                <w:webHidden/>
              </w:rPr>
              <w:fldChar w:fldCharType="separate"/>
            </w:r>
            <w:r w:rsidR="005B440D">
              <w:rPr>
                <w:noProof/>
                <w:webHidden/>
              </w:rPr>
              <w:t>17</w:t>
            </w:r>
            <w:r>
              <w:rPr>
                <w:noProof/>
                <w:webHidden/>
              </w:rPr>
              <w:fldChar w:fldCharType="end"/>
            </w:r>
          </w:hyperlink>
        </w:p>
        <w:p w14:paraId="7B4423A5" w14:textId="5FC26E9E" w:rsidR="00DA7738" w:rsidRDefault="00DA7738">
          <w:pPr>
            <w:pStyle w:val="TDC2"/>
            <w:tabs>
              <w:tab w:val="right" w:leader="dot" w:pos="8828"/>
            </w:tabs>
            <w:rPr>
              <w:noProof/>
            </w:rPr>
          </w:pPr>
          <w:hyperlink w:anchor="_Toc179570728" w:history="1">
            <w:r w:rsidRPr="00E6367E">
              <w:rPr>
                <w:rStyle w:val="Hipervnculo"/>
                <w:rFonts w:ascii="Montserrat" w:hAnsi="Montserrat"/>
                <w:noProof/>
              </w:rPr>
              <w:t>Conclusión:</w:t>
            </w:r>
            <w:r>
              <w:rPr>
                <w:noProof/>
                <w:webHidden/>
              </w:rPr>
              <w:tab/>
            </w:r>
            <w:r>
              <w:rPr>
                <w:noProof/>
                <w:webHidden/>
              </w:rPr>
              <w:fldChar w:fldCharType="begin"/>
            </w:r>
            <w:r>
              <w:rPr>
                <w:noProof/>
                <w:webHidden/>
              </w:rPr>
              <w:instrText xml:space="preserve"> PAGEREF _Toc179570728 \h </w:instrText>
            </w:r>
            <w:r>
              <w:rPr>
                <w:noProof/>
                <w:webHidden/>
              </w:rPr>
            </w:r>
            <w:r>
              <w:rPr>
                <w:noProof/>
                <w:webHidden/>
              </w:rPr>
              <w:fldChar w:fldCharType="separate"/>
            </w:r>
            <w:r w:rsidR="005B440D">
              <w:rPr>
                <w:noProof/>
                <w:webHidden/>
              </w:rPr>
              <w:t>18</w:t>
            </w:r>
            <w:r>
              <w:rPr>
                <w:noProof/>
                <w:webHidden/>
              </w:rPr>
              <w:fldChar w:fldCharType="end"/>
            </w:r>
          </w:hyperlink>
        </w:p>
        <w:p w14:paraId="34BF8497" w14:textId="224F3E45" w:rsidR="00DA7738" w:rsidRDefault="00DA7738">
          <w:r>
            <w:rPr>
              <w:b/>
              <w:bCs/>
              <w:lang w:val="es-ES"/>
            </w:rPr>
            <w:fldChar w:fldCharType="end"/>
          </w:r>
        </w:p>
      </w:sdtContent>
    </w:sdt>
    <w:p w14:paraId="7E455B40" w14:textId="224F3E45" w:rsidR="004B6BBF" w:rsidRPr="00422B57" w:rsidRDefault="004B6BBF" w:rsidP="00FD6766">
      <w:pPr>
        <w:pStyle w:val="Ttulo2"/>
        <w:rPr>
          <w:rFonts w:ascii="Montserrat" w:hAnsi="Montserrat"/>
          <w:sz w:val="24"/>
          <w:szCs w:val="24"/>
        </w:rPr>
      </w:pPr>
      <w:bookmarkStart w:id="2" w:name="_Toc179570712"/>
      <w:r w:rsidRPr="00422B57">
        <w:rPr>
          <w:rFonts w:ascii="Montserrat" w:hAnsi="Montserrat"/>
          <w:sz w:val="24"/>
          <w:szCs w:val="24"/>
        </w:rPr>
        <w:t>Introducción</w:t>
      </w:r>
      <w:bookmarkEnd w:id="2"/>
    </w:p>
    <w:p w14:paraId="6F518A76" w14:textId="77777777" w:rsidR="00CC5D09" w:rsidRPr="00CC5D09" w:rsidRDefault="00CC5D09" w:rsidP="00CC5D09">
      <w:pPr>
        <w:rPr>
          <w:rFonts w:ascii="Montserrat" w:hAnsi="Montserrat"/>
        </w:rPr>
      </w:pPr>
      <w:r w:rsidRPr="00CC5D09">
        <w:rPr>
          <w:rFonts w:ascii="Montserrat" w:hAnsi="Montserrat"/>
        </w:rPr>
        <w:t>Este repositorio ilustra el proceso de ETL (Extracción, Transformación y Carga) y EDA (Análisis Exploratorio de Datos) correspondiente a la primera fase del proyecto denominado “</w:t>
      </w:r>
      <w:proofErr w:type="spellStart"/>
      <w:r w:rsidRPr="00CC5D09">
        <w:rPr>
          <w:rFonts w:ascii="Montserrat" w:hAnsi="Montserrat"/>
        </w:rPr>
        <w:t>Senado_Col</w:t>
      </w:r>
      <w:proofErr w:type="spellEnd"/>
      <w:r w:rsidRPr="00CC5D09">
        <w:rPr>
          <w:rFonts w:ascii="Montserrat" w:hAnsi="Montserrat"/>
        </w:rPr>
        <w:t>”. Este proyecto tiene como objetivo ampliar la comprensión de la relación actual en Colombia entre el Poder Ejecutivo y el Senado de la República, que ha mostrado cierta adversidad hacia el ejecutivo.</w:t>
      </w:r>
    </w:p>
    <w:p w14:paraId="2639D68B" w14:textId="77777777" w:rsidR="00CC5D09" w:rsidRPr="00422B57" w:rsidRDefault="00CC5D09" w:rsidP="00CC5D09">
      <w:pPr>
        <w:pStyle w:val="Ttulo2"/>
        <w:rPr>
          <w:rFonts w:ascii="Montserrat" w:hAnsi="Montserrat"/>
        </w:rPr>
      </w:pPr>
      <w:bookmarkStart w:id="3" w:name="_Toc179570713"/>
      <w:r w:rsidRPr="00422B57">
        <w:rPr>
          <w:rFonts w:ascii="Montserrat" w:hAnsi="Montserrat"/>
        </w:rPr>
        <w:lastRenderedPageBreak/>
        <w:t>Pregunta de investigación</w:t>
      </w:r>
      <w:bookmarkEnd w:id="3"/>
    </w:p>
    <w:p w14:paraId="13E847C6" w14:textId="77777777" w:rsidR="00CC5D09" w:rsidRPr="00CC5D09" w:rsidRDefault="00CC5D09" w:rsidP="00CC5D09">
      <w:pPr>
        <w:rPr>
          <w:rFonts w:ascii="Montserrat" w:hAnsi="Montserrat"/>
        </w:rPr>
      </w:pPr>
      <w:r w:rsidRPr="00CC5D09">
        <w:rPr>
          <w:rFonts w:ascii="Montserrat" w:hAnsi="Montserrat"/>
        </w:rPr>
        <w:t>La pregunta problematizadora que guía este análisis es:</w:t>
      </w:r>
    </w:p>
    <w:p w14:paraId="51163006" w14:textId="77777777" w:rsidR="00CC5D09" w:rsidRPr="00CC5D09" w:rsidRDefault="00CC5D09" w:rsidP="00CC5D09">
      <w:pPr>
        <w:numPr>
          <w:ilvl w:val="0"/>
          <w:numId w:val="5"/>
        </w:numPr>
        <w:rPr>
          <w:rFonts w:ascii="Montserrat" w:hAnsi="Montserrat"/>
        </w:rPr>
      </w:pPr>
      <w:r w:rsidRPr="00CC5D09">
        <w:rPr>
          <w:rFonts w:ascii="Montserrat" w:hAnsi="Montserrat"/>
          <w:b/>
          <w:bCs/>
        </w:rPr>
        <w:t>¿Cuáles deberían ser las estrategias más efectivas para que el ejecutivo gane incidencia en el Senado, logrando así mayor eficacia legislativa en los 22 meses que restan de gobierno?</w:t>
      </w:r>
    </w:p>
    <w:p w14:paraId="5B3D3FC1" w14:textId="77777777" w:rsidR="00CC5D09" w:rsidRPr="00CC5D09" w:rsidRDefault="00CC5D09" w:rsidP="00CC5D09">
      <w:pPr>
        <w:numPr>
          <w:ilvl w:val="0"/>
          <w:numId w:val="5"/>
        </w:numPr>
        <w:rPr>
          <w:rFonts w:ascii="Montserrat" w:hAnsi="Montserrat"/>
        </w:rPr>
      </w:pPr>
      <w:r w:rsidRPr="00CC5D09">
        <w:rPr>
          <w:rFonts w:ascii="Montserrat" w:hAnsi="Montserrat"/>
        </w:rPr>
        <w:t xml:space="preserve">Alternativamente: </w:t>
      </w:r>
      <w:r w:rsidRPr="00CC5D09">
        <w:rPr>
          <w:rFonts w:ascii="Montserrat" w:hAnsi="Montserrat"/>
          <w:b/>
          <w:bCs/>
        </w:rPr>
        <w:t>¿Qué factores inciden en la eficacia o ineficacia legislativa del gobierno Petro, particularmente en el Senado?</w:t>
      </w:r>
    </w:p>
    <w:p w14:paraId="57C3A654" w14:textId="77777777" w:rsidR="00CC5D09" w:rsidRPr="00CC5D09" w:rsidRDefault="00CC5D09" w:rsidP="00CC5D09">
      <w:pPr>
        <w:rPr>
          <w:rFonts w:ascii="Montserrat" w:hAnsi="Montserrat"/>
        </w:rPr>
      </w:pPr>
      <w:r w:rsidRPr="00CC5D09">
        <w:rPr>
          <w:rFonts w:ascii="Montserrat" w:hAnsi="Montserrat"/>
        </w:rPr>
        <w:t xml:space="preserve">Con este análisis, se busca obtener </w:t>
      </w:r>
      <w:proofErr w:type="spellStart"/>
      <w:r w:rsidRPr="00CC5D09">
        <w:rPr>
          <w:rFonts w:ascii="Montserrat" w:hAnsi="Montserrat"/>
        </w:rPr>
        <w:t>insights</w:t>
      </w:r>
      <w:proofErr w:type="spellEnd"/>
      <w:r w:rsidRPr="00CC5D09">
        <w:rPr>
          <w:rFonts w:ascii="Montserrat" w:hAnsi="Montserrat"/>
        </w:rPr>
        <w:t xml:space="preserve"> que puedan ser útiles para mejorar la estrategia de relacionamiento del gobierno nacional o facilitar la comprensión de los resultados legislativos hacia el cierre del periodo presidencial en 2026.</w:t>
      </w:r>
    </w:p>
    <w:p w14:paraId="56D85A3B" w14:textId="00EEA65C" w:rsidR="004B6BBF" w:rsidRPr="00422B57" w:rsidRDefault="004B6BBF">
      <w:pPr>
        <w:rPr>
          <w:rFonts w:ascii="Montserrat" w:hAnsi="Montserrat"/>
          <w:b/>
          <w:bCs/>
        </w:rPr>
      </w:pPr>
      <w:bookmarkStart w:id="4" w:name="_Toc179570714"/>
      <w:r w:rsidRPr="00422B57">
        <w:rPr>
          <w:rStyle w:val="Ttulo2Car"/>
          <w:rFonts w:ascii="Montserrat" w:hAnsi="Montserrat"/>
          <w:sz w:val="24"/>
          <w:szCs w:val="24"/>
        </w:rPr>
        <w:t>Tecnologías</w:t>
      </w:r>
      <w:r w:rsidR="00B93A76" w:rsidRPr="00422B57">
        <w:rPr>
          <w:rStyle w:val="Ttulo2Car"/>
          <w:rFonts w:ascii="Montserrat" w:hAnsi="Montserrat"/>
          <w:sz w:val="24"/>
          <w:szCs w:val="24"/>
        </w:rPr>
        <w:t>:</w:t>
      </w:r>
      <w:bookmarkEnd w:id="4"/>
      <w:r w:rsidR="00B93A76" w:rsidRPr="00422B57">
        <w:rPr>
          <w:rFonts w:ascii="Montserrat" w:hAnsi="Montserrat"/>
          <w:b/>
          <w:bCs/>
        </w:rPr>
        <w:t xml:space="preserve"> </w:t>
      </w:r>
      <w:r w:rsidR="00FD6766" w:rsidRPr="00422B57">
        <w:rPr>
          <w:rFonts w:ascii="Montserrat" w:hAnsi="Montserrat"/>
        </w:rPr>
        <w:t xml:space="preserve">Google </w:t>
      </w:r>
      <w:proofErr w:type="spellStart"/>
      <w:r w:rsidR="00FD6766" w:rsidRPr="00422B57">
        <w:rPr>
          <w:rFonts w:ascii="Montserrat" w:hAnsi="Montserrat"/>
        </w:rPr>
        <w:t>Colab</w:t>
      </w:r>
      <w:proofErr w:type="spellEnd"/>
      <w:r w:rsidR="00FD6766" w:rsidRPr="00422B57">
        <w:rPr>
          <w:rFonts w:ascii="Montserrat" w:hAnsi="Montserrat"/>
        </w:rPr>
        <w:t xml:space="preserve"> Notebook, </w:t>
      </w:r>
      <w:r w:rsidR="00B93A76" w:rsidRPr="00422B57">
        <w:rPr>
          <w:rFonts w:ascii="Montserrat" w:hAnsi="Montserrat"/>
        </w:rPr>
        <w:t>Excel, Python,</w:t>
      </w:r>
      <w:r w:rsidR="00FD6766" w:rsidRPr="00422B57">
        <w:rPr>
          <w:rFonts w:ascii="Montserrat" w:hAnsi="Montserrat"/>
        </w:rPr>
        <w:t xml:space="preserve"> </w:t>
      </w:r>
      <w:r w:rsidR="00B93A76" w:rsidRPr="00422B57">
        <w:rPr>
          <w:rFonts w:ascii="Montserrat" w:hAnsi="Montserrat"/>
        </w:rPr>
        <w:t xml:space="preserve">Pandas, </w:t>
      </w:r>
      <w:proofErr w:type="spellStart"/>
      <w:r w:rsidR="00B93A76" w:rsidRPr="00422B57">
        <w:rPr>
          <w:rFonts w:ascii="Montserrat" w:hAnsi="Montserrat"/>
        </w:rPr>
        <w:t>Numpy</w:t>
      </w:r>
      <w:proofErr w:type="spellEnd"/>
      <w:r w:rsidR="00B93A76" w:rsidRPr="00422B57">
        <w:rPr>
          <w:rFonts w:ascii="Montserrat" w:hAnsi="Montserrat"/>
        </w:rPr>
        <w:t xml:space="preserve">, </w:t>
      </w:r>
      <w:proofErr w:type="spellStart"/>
      <w:r w:rsidR="00B93A76" w:rsidRPr="00422B57">
        <w:rPr>
          <w:rFonts w:ascii="Montserrat" w:hAnsi="Montserrat"/>
        </w:rPr>
        <w:t>Matplotlib</w:t>
      </w:r>
      <w:proofErr w:type="spellEnd"/>
      <w:r w:rsidR="00B93A76" w:rsidRPr="00422B57">
        <w:rPr>
          <w:rFonts w:ascii="Montserrat" w:hAnsi="Montserrat"/>
        </w:rPr>
        <w:t xml:space="preserve">, </w:t>
      </w:r>
      <w:proofErr w:type="spellStart"/>
      <w:r w:rsidR="00B93A76" w:rsidRPr="00422B57">
        <w:rPr>
          <w:rFonts w:ascii="Montserrat" w:hAnsi="Montserrat"/>
        </w:rPr>
        <w:t>Seaborn</w:t>
      </w:r>
      <w:proofErr w:type="spellEnd"/>
      <w:r w:rsidR="00B93A76" w:rsidRPr="00422B57">
        <w:rPr>
          <w:rFonts w:ascii="Montserrat" w:hAnsi="Montserrat"/>
        </w:rPr>
        <w:t xml:space="preserve">, Re, </w:t>
      </w:r>
      <w:proofErr w:type="spellStart"/>
      <w:r w:rsidR="00B93A76" w:rsidRPr="00422B57">
        <w:rPr>
          <w:rFonts w:ascii="Montserrat" w:hAnsi="Montserrat"/>
        </w:rPr>
        <w:t>Openpyxl</w:t>
      </w:r>
      <w:proofErr w:type="spellEnd"/>
      <w:r w:rsidR="00B93A76" w:rsidRPr="00422B57">
        <w:rPr>
          <w:rFonts w:ascii="Montserrat" w:hAnsi="Montserrat"/>
        </w:rPr>
        <w:t>.</w:t>
      </w:r>
    </w:p>
    <w:p w14:paraId="6254073F" w14:textId="625DE02C" w:rsidR="004B6BBF" w:rsidRPr="00422B57" w:rsidRDefault="004B6BBF" w:rsidP="00FD6766">
      <w:pPr>
        <w:pStyle w:val="Ttulo2"/>
        <w:rPr>
          <w:rFonts w:ascii="Montserrat" w:hAnsi="Montserrat"/>
          <w:sz w:val="24"/>
          <w:szCs w:val="24"/>
        </w:rPr>
      </w:pPr>
      <w:bookmarkStart w:id="5" w:name="_Toc179570715"/>
      <w:r w:rsidRPr="00422B57">
        <w:rPr>
          <w:rFonts w:ascii="Montserrat" w:hAnsi="Montserrat"/>
          <w:sz w:val="24"/>
          <w:szCs w:val="24"/>
        </w:rPr>
        <w:t>Metodología:</w:t>
      </w:r>
      <w:bookmarkEnd w:id="5"/>
    </w:p>
    <w:p w14:paraId="425DFFA4" w14:textId="77777777" w:rsidR="00CC5D09" w:rsidRPr="00CC5D09" w:rsidRDefault="00CC5D09" w:rsidP="00CC5D09">
      <w:pPr>
        <w:rPr>
          <w:rFonts w:ascii="Montserrat" w:hAnsi="Montserrat"/>
        </w:rPr>
      </w:pPr>
      <w:r w:rsidRPr="00CC5D09">
        <w:rPr>
          <w:rFonts w:ascii="Montserrat" w:hAnsi="Montserrat"/>
        </w:rPr>
        <w:t>Para abordar la pregunta de investigación, se empleará la metodología CRISP-DM (Cross-</w:t>
      </w:r>
      <w:proofErr w:type="spellStart"/>
      <w:r w:rsidRPr="00CC5D09">
        <w:rPr>
          <w:rFonts w:ascii="Montserrat" w:hAnsi="Montserrat"/>
        </w:rPr>
        <w:t>Industry</w:t>
      </w:r>
      <w:proofErr w:type="spellEnd"/>
      <w:r w:rsidRPr="00CC5D09">
        <w:rPr>
          <w:rFonts w:ascii="Montserrat" w:hAnsi="Montserrat"/>
        </w:rPr>
        <w:t xml:space="preserve"> Standard </w:t>
      </w:r>
      <w:proofErr w:type="spellStart"/>
      <w:r w:rsidRPr="00CC5D09">
        <w:rPr>
          <w:rFonts w:ascii="Montserrat" w:hAnsi="Montserrat"/>
        </w:rPr>
        <w:t>Process</w:t>
      </w:r>
      <w:proofErr w:type="spellEnd"/>
      <w:r w:rsidRPr="00CC5D09">
        <w:rPr>
          <w:rFonts w:ascii="Montserrat" w:hAnsi="Montserrat"/>
        </w:rPr>
        <w:t xml:space="preserve"> </w:t>
      </w:r>
      <w:proofErr w:type="spellStart"/>
      <w:r w:rsidRPr="00CC5D09">
        <w:rPr>
          <w:rFonts w:ascii="Montserrat" w:hAnsi="Montserrat"/>
        </w:rPr>
        <w:t>for</w:t>
      </w:r>
      <w:proofErr w:type="spellEnd"/>
      <w:r w:rsidRPr="00CC5D09">
        <w:rPr>
          <w:rFonts w:ascii="Montserrat" w:hAnsi="Montserrat"/>
        </w:rPr>
        <w:t xml:space="preserve"> Data </w:t>
      </w:r>
      <w:proofErr w:type="spellStart"/>
      <w:r w:rsidRPr="00CC5D09">
        <w:rPr>
          <w:rFonts w:ascii="Montserrat" w:hAnsi="Montserrat"/>
        </w:rPr>
        <w:t>Mining</w:t>
      </w:r>
      <w:proofErr w:type="spellEnd"/>
      <w:r w:rsidRPr="00CC5D09">
        <w:rPr>
          <w:rFonts w:ascii="Montserrat" w:hAnsi="Montserrat"/>
        </w:rPr>
        <w:t>). Este enfoque incluye las siguientes etapas:</w:t>
      </w:r>
    </w:p>
    <w:p w14:paraId="2B250AF3" w14:textId="77777777" w:rsidR="00CC5D09" w:rsidRPr="00CC5D09" w:rsidRDefault="00CC5D09" w:rsidP="00CC5D09">
      <w:pPr>
        <w:numPr>
          <w:ilvl w:val="0"/>
          <w:numId w:val="6"/>
        </w:numPr>
        <w:rPr>
          <w:rFonts w:ascii="Montserrat" w:hAnsi="Montserrat"/>
        </w:rPr>
      </w:pPr>
      <w:r w:rsidRPr="00CC5D09">
        <w:rPr>
          <w:rFonts w:ascii="Montserrat" w:hAnsi="Montserrat"/>
          <w:b/>
          <w:bCs/>
        </w:rPr>
        <w:t>Comprensión del negocio</w:t>
      </w:r>
      <w:r w:rsidRPr="00CC5D09">
        <w:rPr>
          <w:rFonts w:ascii="Montserrat" w:hAnsi="Montserrat"/>
        </w:rPr>
        <w:t>: Definición de objetivos y preguntas de investigación.</w:t>
      </w:r>
    </w:p>
    <w:p w14:paraId="4721D3FC" w14:textId="77777777" w:rsidR="00CC5D09" w:rsidRPr="00CC5D09" w:rsidRDefault="00CC5D09" w:rsidP="00CC5D09">
      <w:pPr>
        <w:numPr>
          <w:ilvl w:val="0"/>
          <w:numId w:val="6"/>
        </w:numPr>
        <w:rPr>
          <w:rFonts w:ascii="Montserrat" w:hAnsi="Montserrat"/>
        </w:rPr>
      </w:pPr>
      <w:r w:rsidRPr="00CC5D09">
        <w:rPr>
          <w:rFonts w:ascii="Montserrat" w:hAnsi="Montserrat"/>
          <w:b/>
          <w:bCs/>
        </w:rPr>
        <w:t>Comprensión de los datos</w:t>
      </w:r>
      <w:r w:rsidRPr="00CC5D09">
        <w:rPr>
          <w:rFonts w:ascii="Montserrat" w:hAnsi="Montserrat"/>
        </w:rPr>
        <w:t>: Recolección y análisis inicial de datos disponibles.</w:t>
      </w:r>
    </w:p>
    <w:p w14:paraId="77CE3DDD" w14:textId="77777777" w:rsidR="00CC5D09" w:rsidRPr="00CC5D09" w:rsidRDefault="00CC5D09" w:rsidP="00CC5D09">
      <w:pPr>
        <w:numPr>
          <w:ilvl w:val="0"/>
          <w:numId w:val="6"/>
        </w:numPr>
        <w:rPr>
          <w:rFonts w:ascii="Montserrat" w:hAnsi="Montserrat"/>
        </w:rPr>
      </w:pPr>
      <w:r w:rsidRPr="00CC5D09">
        <w:rPr>
          <w:rFonts w:ascii="Montserrat" w:hAnsi="Montserrat"/>
          <w:b/>
          <w:bCs/>
        </w:rPr>
        <w:t>Preparación de datos</w:t>
      </w:r>
      <w:r w:rsidRPr="00CC5D09">
        <w:rPr>
          <w:rFonts w:ascii="Montserrat" w:hAnsi="Montserrat"/>
        </w:rPr>
        <w:t>: ETL y limpieza de datos.</w:t>
      </w:r>
    </w:p>
    <w:p w14:paraId="3E2846E3" w14:textId="77777777" w:rsidR="00CC5D09" w:rsidRPr="00CC5D09" w:rsidRDefault="00CC5D09" w:rsidP="00CC5D09">
      <w:pPr>
        <w:numPr>
          <w:ilvl w:val="0"/>
          <w:numId w:val="6"/>
        </w:numPr>
        <w:rPr>
          <w:rFonts w:ascii="Montserrat" w:hAnsi="Montserrat"/>
        </w:rPr>
      </w:pPr>
      <w:r w:rsidRPr="00CC5D09">
        <w:rPr>
          <w:rFonts w:ascii="Montserrat" w:hAnsi="Montserrat"/>
          <w:b/>
          <w:bCs/>
        </w:rPr>
        <w:t>Modelado</w:t>
      </w:r>
      <w:r w:rsidRPr="00CC5D09">
        <w:rPr>
          <w:rFonts w:ascii="Montserrat" w:hAnsi="Montserrat"/>
        </w:rPr>
        <w:t>: Exploración de relaciones entre variables.</w:t>
      </w:r>
    </w:p>
    <w:p w14:paraId="2A345931" w14:textId="77777777" w:rsidR="00CC5D09" w:rsidRPr="00CC5D09" w:rsidRDefault="00CC5D09" w:rsidP="00CC5D09">
      <w:pPr>
        <w:numPr>
          <w:ilvl w:val="0"/>
          <w:numId w:val="6"/>
        </w:numPr>
        <w:rPr>
          <w:rFonts w:ascii="Montserrat" w:hAnsi="Montserrat"/>
        </w:rPr>
      </w:pPr>
      <w:r w:rsidRPr="00CC5D09">
        <w:rPr>
          <w:rFonts w:ascii="Montserrat" w:hAnsi="Montserrat"/>
          <w:b/>
          <w:bCs/>
        </w:rPr>
        <w:t>Evaluación</w:t>
      </w:r>
      <w:r w:rsidRPr="00CC5D09">
        <w:rPr>
          <w:rFonts w:ascii="Montserrat" w:hAnsi="Montserrat"/>
        </w:rPr>
        <w:t xml:space="preserve">: Análisis de </w:t>
      </w:r>
      <w:proofErr w:type="spellStart"/>
      <w:r w:rsidRPr="00CC5D09">
        <w:rPr>
          <w:rFonts w:ascii="Montserrat" w:hAnsi="Montserrat"/>
        </w:rPr>
        <w:t>insights</w:t>
      </w:r>
      <w:proofErr w:type="spellEnd"/>
      <w:r w:rsidRPr="00CC5D09">
        <w:rPr>
          <w:rFonts w:ascii="Montserrat" w:hAnsi="Montserrat"/>
        </w:rPr>
        <w:t xml:space="preserve"> y recomendaciones.</w:t>
      </w:r>
    </w:p>
    <w:p w14:paraId="354E87C4" w14:textId="77777777" w:rsidR="00CC5D09" w:rsidRPr="00CC5D09" w:rsidRDefault="00CC5D09" w:rsidP="00CC5D09">
      <w:pPr>
        <w:numPr>
          <w:ilvl w:val="0"/>
          <w:numId w:val="6"/>
        </w:numPr>
        <w:rPr>
          <w:rFonts w:ascii="Montserrat" w:hAnsi="Montserrat"/>
        </w:rPr>
      </w:pPr>
      <w:r w:rsidRPr="00CC5D09">
        <w:rPr>
          <w:rFonts w:ascii="Montserrat" w:hAnsi="Montserrat"/>
          <w:b/>
          <w:bCs/>
        </w:rPr>
        <w:t>Implementación</w:t>
      </w:r>
      <w:r w:rsidRPr="00CC5D09">
        <w:rPr>
          <w:rFonts w:ascii="Montserrat" w:hAnsi="Montserrat"/>
        </w:rPr>
        <w:t xml:space="preserve">: Creación de un </w:t>
      </w:r>
      <w:proofErr w:type="spellStart"/>
      <w:r w:rsidRPr="00CC5D09">
        <w:rPr>
          <w:rFonts w:ascii="Montserrat" w:hAnsi="Montserrat"/>
        </w:rPr>
        <w:t>Dash</w:t>
      </w:r>
      <w:proofErr w:type="spellEnd"/>
      <w:r w:rsidRPr="00CC5D09">
        <w:rPr>
          <w:rFonts w:ascii="Montserrat" w:hAnsi="Montserrat"/>
        </w:rPr>
        <w:t xml:space="preserve"> </w:t>
      </w:r>
      <w:proofErr w:type="spellStart"/>
      <w:r w:rsidRPr="00CC5D09">
        <w:rPr>
          <w:rFonts w:ascii="Montserrat" w:hAnsi="Montserrat"/>
        </w:rPr>
        <w:t>Board</w:t>
      </w:r>
      <w:proofErr w:type="spellEnd"/>
      <w:r w:rsidRPr="00CC5D09">
        <w:rPr>
          <w:rFonts w:ascii="Montserrat" w:hAnsi="Montserrat"/>
        </w:rPr>
        <w:t xml:space="preserve"> interactivo en la siguiente fase.</w:t>
      </w:r>
    </w:p>
    <w:p w14:paraId="20BB3150" w14:textId="77777777" w:rsidR="00CC5D09" w:rsidRPr="00CC5D09" w:rsidRDefault="00CC5D09" w:rsidP="00CC5D09">
      <w:pPr>
        <w:rPr>
          <w:rFonts w:ascii="Montserrat" w:hAnsi="Montserrat"/>
        </w:rPr>
      </w:pPr>
      <w:r w:rsidRPr="00CC5D09">
        <w:rPr>
          <w:rFonts w:ascii="Montserrat" w:hAnsi="Montserrat"/>
        </w:rPr>
        <w:t>Dado que la disponibilidad de datos puede limitar el análisis, se considerará información cualitativa para enriquecer el estudio.</w:t>
      </w:r>
    </w:p>
    <w:p w14:paraId="18C34D14" w14:textId="56C16D12" w:rsidR="003C73FC" w:rsidRPr="00422B57" w:rsidRDefault="003C73FC" w:rsidP="00FD6766">
      <w:pPr>
        <w:pStyle w:val="Ttulo2"/>
        <w:rPr>
          <w:rFonts w:ascii="Montserrat" w:hAnsi="Montserrat"/>
          <w:sz w:val="24"/>
          <w:szCs w:val="24"/>
        </w:rPr>
      </w:pPr>
      <w:bookmarkStart w:id="6" w:name="_Toc179570716"/>
      <w:r w:rsidRPr="00422B57">
        <w:rPr>
          <w:rFonts w:ascii="Montserrat" w:hAnsi="Montserrat"/>
          <w:sz w:val="24"/>
          <w:szCs w:val="24"/>
        </w:rPr>
        <w:lastRenderedPageBreak/>
        <w:t>Algunas salvedades preliminares</w:t>
      </w:r>
      <w:bookmarkEnd w:id="6"/>
    </w:p>
    <w:p w14:paraId="706E374F" w14:textId="77777777" w:rsidR="007275F6" w:rsidRPr="00422B57" w:rsidRDefault="003C73FC" w:rsidP="007275F6">
      <w:pPr>
        <w:pStyle w:val="Prrafodelista"/>
        <w:numPr>
          <w:ilvl w:val="0"/>
          <w:numId w:val="1"/>
        </w:numPr>
        <w:rPr>
          <w:rFonts w:ascii="Montserrat" w:hAnsi="Montserrat"/>
          <w:b/>
          <w:bCs/>
        </w:rPr>
      </w:pPr>
      <w:r w:rsidRPr="00422B57">
        <w:rPr>
          <w:rFonts w:ascii="Montserrat" w:hAnsi="Montserrat"/>
          <w:b/>
          <w:bCs/>
        </w:rPr>
        <w:t>Frente a los datos</w:t>
      </w:r>
      <w:r w:rsidR="007275F6" w:rsidRPr="00422B57">
        <w:rPr>
          <w:rFonts w:ascii="Montserrat" w:hAnsi="Montserrat"/>
          <w:b/>
          <w:bCs/>
        </w:rPr>
        <w:t xml:space="preserve">: </w:t>
      </w:r>
      <w:r w:rsidR="007275F6" w:rsidRPr="00422B57">
        <w:rPr>
          <w:rFonts w:ascii="Montserrat" w:hAnsi="Montserrat"/>
        </w:rPr>
        <w:t xml:space="preserve">El </w:t>
      </w:r>
      <w:proofErr w:type="spellStart"/>
      <w:r w:rsidR="007275F6" w:rsidRPr="00422B57">
        <w:rPr>
          <w:rFonts w:ascii="Montserrat" w:hAnsi="Montserrat"/>
        </w:rPr>
        <w:t>dataset</w:t>
      </w:r>
      <w:proofErr w:type="spellEnd"/>
      <w:r w:rsidR="007275F6" w:rsidRPr="00422B57">
        <w:rPr>
          <w:rFonts w:ascii="Montserrat" w:hAnsi="Montserrat"/>
        </w:rPr>
        <w:t xml:space="preserve"> con el que se trabajará, es de elaboración propia y muchas de sus variables han sido obtenidas a partir del análisis de prensa. Adicionalmente, la composición del Senado suele ser dinámica y es bastante probable que algunos de los senadores que tenían credencial en el momento de recolección de los datos hoy ya no ejerzan funciones por una u otra razón. </w:t>
      </w:r>
    </w:p>
    <w:p w14:paraId="619AB1CA" w14:textId="3604D26A" w:rsidR="003C73FC" w:rsidRPr="00422B57" w:rsidRDefault="007275F6" w:rsidP="007275F6">
      <w:pPr>
        <w:pStyle w:val="Prrafodelista"/>
        <w:rPr>
          <w:rFonts w:ascii="Montserrat" w:hAnsi="Montserrat"/>
        </w:rPr>
      </w:pPr>
      <w:r w:rsidRPr="00422B57">
        <w:rPr>
          <w:rFonts w:ascii="Montserrat" w:hAnsi="Montserrat"/>
        </w:rPr>
        <w:t xml:space="preserve">En consecuencia, la calidad del </w:t>
      </w:r>
      <w:proofErr w:type="spellStart"/>
      <w:r w:rsidRPr="00422B57">
        <w:rPr>
          <w:rFonts w:ascii="Montserrat" w:hAnsi="Montserrat"/>
        </w:rPr>
        <w:t>dataset</w:t>
      </w:r>
      <w:proofErr w:type="spellEnd"/>
      <w:r w:rsidRPr="00422B57">
        <w:rPr>
          <w:rFonts w:ascii="Montserrat" w:hAnsi="Montserrat"/>
        </w:rPr>
        <w:t xml:space="preserve"> puede verse afectada por estas circunstancias</w:t>
      </w:r>
      <w:r w:rsidR="00C62D0E" w:rsidRPr="00422B57">
        <w:rPr>
          <w:rFonts w:ascii="Montserrat" w:hAnsi="Montserrat"/>
        </w:rPr>
        <w:t xml:space="preserve"> y evidenciar algunas sutiles diferencias con la realidad actual del Senado</w:t>
      </w:r>
      <w:r w:rsidR="00CC5D09" w:rsidRPr="00422B57">
        <w:rPr>
          <w:rFonts w:ascii="Montserrat" w:hAnsi="Montserrat"/>
        </w:rPr>
        <w:t>.</w:t>
      </w:r>
    </w:p>
    <w:p w14:paraId="452E982F" w14:textId="6F93D702" w:rsidR="00EA789D" w:rsidRPr="00422B57" w:rsidRDefault="00EA789D" w:rsidP="00EA789D">
      <w:pPr>
        <w:pStyle w:val="Prrafodelista"/>
        <w:numPr>
          <w:ilvl w:val="0"/>
          <w:numId w:val="1"/>
        </w:numPr>
        <w:rPr>
          <w:rFonts w:ascii="Montserrat" w:hAnsi="Montserrat"/>
        </w:rPr>
      </w:pPr>
      <w:r w:rsidRPr="00422B57">
        <w:rPr>
          <w:rFonts w:ascii="Montserrat" w:hAnsi="Montserrat"/>
          <w:b/>
          <w:bCs/>
        </w:rPr>
        <w:t xml:space="preserve">Frente a los aspectos teóricos subyacentes: </w:t>
      </w:r>
      <w:r w:rsidRPr="00422B57">
        <w:rPr>
          <w:rFonts w:ascii="Montserrat" w:hAnsi="Montserrat"/>
        </w:rPr>
        <w:t xml:space="preserve">La intención principal de este proyecto es poner en practica </w:t>
      </w:r>
      <w:r w:rsidR="003324A5" w:rsidRPr="00422B57">
        <w:rPr>
          <w:rFonts w:ascii="Montserrat" w:hAnsi="Montserrat"/>
        </w:rPr>
        <w:t>algunas metodologías y tecnologías</w:t>
      </w:r>
      <w:r w:rsidR="00D6314A" w:rsidRPr="00422B57">
        <w:rPr>
          <w:rFonts w:ascii="Montserrat" w:hAnsi="Montserrat"/>
        </w:rPr>
        <w:t xml:space="preserve"> de a Data </w:t>
      </w:r>
      <w:proofErr w:type="spellStart"/>
      <w:r w:rsidR="00D6314A" w:rsidRPr="00422B57">
        <w:rPr>
          <w:rFonts w:ascii="Montserrat" w:hAnsi="Montserrat"/>
        </w:rPr>
        <w:t>Analisys</w:t>
      </w:r>
      <w:proofErr w:type="spellEnd"/>
      <w:r w:rsidR="00D6314A" w:rsidRPr="00422B57">
        <w:rPr>
          <w:rFonts w:ascii="Montserrat" w:hAnsi="Montserrat"/>
        </w:rPr>
        <w:t xml:space="preserve">, por lo cual no me detendré en definiciones teóricas. Se dan por sentados entonces conceptos como </w:t>
      </w:r>
      <w:r w:rsidR="00D6314A" w:rsidRPr="00422B57">
        <w:rPr>
          <w:rFonts w:ascii="Montserrat" w:hAnsi="Montserrat"/>
          <w:i/>
          <w:iCs/>
        </w:rPr>
        <w:t>división de poderes,</w:t>
      </w:r>
      <w:r w:rsidR="00882AAA" w:rsidRPr="00422B57">
        <w:rPr>
          <w:rFonts w:ascii="Montserrat" w:hAnsi="Montserrat"/>
          <w:i/>
          <w:iCs/>
        </w:rPr>
        <w:t xml:space="preserve"> iniciativa de gobierno,</w:t>
      </w:r>
      <w:r w:rsidR="00D6314A" w:rsidRPr="00422B57">
        <w:rPr>
          <w:rFonts w:ascii="Montserrat" w:hAnsi="Montserrat"/>
          <w:i/>
          <w:iCs/>
        </w:rPr>
        <w:t xml:space="preserve"> eficacia legislativa y coalición vencedora mínima</w:t>
      </w:r>
      <w:r w:rsidR="00D6314A" w:rsidRPr="00422B57">
        <w:rPr>
          <w:rFonts w:ascii="Montserrat" w:hAnsi="Montserrat"/>
        </w:rPr>
        <w:t xml:space="preserve">. </w:t>
      </w:r>
    </w:p>
    <w:p w14:paraId="439122D5" w14:textId="555C4B02" w:rsidR="00FD6766" w:rsidRPr="00422B57" w:rsidRDefault="00FD6766" w:rsidP="00FD6766">
      <w:pPr>
        <w:pStyle w:val="Prrafodelista"/>
        <w:numPr>
          <w:ilvl w:val="0"/>
          <w:numId w:val="1"/>
        </w:numPr>
        <w:rPr>
          <w:rFonts w:ascii="Montserrat" w:hAnsi="Montserrat"/>
        </w:rPr>
      </w:pPr>
      <w:r w:rsidRPr="00422B57">
        <w:rPr>
          <w:rFonts w:ascii="Montserrat" w:hAnsi="Montserrat"/>
          <w:b/>
          <w:bCs/>
        </w:rPr>
        <w:t xml:space="preserve">Frente a los contenidos: </w:t>
      </w:r>
      <w:r w:rsidRPr="00422B57">
        <w:rPr>
          <w:rFonts w:ascii="Montserrat" w:hAnsi="Montserrat"/>
        </w:rPr>
        <w:t>V</w:t>
      </w:r>
      <w:r w:rsidR="007275F6" w:rsidRPr="00422B57">
        <w:rPr>
          <w:rFonts w:ascii="Montserrat" w:hAnsi="Montserrat"/>
        </w:rPr>
        <w:t xml:space="preserve">ale la pena advertir a manera de </w:t>
      </w:r>
      <w:proofErr w:type="spellStart"/>
      <w:r w:rsidR="007275F6" w:rsidRPr="00422B57">
        <w:rPr>
          <w:rFonts w:ascii="Montserrat" w:hAnsi="Montserrat"/>
          <w:i/>
          <w:iCs/>
        </w:rPr>
        <w:t>di</w:t>
      </w:r>
      <w:r w:rsidRPr="00422B57">
        <w:rPr>
          <w:rFonts w:ascii="Montserrat" w:hAnsi="Montserrat"/>
          <w:i/>
          <w:iCs/>
        </w:rPr>
        <w:t>s</w:t>
      </w:r>
      <w:r w:rsidR="007275F6" w:rsidRPr="00422B57">
        <w:rPr>
          <w:rFonts w:ascii="Montserrat" w:hAnsi="Montserrat"/>
          <w:i/>
          <w:iCs/>
        </w:rPr>
        <w:t>claimer</w:t>
      </w:r>
      <w:proofErr w:type="spellEnd"/>
      <w:r w:rsidR="007275F6" w:rsidRPr="00422B57">
        <w:rPr>
          <w:rFonts w:ascii="Montserrat" w:hAnsi="Montserrat"/>
        </w:rPr>
        <w:t xml:space="preserve">, que toda la información allí consignada es de carácter público y es fácilmente accesible a través de búsquedas en Google, y que la intención de este proyecto no ha sido profundizar en ella, sino </w:t>
      </w:r>
      <w:proofErr w:type="spellStart"/>
      <w:r w:rsidR="007275F6" w:rsidRPr="00422B57">
        <w:rPr>
          <w:rFonts w:ascii="Montserrat" w:hAnsi="Montserrat"/>
        </w:rPr>
        <w:t>disponibilizar</w:t>
      </w:r>
      <w:r w:rsidRPr="00422B57">
        <w:rPr>
          <w:rFonts w:ascii="Montserrat" w:hAnsi="Montserrat"/>
        </w:rPr>
        <w:t>la</w:t>
      </w:r>
      <w:proofErr w:type="spellEnd"/>
      <w:r w:rsidR="007275F6" w:rsidRPr="00422B57">
        <w:rPr>
          <w:rFonts w:ascii="Montserrat" w:hAnsi="Montserrat"/>
        </w:rPr>
        <w:t xml:space="preserve"> y centralizarla para facilitar el análisis.</w:t>
      </w:r>
    </w:p>
    <w:p w14:paraId="65B6F94F" w14:textId="09D80499" w:rsidR="00FD6766" w:rsidRPr="00422B57" w:rsidRDefault="00FD6766" w:rsidP="00FD6766">
      <w:pPr>
        <w:pStyle w:val="Prrafodelista"/>
        <w:numPr>
          <w:ilvl w:val="0"/>
          <w:numId w:val="1"/>
        </w:numPr>
        <w:rPr>
          <w:rFonts w:ascii="Montserrat" w:hAnsi="Montserrat"/>
        </w:rPr>
      </w:pPr>
      <w:r w:rsidRPr="00422B57">
        <w:rPr>
          <w:rFonts w:ascii="Montserrat" w:hAnsi="Montserrat"/>
          <w:b/>
          <w:bCs/>
        </w:rPr>
        <w:t>Frente al alcance de esta primera etapa:</w:t>
      </w:r>
      <w:r w:rsidRPr="00422B57">
        <w:rPr>
          <w:rFonts w:ascii="Montserrat" w:hAnsi="Montserrat"/>
        </w:rPr>
        <w:t xml:space="preserve"> Como bien se ha señalado desde el inicio, est</w:t>
      </w:r>
      <w:r w:rsidR="00AA17B4" w:rsidRPr="00422B57">
        <w:rPr>
          <w:rFonts w:ascii="Montserrat" w:hAnsi="Montserrat"/>
        </w:rPr>
        <w:t xml:space="preserve">a primera etapa tiene como fin realizar la limpieza, transformación y análisis exploratorio de datos, por lo que las visualizaciones serán herramientas complementarias y no centrales. En una segunda etapa se espera construir un </w:t>
      </w:r>
      <w:proofErr w:type="spellStart"/>
      <w:r w:rsidR="00AA17B4" w:rsidRPr="00422B57">
        <w:rPr>
          <w:rFonts w:ascii="Montserrat" w:hAnsi="Montserrat"/>
        </w:rPr>
        <w:t>Dash</w:t>
      </w:r>
      <w:proofErr w:type="spellEnd"/>
      <w:r w:rsidR="00AA17B4" w:rsidRPr="00422B57">
        <w:rPr>
          <w:rFonts w:ascii="Montserrat" w:hAnsi="Montserrat"/>
        </w:rPr>
        <w:t xml:space="preserve"> </w:t>
      </w:r>
      <w:proofErr w:type="spellStart"/>
      <w:r w:rsidR="00AA17B4" w:rsidRPr="00422B57">
        <w:rPr>
          <w:rFonts w:ascii="Montserrat" w:hAnsi="Montserrat"/>
        </w:rPr>
        <w:t>Board</w:t>
      </w:r>
      <w:proofErr w:type="spellEnd"/>
      <w:r w:rsidR="00AA17B4" w:rsidRPr="00422B57">
        <w:rPr>
          <w:rFonts w:ascii="Montserrat" w:hAnsi="Montserrat"/>
        </w:rPr>
        <w:t xml:space="preserve"> interactivo con </w:t>
      </w:r>
      <w:proofErr w:type="spellStart"/>
      <w:r w:rsidR="00AA17B4" w:rsidRPr="00422B57">
        <w:rPr>
          <w:rFonts w:ascii="Montserrat" w:hAnsi="Montserrat"/>
        </w:rPr>
        <w:t>Plotly</w:t>
      </w:r>
      <w:proofErr w:type="spellEnd"/>
      <w:r w:rsidR="00AA17B4" w:rsidRPr="00422B57">
        <w:rPr>
          <w:rFonts w:ascii="Montserrat" w:hAnsi="Montserrat"/>
        </w:rPr>
        <w:t xml:space="preserve"> </w:t>
      </w:r>
      <w:proofErr w:type="spellStart"/>
      <w:r w:rsidR="00AA17B4" w:rsidRPr="00422B57">
        <w:rPr>
          <w:rFonts w:ascii="Montserrat" w:hAnsi="Montserrat"/>
        </w:rPr>
        <w:t>Dash</w:t>
      </w:r>
      <w:proofErr w:type="spellEnd"/>
      <w:r w:rsidR="00AA17B4" w:rsidRPr="00422B57">
        <w:rPr>
          <w:rFonts w:ascii="Montserrat" w:hAnsi="Montserrat"/>
        </w:rPr>
        <w:t xml:space="preserve">. </w:t>
      </w:r>
    </w:p>
    <w:p w14:paraId="049C140C" w14:textId="2C241621" w:rsidR="00AA17B4" w:rsidRPr="00422B57" w:rsidRDefault="00AA17B4" w:rsidP="00AA17B4">
      <w:pPr>
        <w:pStyle w:val="Ttulo1"/>
        <w:shd w:val="clear" w:color="auto" w:fill="FFFFFF"/>
        <w:spacing w:before="120" w:after="120"/>
        <w:rPr>
          <w:rFonts w:ascii="Montserrat" w:hAnsi="Montserrat"/>
          <w:color w:val="212121"/>
          <w:sz w:val="24"/>
          <w:szCs w:val="24"/>
        </w:rPr>
      </w:pPr>
      <w:bookmarkStart w:id="7" w:name="_Toc179570717"/>
      <w:r w:rsidRPr="00422B57">
        <w:rPr>
          <w:rFonts w:ascii="Montserrat" w:hAnsi="Montserrat"/>
          <w:b/>
          <w:bCs/>
          <w:color w:val="212121"/>
          <w:sz w:val="24"/>
          <w:szCs w:val="24"/>
        </w:rPr>
        <w:t>Carga y exploración inicial de datos</w:t>
      </w:r>
      <w:bookmarkEnd w:id="7"/>
    </w:p>
    <w:p w14:paraId="6B620404" w14:textId="7582FFF3" w:rsidR="003C73FC" w:rsidRPr="00422B57" w:rsidRDefault="00C62D0E">
      <w:pPr>
        <w:rPr>
          <w:rFonts w:ascii="Montserrat" w:hAnsi="Montserrat"/>
        </w:rPr>
      </w:pPr>
      <w:r w:rsidRPr="00422B57">
        <w:rPr>
          <w:rFonts w:ascii="Montserrat" w:hAnsi="Montserrat"/>
        </w:rPr>
        <w:t xml:space="preserve">Para facilitar el proceso de ETL y EDA se trabajó en Google </w:t>
      </w:r>
      <w:proofErr w:type="spellStart"/>
      <w:r w:rsidRPr="00422B57">
        <w:rPr>
          <w:rFonts w:ascii="Montserrat" w:hAnsi="Montserrat"/>
        </w:rPr>
        <w:t>Colab</w:t>
      </w:r>
      <w:proofErr w:type="spellEnd"/>
      <w:r w:rsidRPr="00422B57">
        <w:rPr>
          <w:rFonts w:ascii="Montserrat" w:hAnsi="Montserrat"/>
        </w:rPr>
        <w:t xml:space="preserve">. En primer lugar, los datos se obtienen de una Base de Datos previamente construida con información de prensa en un documento de Excel con extensión .xlsx, gracias a la ayuda del método </w:t>
      </w:r>
      <w:proofErr w:type="spellStart"/>
      <w:r w:rsidRPr="00422B57">
        <w:rPr>
          <w:rFonts w:ascii="Montserrat" w:hAnsi="Montserrat"/>
          <w:b/>
          <w:bCs/>
          <w:i/>
          <w:iCs/>
        </w:rPr>
        <w:t>read_</w:t>
      </w:r>
      <w:proofErr w:type="gramStart"/>
      <w:r w:rsidRPr="00422B57">
        <w:rPr>
          <w:rFonts w:ascii="Montserrat" w:hAnsi="Montserrat"/>
          <w:b/>
          <w:bCs/>
          <w:i/>
          <w:iCs/>
        </w:rPr>
        <w:t>Excel</w:t>
      </w:r>
      <w:proofErr w:type="spellEnd"/>
      <w:r w:rsidRPr="00422B57">
        <w:rPr>
          <w:rFonts w:ascii="Montserrat" w:hAnsi="Montserrat"/>
          <w:b/>
          <w:bCs/>
          <w:i/>
          <w:iCs/>
        </w:rPr>
        <w:t>(</w:t>
      </w:r>
      <w:proofErr w:type="gramEnd"/>
      <w:r w:rsidRPr="00422B57">
        <w:rPr>
          <w:rFonts w:ascii="Montserrat" w:hAnsi="Montserrat"/>
          <w:b/>
          <w:bCs/>
          <w:i/>
          <w:iCs/>
        </w:rPr>
        <w:t xml:space="preserve">) </w:t>
      </w:r>
      <w:r w:rsidRPr="00422B57">
        <w:rPr>
          <w:rFonts w:ascii="Montserrat" w:hAnsi="Montserrat"/>
        </w:rPr>
        <w:t xml:space="preserve">de la librería </w:t>
      </w:r>
      <w:r w:rsidRPr="00422B57">
        <w:rPr>
          <w:rFonts w:ascii="Montserrat" w:hAnsi="Montserrat"/>
          <w:i/>
          <w:iCs/>
        </w:rPr>
        <w:t>Pandas</w:t>
      </w:r>
      <w:r w:rsidRPr="00422B57">
        <w:rPr>
          <w:rFonts w:ascii="Montserrat" w:hAnsi="Montserrat"/>
        </w:rPr>
        <w:t xml:space="preserve"> en Python, y se almacenan en la variable </w:t>
      </w:r>
      <w:proofErr w:type="spellStart"/>
      <w:r w:rsidRPr="00422B57">
        <w:rPr>
          <w:rFonts w:ascii="Montserrat" w:hAnsi="Montserrat"/>
          <w:b/>
          <w:bCs/>
          <w:i/>
          <w:iCs/>
        </w:rPr>
        <w:t>df</w:t>
      </w:r>
      <w:proofErr w:type="spellEnd"/>
      <w:r w:rsidRPr="00422B57">
        <w:rPr>
          <w:rFonts w:ascii="Montserrat" w:hAnsi="Montserrat"/>
        </w:rPr>
        <w:t>.</w:t>
      </w:r>
    </w:p>
    <w:p w14:paraId="5DC234F3" w14:textId="77777777" w:rsidR="00C62D0E" w:rsidRPr="00422B57" w:rsidRDefault="00C62D0E">
      <w:pPr>
        <w:rPr>
          <w:rFonts w:ascii="Montserrat" w:hAnsi="Montserrat"/>
        </w:rPr>
      </w:pPr>
      <w:r w:rsidRPr="00422B57">
        <w:rPr>
          <w:rFonts w:ascii="Montserrat" w:hAnsi="Montserrat"/>
        </w:rPr>
        <w:t xml:space="preserve">Con los métodos </w:t>
      </w:r>
      <w:proofErr w:type="spellStart"/>
      <w:proofErr w:type="gramStart"/>
      <w:r w:rsidRPr="00422B57">
        <w:rPr>
          <w:rFonts w:ascii="Montserrat" w:hAnsi="Montserrat"/>
          <w:b/>
          <w:bCs/>
          <w:i/>
          <w:iCs/>
        </w:rPr>
        <w:t>info</w:t>
      </w:r>
      <w:proofErr w:type="spellEnd"/>
      <w:r w:rsidRPr="00422B57">
        <w:rPr>
          <w:rFonts w:ascii="Montserrat" w:hAnsi="Montserrat"/>
          <w:b/>
          <w:bCs/>
          <w:i/>
          <w:iCs/>
        </w:rPr>
        <w:t>(</w:t>
      </w:r>
      <w:proofErr w:type="gramEnd"/>
      <w:r w:rsidRPr="00422B57">
        <w:rPr>
          <w:rFonts w:ascii="Montserrat" w:hAnsi="Montserrat"/>
          <w:b/>
          <w:bCs/>
          <w:i/>
          <w:iCs/>
        </w:rPr>
        <w:t>)</w:t>
      </w:r>
      <w:r w:rsidRPr="00422B57">
        <w:rPr>
          <w:rFonts w:ascii="Montserrat" w:hAnsi="Montserrat"/>
        </w:rPr>
        <w:t xml:space="preserve">  y </w:t>
      </w:r>
      <w:r w:rsidRPr="00422B57">
        <w:rPr>
          <w:rFonts w:ascii="Montserrat" w:hAnsi="Montserrat"/>
          <w:b/>
          <w:bCs/>
          <w:i/>
          <w:iCs/>
        </w:rPr>
        <w:t xml:space="preserve">head() </w:t>
      </w:r>
      <w:r w:rsidRPr="00422B57">
        <w:rPr>
          <w:rFonts w:ascii="Montserrat" w:hAnsi="Montserrat"/>
        </w:rPr>
        <w:t xml:space="preserve">se obtiene una panorámica general del </w:t>
      </w:r>
      <w:proofErr w:type="spellStart"/>
      <w:r w:rsidRPr="00422B57">
        <w:rPr>
          <w:rFonts w:ascii="Montserrat" w:hAnsi="Montserrat"/>
        </w:rPr>
        <w:t>dataset</w:t>
      </w:r>
      <w:proofErr w:type="spellEnd"/>
      <w:r w:rsidRPr="00422B57">
        <w:rPr>
          <w:rFonts w:ascii="Montserrat" w:hAnsi="Montserrat"/>
        </w:rPr>
        <w:t xml:space="preserve">, a saber: </w:t>
      </w:r>
    </w:p>
    <w:p w14:paraId="0F973053" w14:textId="5115AD06" w:rsidR="00C62D0E" w:rsidRPr="00422B57" w:rsidRDefault="00C62D0E" w:rsidP="00C62D0E">
      <w:pPr>
        <w:pStyle w:val="Prrafodelista"/>
        <w:numPr>
          <w:ilvl w:val="0"/>
          <w:numId w:val="2"/>
        </w:numPr>
        <w:rPr>
          <w:rFonts w:ascii="Montserrat" w:hAnsi="Montserrat"/>
        </w:rPr>
      </w:pPr>
      <w:r w:rsidRPr="00422B57">
        <w:rPr>
          <w:rFonts w:ascii="Montserrat" w:hAnsi="Montserrat"/>
        </w:rPr>
        <w:t>14 columnas.</w:t>
      </w:r>
    </w:p>
    <w:p w14:paraId="357E3B2E" w14:textId="5F46FFF8" w:rsidR="00C62D0E" w:rsidRPr="00422B57" w:rsidRDefault="00C62D0E" w:rsidP="00C62D0E">
      <w:pPr>
        <w:pStyle w:val="Prrafodelista"/>
        <w:numPr>
          <w:ilvl w:val="0"/>
          <w:numId w:val="2"/>
        </w:numPr>
        <w:rPr>
          <w:rFonts w:ascii="Montserrat" w:hAnsi="Montserrat"/>
        </w:rPr>
      </w:pPr>
      <w:r w:rsidRPr="00422B57">
        <w:rPr>
          <w:rFonts w:ascii="Montserrat" w:hAnsi="Montserrat"/>
        </w:rPr>
        <w:lastRenderedPageBreak/>
        <w:t>103 registros.</w:t>
      </w:r>
    </w:p>
    <w:p w14:paraId="63CBE51D" w14:textId="4756D194" w:rsidR="00C62D0E" w:rsidRPr="00422B57" w:rsidRDefault="00C62D0E" w:rsidP="00C62D0E">
      <w:pPr>
        <w:pStyle w:val="Prrafodelista"/>
        <w:numPr>
          <w:ilvl w:val="0"/>
          <w:numId w:val="2"/>
        </w:numPr>
        <w:rPr>
          <w:rFonts w:ascii="Montserrat" w:hAnsi="Montserrat"/>
        </w:rPr>
      </w:pPr>
      <w:r w:rsidRPr="00422B57">
        <w:rPr>
          <w:rFonts w:ascii="Montserrat" w:hAnsi="Montserrat"/>
        </w:rPr>
        <w:t xml:space="preserve">Tipos de datos: float64(4), int64(1), </w:t>
      </w:r>
      <w:proofErr w:type="spellStart"/>
      <w:proofErr w:type="gramStart"/>
      <w:r w:rsidRPr="00422B57">
        <w:rPr>
          <w:rFonts w:ascii="Montserrat" w:hAnsi="Montserrat"/>
        </w:rPr>
        <w:t>object</w:t>
      </w:r>
      <w:proofErr w:type="spellEnd"/>
      <w:r w:rsidRPr="00422B57">
        <w:rPr>
          <w:rFonts w:ascii="Montserrat" w:hAnsi="Montserrat"/>
        </w:rPr>
        <w:t>(</w:t>
      </w:r>
      <w:proofErr w:type="gramEnd"/>
      <w:r w:rsidRPr="00422B57">
        <w:rPr>
          <w:rFonts w:ascii="Montserrat" w:hAnsi="Montserrat"/>
        </w:rPr>
        <w:t>9).</w:t>
      </w:r>
    </w:p>
    <w:p w14:paraId="32002B45" w14:textId="2E74FFBC" w:rsidR="00C62D0E" w:rsidRPr="00422B57" w:rsidRDefault="007D5437" w:rsidP="00C62D0E">
      <w:pPr>
        <w:pStyle w:val="Prrafodelista"/>
        <w:numPr>
          <w:ilvl w:val="0"/>
          <w:numId w:val="2"/>
        </w:numPr>
        <w:rPr>
          <w:rFonts w:ascii="Montserrat" w:hAnsi="Montserrat"/>
        </w:rPr>
      </w:pPr>
      <w:r w:rsidRPr="00422B57">
        <w:rPr>
          <w:rFonts w:ascii="Montserrat" w:hAnsi="Montserrat"/>
        </w:rPr>
        <w:t>5 columnas con un número bastante significativo de registros nulos.</w:t>
      </w:r>
    </w:p>
    <w:p w14:paraId="0B314D5A" w14:textId="46E30DDA" w:rsidR="00C62D0E" w:rsidRPr="00422B57" w:rsidRDefault="00C62D0E">
      <w:pPr>
        <w:rPr>
          <w:rFonts w:ascii="Montserrat" w:hAnsi="Montserrat"/>
        </w:rPr>
      </w:pPr>
      <w:r w:rsidRPr="00422B57">
        <w:rPr>
          <w:rFonts w:ascii="Montserrat" w:hAnsi="Montserrat"/>
        </w:rPr>
        <w:t xml:space="preserve"> </w:t>
      </w:r>
    </w:p>
    <w:p w14:paraId="769F661D" w14:textId="7903E91C" w:rsidR="00C62D0E" w:rsidRPr="00422B57" w:rsidRDefault="00C62D0E" w:rsidP="00C62D0E">
      <w:pPr>
        <w:jc w:val="center"/>
        <w:rPr>
          <w:rFonts w:ascii="Montserrat" w:hAnsi="Montserrat"/>
        </w:rPr>
      </w:pPr>
      <w:r w:rsidRPr="00422B57">
        <w:rPr>
          <w:rFonts w:ascii="Montserrat" w:hAnsi="Montserrat"/>
          <w:noProof/>
        </w:rPr>
        <w:drawing>
          <wp:inline distT="0" distB="0" distL="0" distR="0" wp14:anchorId="2612CFE2" wp14:editId="52D5F360">
            <wp:extent cx="3429479" cy="3458058"/>
            <wp:effectExtent l="0" t="0" r="0" b="9525"/>
            <wp:docPr id="184433913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39130" name="Imagen 1" descr="Texto&#10;&#10;Descripción generada automáticamente con confianza media"/>
                    <pic:cNvPicPr/>
                  </pic:nvPicPr>
                  <pic:blipFill>
                    <a:blip r:embed="rId8"/>
                    <a:stretch>
                      <a:fillRect/>
                    </a:stretch>
                  </pic:blipFill>
                  <pic:spPr>
                    <a:xfrm>
                      <a:off x="0" y="0"/>
                      <a:ext cx="3429479" cy="3458058"/>
                    </a:xfrm>
                    <a:prstGeom prst="rect">
                      <a:avLst/>
                    </a:prstGeom>
                  </pic:spPr>
                </pic:pic>
              </a:graphicData>
            </a:graphic>
          </wp:inline>
        </w:drawing>
      </w:r>
    </w:p>
    <w:p w14:paraId="4382969C" w14:textId="5822FD24" w:rsidR="00AB5DE1" w:rsidRPr="00422B57" w:rsidRDefault="00AB5DE1" w:rsidP="00AB5DE1">
      <w:pPr>
        <w:rPr>
          <w:rFonts w:ascii="Montserrat" w:hAnsi="Montserrat"/>
        </w:rPr>
      </w:pPr>
      <w:r w:rsidRPr="00422B57">
        <w:rPr>
          <w:rFonts w:ascii="Montserrat" w:hAnsi="Montserrat"/>
        </w:rPr>
        <w:t xml:space="preserve">Con esta panorámica general procedo a realizar la limpieza de datos, en la cual prescindiré de las columnas que no aparecen relevantes para mi análisis, y estandarizaré los registros correspondientes a cada una. </w:t>
      </w:r>
    </w:p>
    <w:p w14:paraId="02269CFE" w14:textId="39FAC03D" w:rsidR="002232CE" w:rsidRPr="00422B57" w:rsidRDefault="002232CE" w:rsidP="002232CE">
      <w:pPr>
        <w:pStyle w:val="Ttulo2"/>
        <w:rPr>
          <w:rFonts w:ascii="Montserrat" w:hAnsi="Montserrat"/>
          <w:sz w:val="24"/>
          <w:szCs w:val="24"/>
        </w:rPr>
      </w:pPr>
      <w:bookmarkStart w:id="8" w:name="_Toc179570718"/>
      <w:r w:rsidRPr="00422B57">
        <w:rPr>
          <w:rFonts w:ascii="Montserrat" w:hAnsi="Montserrat"/>
          <w:sz w:val="24"/>
          <w:szCs w:val="24"/>
        </w:rPr>
        <w:t>Limpieza de datos</w:t>
      </w:r>
      <w:bookmarkEnd w:id="8"/>
    </w:p>
    <w:p w14:paraId="163A16E1" w14:textId="732CCF3A" w:rsidR="00176D89" w:rsidRPr="00422B57" w:rsidRDefault="002232CE" w:rsidP="00AB5DE1">
      <w:pPr>
        <w:rPr>
          <w:rFonts w:ascii="Montserrat" w:hAnsi="Montserrat"/>
        </w:rPr>
      </w:pPr>
      <w:r w:rsidRPr="00422B57">
        <w:rPr>
          <w:rFonts w:ascii="Montserrat" w:hAnsi="Montserrat"/>
        </w:rPr>
        <w:t xml:space="preserve">Con los métodos </w:t>
      </w:r>
      <w:proofErr w:type="spellStart"/>
      <w:proofErr w:type="gramStart"/>
      <w:r w:rsidRPr="00422B57">
        <w:rPr>
          <w:rFonts w:ascii="Montserrat" w:hAnsi="Montserrat"/>
          <w:b/>
          <w:bCs/>
        </w:rPr>
        <w:t>dropna</w:t>
      </w:r>
      <w:proofErr w:type="spellEnd"/>
      <w:r w:rsidRPr="00422B57">
        <w:rPr>
          <w:rFonts w:ascii="Montserrat" w:hAnsi="Montserrat"/>
          <w:b/>
          <w:bCs/>
        </w:rPr>
        <w:t>(</w:t>
      </w:r>
      <w:proofErr w:type="gramEnd"/>
      <w:r w:rsidRPr="00422B57">
        <w:rPr>
          <w:rFonts w:ascii="Montserrat" w:hAnsi="Montserrat"/>
          <w:b/>
          <w:bCs/>
        </w:rPr>
        <w:t xml:space="preserve">) y </w:t>
      </w:r>
      <w:proofErr w:type="spellStart"/>
      <w:r w:rsidRPr="00422B57">
        <w:rPr>
          <w:rFonts w:ascii="Montserrat" w:hAnsi="Montserrat"/>
          <w:b/>
          <w:bCs/>
        </w:rPr>
        <w:t>fillna</w:t>
      </w:r>
      <w:proofErr w:type="spellEnd"/>
      <w:r w:rsidRPr="00422B57">
        <w:rPr>
          <w:rFonts w:ascii="Montserrat" w:hAnsi="Montserrat"/>
          <w:b/>
          <w:bCs/>
        </w:rPr>
        <w:t xml:space="preserve">() </w:t>
      </w:r>
      <w:r w:rsidRPr="00422B57">
        <w:rPr>
          <w:rFonts w:ascii="Montserrat" w:hAnsi="Montserrat"/>
        </w:rPr>
        <w:t xml:space="preserve">elimino las variables (o columnas) que poseen </w:t>
      </w:r>
      <w:r w:rsidR="00790472" w:rsidRPr="00422B57">
        <w:rPr>
          <w:rFonts w:ascii="Montserrat" w:hAnsi="Montserrat"/>
        </w:rPr>
        <w:t xml:space="preserve">más de 45 datos nulos y relleno con “desconocido”, las variables que poseen datos nulos por debajo de 45. Para ello creo una copia del </w:t>
      </w:r>
      <w:proofErr w:type="spellStart"/>
      <w:r w:rsidR="00790472" w:rsidRPr="00422B57">
        <w:rPr>
          <w:rFonts w:ascii="Montserrat" w:hAnsi="Montserrat"/>
        </w:rPr>
        <w:t>df</w:t>
      </w:r>
      <w:proofErr w:type="spellEnd"/>
      <w:r w:rsidR="00790472" w:rsidRPr="00422B57">
        <w:rPr>
          <w:rFonts w:ascii="Montserrat" w:hAnsi="Montserrat"/>
        </w:rPr>
        <w:t xml:space="preserve"> original en la variable df2.</w:t>
      </w:r>
    </w:p>
    <w:p w14:paraId="210E993D" w14:textId="663419F0" w:rsidR="00176D89" w:rsidRPr="00422B57" w:rsidRDefault="00790472" w:rsidP="00AB5DE1">
      <w:pPr>
        <w:rPr>
          <w:rFonts w:ascii="Montserrat" w:hAnsi="Montserrat"/>
        </w:rPr>
      </w:pPr>
      <w:r w:rsidRPr="00422B57">
        <w:rPr>
          <w:rFonts w:ascii="Montserrat" w:hAnsi="Montserrat"/>
          <w:noProof/>
        </w:rPr>
        <w:lastRenderedPageBreak/>
        <w:drawing>
          <wp:anchor distT="0" distB="0" distL="114300" distR="114300" simplePos="0" relativeHeight="251658240" behindDoc="0" locked="0" layoutInCell="1" allowOverlap="1" wp14:anchorId="00FEE2A8" wp14:editId="5F9CF410">
            <wp:simplePos x="0" y="0"/>
            <wp:positionH relativeFrom="column">
              <wp:posOffset>3110865</wp:posOffset>
            </wp:positionH>
            <wp:positionV relativeFrom="paragraph">
              <wp:posOffset>33655</wp:posOffset>
            </wp:positionV>
            <wp:extent cx="2748280" cy="2124075"/>
            <wp:effectExtent l="0" t="0" r="0" b="9525"/>
            <wp:wrapThrough wrapText="bothSides">
              <wp:wrapPolygon edited="0">
                <wp:start x="0" y="0"/>
                <wp:lineTo x="0" y="21503"/>
                <wp:lineTo x="21410" y="21503"/>
                <wp:lineTo x="21410" y="0"/>
                <wp:lineTo x="0" y="0"/>
              </wp:wrapPolygon>
            </wp:wrapThrough>
            <wp:docPr id="32699351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93511" name="Imagen 1"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748280" cy="2124075"/>
                    </a:xfrm>
                    <a:prstGeom prst="rect">
                      <a:avLst/>
                    </a:prstGeom>
                  </pic:spPr>
                </pic:pic>
              </a:graphicData>
            </a:graphic>
          </wp:anchor>
        </w:drawing>
      </w:r>
      <w:r w:rsidRPr="00422B57">
        <w:rPr>
          <w:rFonts w:ascii="Montserrat" w:hAnsi="Montserrat"/>
          <w:noProof/>
        </w:rPr>
        <w:drawing>
          <wp:inline distT="0" distB="0" distL="0" distR="0" wp14:anchorId="6F743ED1" wp14:editId="7B2AD7EA">
            <wp:extent cx="2982708" cy="2276475"/>
            <wp:effectExtent l="0" t="0" r="8255" b="0"/>
            <wp:docPr id="448753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53461" name=""/>
                    <pic:cNvPicPr/>
                  </pic:nvPicPr>
                  <pic:blipFill>
                    <a:blip r:embed="rId10"/>
                    <a:stretch>
                      <a:fillRect/>
                    </a:stretch>
                  </pic:blipFill>
                  <pic:spPr>
                    <a:xfrm>
                      <a:off x="0" y="0"/>
                      <a:ext cx="2982708" cy="2276475"/>
                    </a:xfrm>
                    <a:prstGeom prst="rect">
                      <a:avLst/>
                    </a:prstGeom>
                  </pic:spPr>
                </pic:pic>
              </a:graphicData>
            </a:graphic>
          </wp:inline>
        </w:drawing>
      </w:r>
      <w:r w:rsidRPr="00422B57">
        <w:rPr>
          <w:rFonts w:ascii="Montserrat" w:hAnsi="Montserrat"/>
          <w:noProof/>
        </w:rPr>
        <w:t xml:space="preserve"> </w:t>
      </w:r>
    </w:p>
    <w:p w14:paraId="34AF2917" w14:textId="34B086B6" w:rsidR="00176D89" w:rsidRPr="00422B57" w:rsidRDefault="00790472" w:rsidP="00AB5DE1">
      <w:pPr>
        <w:rPr>
          <w:rFonts w:ascii="Montserrat" w:hAnsi="Montserrat"/>
        </w:rPr>
      </w:pPr>
      <w:r w:rsidRPr="00422B57">
        <w:rPr>
          <w:rFonts w:ascii="Montserrat" w:hAnsi="Montserrat"/>
        </w:rPr>
        <w:t xml:space="preserve">Ahora el </w:t>
      </w:r>
      <w:r w:rsidR="00991472" w:rsidRPr="00422B57">
        <w:rPr>
          <w:rFonts w:ascii="Montserrat" w:hAnsi="Montserrat"/>
        </w:rPr>
        <w:t xml:space="preserve">df2 contiene 10 columnas, con un total de 103 registros, sin datos nulos. </w:t>
      </w:r>
    </w:p>
    <w:p w14:paraId="439BE434" w14:textId="77777777" w:rsidR="00AF1E5B" w:rsidRPr="00422B57" w:rsidRDefault="00B17EDB" w:rsidP="00B17EDB">
      <w:pPr>
        <w:rPr>
          <w:rFonts w:ascii="Montserrat" w:hAnsi="Montserrat"/>
        </w:rPr>
      </w:pPr>
      <w:r w:rsidRPr="00422B57">
        <w:rPr>
          <w:rFonts w:ascii="Montserrat" w:hAnsi="Montserrat"/>
        </w:rPr>
        <w:t xml:space="preserve">Así mismo, y haciendo uso de los métodos </w:t>
      </w:r>
      <w:proofErr w:type="spellStart"/>
      <w:r w:rsidRPr="00422B57">
        <w:rPr>
          <w:rFonts w:ascii="Montserrat" w:hAnsi="Montserrat"/>
          <w:b/>
          <w:bCs/>
          <w:i/>
          <w:iCs/>
        </w:rPr>
        <w:t>select_</w:t>
      </w:r>
      <w:proofErr w:type="gramStart"/>
      <w:r w:rsidRPr="00422B57">
        <w:rPr>
          <w:rFonts w:ascii="Montserrat" w:hAnsi="Montserrat"/>
          <w:b/>
          <w:bCs/>
          <w:i/>
          <w:iCs/>
        </w:rPr>
        <w:t>dtypes</w:t>
      </w:r>
      <w:proofErr w:type="spellEnd"/>
      <w:r w:rsidRPr="00422B57">
        <w:rPr>
          <w:rFonts w:ascii="Montserrat" w:hAnsi="Montserrat"/>
          <w:b/>
          <w:bCs/>
          <w:i/>
          <w:iCs/>
        </w:rPr>
        <w:t>(</w:t>
      </w:r>
      <w:proofErr w:type="gramEnd"/>
      <w:r w:rsidRPr="00422B57">
        <w:rPr>
          <w:rFonts w:ascii="Montserrat" w:hAnsi="Montserrat"/>
          <w:b/>
          <w:bCs/>
          <w:i/>
          <w:iCs/>
        </w:rPr>
        <w:t>)</w:t>
      </w:r>
      <w:r w:rsidR="000645BB" w:rsidRPr="00422B57">
        <w:rPr>
          <w:rFonts w:ascii="Montserrat" w:hAnsi="Montserrat"/>
          <w:b/>
          <w:bCs/>
          <w:i/>
          <w:iCs/>
        </w:rPr>
        <w:t xml:space="preserve"> </w:t>
      </w:r>
      <w:r w:rsidR="000645BB" w:rsidRPr="00422B57">
        <w:rPr>
          <w:rFonts w:ascii="Montserrat" w:hAnsi="Montserrat"/>
        </w:rPr>
        <w:t>con el argumento</w:t>
      </w:r>
      <w:r w:rsidR="000645BB" w:rsidRPr="00422B57">
        <w:rPr>
          <w:rFonts w:ascii="Montserrat" w:hAnsi="Montserrat"/>
          <w:b/>
          <w:bCs/>
          <w:i/>
          <w:iCs/>
        </w:rPr>
        <w:t xml:space="preserve"> (</w:t>
      </w:r>
      <w:proofErr w:type="spellStart"/>
      <w:r w:rsidR="000645BB" w:rsidRPr="00422B57">
        <w:rPr>
          <w:rFonts w:ascii="Montserrat" w:hAnsi="Montserrat"/>
          <w:b/>
          <w:bCs/>
          <w:i/>
          <w:iCs/>
        </w:rPr>
        <w:t>include</w:t>
      </w:r>
      <w:proofErr w:type="spellEnd"/>
      <w:r w:rsidR="000645BB" w:rsidRPr="00422B57">
        <w:rPr>
          <w:rFonts w:ascii="Montserrat" w:hAnsi="Montserrat"/>
          <w:b/>
          <w:bCs/>
          <w:i/>
          <w:iCs/>
        </w:rPr>
        <w:t>=”</w:t>
      </w:r>
      <w:proofErr w:type="spellStart"/>
      <w:r w:rsidR="000645BB" w:rsidRPr="00422B57">
        <w:rPr>
          <w:rFonts w:ascii="Montserrat" w:hAnsi="Montserrat"/>
          <w:b/>
          <w:bCs/>
          <w:i/>
          <w:iCs/>
        </w:rPr>
        <w:t>object</w:t>
      </w:r>
      <w:proofErr w:type="spellEnd"/>
      <w:r w:rsidR="000645BB" w:rsidRPr="00422B57">
        <w:rPr>
          <w:rFonts w:ascii="Montserrat" w:hAnsi="Montserrat"/>
          <w:b/>
          <w:bCs/>
          <w:i/>
          <w:iCs/>
        </w:rPr>
        <w:t>”)</w:t>
      </w:r>
      <w:r w:rsidRPr="00422B57">
        <w:rPr>
          <w:rFonts w:ascii="Montserrat" w:hAnsi="Montserrat"/>
        </w:rPr>
        <w:t xml:space="preserve"> y</w:t>
      </w:r>
      <w:r w:rsidR="000645BB" w:rsidRPr="00422B57">
        <w:rPr>
          <w:rFonts w:ascii="Montserrat" w:hAnsi="Montserrat"/>
        </w:rPr>
        <w:t xml:space="preserve"> el método</w:t>
      </w:r>
      <w:r w:rsidRPr="00422B57">
        <w:rPr>
          <w:rFonts w:ascii="Montserrat" w:hAnsi="Montserrat"/>
        </w:rPr>
        <w:t xml:space="preserve"> </w:t>
      </w:r>
      <w:proofErr w:type="spellStart"/>
      <w:r w:rsidRPr="00422B57">
        <w:rPr>
          <w:rFonts w:ascii="Montserrat" w:hAnsi="Montserrat"/>
          <w:b/>
          <w:bCs/>
          <w:i/>
          <w:iCs/>
        </w:rPr>
        <w:t>astypes</w:t>
      </w:r>
      <w:proofErr w:type="spellEnd"/>
      <w:r w:rsidRPr="00422B57">
        <w:rPr>
          <w:rFonts w:ascii="Montserrat" w:hAnsi="Montserrat"/>
          <w:b/>
          <w:bCs/>
          <w:i/>
          <w:iCs/>
        </w:rPr>
        <w:t>()</w:t>
      </w:r>
      <w:r w:rsidR="000645BB" w:rsidRPr="00422B57">
        <w:rPr>
          <w:rFonts w:ascii="Montserrat" w:hAnsi="Montserrat"/>
          <w:b/>
          <w:bCs/>
          <w:i/>
          <w:iCs/>
        </w:rPr>
        <w:t xml:space="preserve"> </w:t>
      </w:r>
      <w:r w:rsidR="000645BB" w:rsidRPr="00422B57">
        <w:rPr>
          <w:rFonts w:ascii="Montserrat" w:hAnsi="Montserrat"/>
        </w:rPr>
        <w:t>pasando como argumento</w:t>
      </w:r>
      <w:r w:rsidR="000645BB" w:rsidRPr="00422B57">
        <w:rPr>
          <w:rFonts w:ascii="Montserrat" w:hAnsi="Montserrat"/>
          <w:b/>
          <w:bCs/>
          <w:i/>
          <w:iCs/>
        </w:rPr>
        <w:t xml:space="preserve"> </w:t>
      </w:r>
      <w:proofErr w:type="spellStart"/>
      <w:r w:rsidR="000645BB" w:rsidRPr="00422B57">
        <w:rPr>
          <w:rFonts w:ascii="Montserrat" w:hAnsi="Montserrat"/>
          <w:b/>
          <w:bCs/>
          <w:i/>
          <w:iCs/>
        </w:rPr>
        <w:t>str</w:t>
      </w:r>
      <w:proofErr w:type="spellEnd"/>
      <w:r w:rsidRPr="00422B57">
        <w:rPr>
          <w:rFonts w:ascii="Montserrat" w:hAnsi="Montserrat"/>
        </w:rPr>
        <w:t xml:space="preserve">,  </w:t>
      </w:r>
      <w:r w:rsidR="000645BB" w:rsidRPr="00422B57">
        <w:rPr>
          <w:rFonts w:ascii="Montserrat" w:hAnsi="Montserrat"/>
        </w:rPr>
        <w:t>me aseguro de que todas las variables clasificadas como</w:t>
      </w:r>
      <w:r w:rsidRPr="00422B57">
        <w:rPr>
          <w:rFonts w:ascii="Montserrat" w:hAnsi="Montserrat"/>
        </w:rPr>
        <w:t xml:space="preserve"> </w:t>
      </w:r>
      <w:r w:rsidRPr="00422B57">
        <w:rPr>
          <w:rFonts w:ascii="Montserrat" w:hAnsi="Montserrat"/>
          <w:b/>
          <w:bCs/>
          <w:i/>
          <w:iCs/>
        </w:rPr>
        <w:t>“</w:t>
      </w:r>
      <w:proofErr w:type="spellStart"/>
      <w:r w:rsidRPr="00422B57">
        <w:rPr>
          <w:rFonts w:ascii="Montserrat" w:hAnsi="Montserrat"/>
          <w:b/>
          <w:bCs/>
          <w:i/>
          <w:iCs/>
        </w:rPr>
        <w:t>object</w:t>
      </w:r>
      <w:proofErr w:type="spellEnd"/>
      <w:r w:rsidRPr="00422B57">
        <w:rPr>
          <w:rFonts w:ascii="Montserrat" w:hAnsi="Montserrat"/>
          <w:b/>
          <w:bCs/>
          <w:i/>
          <w:iCs/>
        </w:rPr>
        <w:t>”</w:t>
      </w:r>
      <w:r w:rsidRPr="00422B57">
        <w:rPr>
          <w:rFonts w:ascii="Montserrat" w:hAnsi="Montserrat"/>
          <w:i/>
          <w:iCs/>
        </w:rPr>
        <w:t xml:space="preserve"> </w:t>
      </w:r>
      <w:r w:rsidR="000645BB" w:rsidRPr="00422B57">
        <w:rPr>
          <w:rFonts w:ascii="Montserrat" w:hAnsi="Montserrat"/>
        </w:rPr>
        <w:t xml:space="preserve">contengan datos de tipo </w:t>
      </w:r>
      <w:proofErr w:type="spellStart"/>
      <w:r w:rsidR="000645BB" w:rsidRPr="00422B57">
        <w:rPr>
          <w:rFonts w:ascii="Montserrat" w:hAnsi="Montserrat"/>
        </w:rPr>
        <w:t>str</w:t>
      </w:r>
      <w:proofErr w:type="spellEnd"/>
      <w:r w:rsidR="000645BB" w:rsidRPr="00422B57">
        <w:rPr>
          <w:rFonts w:ascii="Montserrat" w:hAnsi="Montserrat"/>
        </w:rPr>
        <w:t xml:space="preserve">. </w:t>
      </w:r>
    </w:p>
    <w:p w14:paraId="61388C3A" w14:textId="747E091E" w:rsidR="00AF1E5B" w:rsidRPr="00422B57" w:rsidRDefault="00AF1E5B" w:rsidP="00B17EDB">
      <w:pPr>
        <w:rPr>
          <w:rFonts w:ascii="Montserrat" w:hAnsi="Montserrat"/>
        </w:rPr>
      </w:pPr>
      <w:r w:rsidRPr="00422B57">
        <w:rPr>
          <w:rFonts w:ascii="Montserrat" w:hAnsi="Montserrat"/>
        </w:rPr>
        <w:t xml:space="preserve">Esto con el fin de poder aplicar métodos propios de las cadenas de caracteres, como </w:t>
      </w:r>
      <w:proofErr w:type="spellStart"/>
      <w:proofErr w:type="gramStart"/>
      <w:r w:rsidRPr="00422B57">
        <w:rPr>
          <w:rFonts w:ascii="Montserrat" w:hAnsi="Montserrat"/>
          <w:b/>
          <w:bCs/>
          <w:i/>
          <w:iCs/>
        </w:rPr>
        <w:t>strip</w:t>
      </w:r>
      <w:proofErr w:type="spellEnd"/>
      <w:r w:rsidRPr="00422B57">
        <w:rPr>
          <w:rFonts w:ascii="Montserrat" w:hAnsi="Montserrat"/>
          <w:b/>
          <w:bCs/>
          <w:i/>
          <w:iCs/>
        </w:rPr>
        <w:t>(</w:t>
      </w:r>
      <w:proofErr w:type="gramEnd"/>
      <w:r w:rsidRPr="00422B57">
        <w:rPr>
          <w:rFonts w:ascii="Montserrat" w:hAnsi="Montserrat"/>
          <w:b/>
          <w:bCs/>
          <w:i/>
          <w:iCs/>
        </w:rPr>
        <w:t>)</w:t>
      </w:r>
      <w:r w:rsidRPr="00422B57">
        <w:rPr>
          <w:rFonts w:ascii="Montserrat" w:hAnsi="Montserrat"/>
        </w:rPr>
        <w:t xml:space="preserve"> y </w:t>
      </w:r>
      <w:proofErr w:type="spellStart"/>
      <w:r w:rsidRPr="00422B57">
        <w:rPr>
          <w:rFonts w:ascii="Montserrat" w:hAnsi="Montserrat"/>
          <w:b/>
          <w:bCs/>
          <w:i/>
          <w:iCs/>
        </w:rPr>
        <w:t>title</w:t>
      </w:r>
      <w:proofErr w:type="spellEnd"/>
      <w:r w:rsidRPr="00422B57">
        <w:rPr>
          <w:rFonts w:ascii="Montserrat" w:hAnsi="Montserrat"/>
          <w:b/>
          <w:bCs/>
          <w:i/>
          <w:iCs/>
        </w:rPr>
        <w:t>()</w:t>
      </w:r>
      <w:r w:rsidRPr="00422B57">
        <w:rPr>
          <w:rFonts w:ascii="Montserrat" w:hAnsi="Montserrat"/>
        </w:rPr>
        <w:t xml:space="preserve"> para eliminar espacios vacíos </w:t>
      </w:r>
      <w:r w:rsidR="004D144E" w:rsidRPr="00422B57">
        <w:rPr>
          <w:rFonts w:ascii="Montserrat" w:hAnsi="Montserrat"/>
        </w:rPr>
        <w:t xml:space="preserve">al inicio y al final de los registros, y para tratarlos como títulos, al poner las iniciales en mayúscula. </w:t>
      </w:r>
    </w:p>
    <w:p w14:paraId="1A4D3EAF" w14:textId="25439664" w:rsidR="00B17EDB" w:rsidRPr="00422B57" w:rsidRDefault="004D144E" w:rsidP="00B17EDB">
      <w:pPr>
        <w:rPr>
          <w:rFonts w:ascii="Montserrat" w:hAnsi="Montserrat"/>
        </w:rPr>
      </w:pPr>
      <w:r w:rsidRPr="00422B57">
        <w:rPr>
          <w:rFonts w:ascii="Montserrat" w:hAnsi="Montserrat"/>
        </w:rPr>
        <w:t>Finalmente, transformo las variables</w:t>
      </w:r>
      <w:r w:rsidR="00800C2C" w:rsidRPr="00422B57">
        <w:rPr>
          <w:rFonts w:ascii="Montserrat" w:hAnsi="Montserrat"/>
        </w:rPr>
        <w:t xml:space="preserve"> tipo </w:t>
      </w:r>
      <w:r w:rsidR="00800C2C" w:rsidRPr="00422B57">
        <w:rPr>
          <w:rFonts w:ascii="Montserrat" w:hAnsi="Montserrat"/>
          <w:b/>
          <w:bCs/>
          <w:i/>
          <w:iCs/>
        </w:rPr>
        <w:t>“</w:t>
      </w:r>
      <w:proofErr w:type="spellStart"/>
      <w:r w:rsidR="00800C2C" w:rsidRPr="00422B57">
        <w:rPr>
          <w:rFonts w:ascii="Montserrat" w:hAnsi="Montserrat"/>
          <w:b/>
          <w:bCs/>
          <w:i/>
          <w:iCs/>
        </w:rPr>
        <w:t>object</w:t>
      </w:r>
      <w:proofErr w:type="spellEnd"/>
      <w:r w:rsidR="00800C2C" w:rsidRPr="00422B57">
        <w:rPr>
          <w:rFonts w:ascii="Montserrat" w:hAnsi="Montserrat"/>
          <w:b/>
          <w:bCs/>
          <w:i/>
          <w:iCs/>
        </w:rPr>
        <w:t>”</w:t>
      </w:r>
      <w:r w:rsidR="000645BB" w:rsidRPr="00422B57">
        <w:rPr>
          <w:rFonts w:ascii="Montserrat" w:hAnsi="Montserrat"/>
        </w:rPr>
        <w:t xml:space="preserve"> en</w:t>
      </w:r>
      <w:r w:rsidR="00B17EDB" w:rsidRPr="00422B57">
        <w:rPr>
          <w:rFonts w:ascii="Montserrat" w:hAnsi="Montserrat"/>
        </w:rPr>
        <w:t xml:space="preserve"> </w:t>
      </w:r>
      <w:r w:rsidR="00B17EDB" w:rsidRPr="00422B57">
        <w:rPr>
          <w:rFonts w:ascii="Montserrat" w:hAnsi="Montserrat"/>
          <w:b/>
          <w:bCs/>
          <w:i/>
          <w:iCs/>
        </w:rPr>
        <w:t>“</w:t>
      </w:r>
      <w:proofErr w:type="spellStart"/>
      <w:r w:rsidR="00B17EDB" w:rsidRPr="00422B57">
        <w:rPr>
          <w:rFonts w:ascii="Montserrat" w:hAnsi="Montserrat"/>
          <w:b/>
          <w:bCs/>
          <w:i/>
          <w:iCs/>
        </w:rPr>
        <w:t>category</w:t>
      </w:r>
      <w:proofErr w:type="spellEnd"/>
      <w:r w:rsidR="00B17EDB" w:rsidRPr="00422B57">
        <w:rPr>
          <w:rFonts w:ascii="Montserrat" w:hAnsi="Montserrat"/>
          <w:b/>
          <w:bCs/>
          <w:i/>
          <w:iCs/>
        </w:rPr>
        <w:t>”</w:t>
      </w:r>
      <w:r w:rsidR="00B17EDB" w:rsidRPr="00422B57">
        <w:rPr>
          <w:rFonts w:ascii="Montserrat" w:hAnsi="Montserrat"/>
          <w:i/>
          <w:iCs/>
        </w:rPr>
        <w:t>,</w:t>
      </w:r>
      <w:r w:rsidR="00B17EDB" w:rsidRPr="00422B57">
        <w:rPr>
          <w:rFonts w:ascii="Montserrat" w:hAnsi="Montserrat"/>
        </w:rPr>
        <w:t xml:space="preserve"> lo que me facilitará </w:t>
      </w:r>
      <w:r w:rsidRPr="00422B57">
        <w:rPr>
          <w:rFonts w:ascii="Montserrat" w:hAnsi="Montserrat"/>
        </w:rPr>
        <w:t xml:space="preserve">su </w:t>
      </w:r>
      <w:r w:rsidR="00B17EDB" w:rsidRPr="00422B57">
        <w:rPr>
          <w:rFonts w:ascii="Montserrat" w:hAnsi="Montserrat"/>
        </w:rPr>
        <w:t xml:space="preserve">manejo a la hora de crear </w:t>
      </w:r>
      <w:r w:rsidR="00B17EDB" w:rsidRPr="00422B57">
        <w:rPr>
          <w:rFonts w:ascii="Montserrat" w:hAnsi="Montserrat"/>
          <w:b/>
          <w:bCs/>
          <w:i/>
          <w:iCs/>
        </w:rPr>
        <w:t>tablas de frecuencias.</w:t>
      </w:r>
      <w:r w:rsidR="00800C2C" w:rsidRPr="00422B57">
        <w:rPr>
          <w:rFonts w:ascii="Montserrat" w:hAnsi="Montserrat"/>
          <w:b/>
          <w:bCs/>
          <w:i/>
          <w:iCs/>
        </w:rPr>
        <w:t xml:space="preserve"> </w:t>
      </w:r>
      <w:r w:rsidR="00800C2C" w:rsidRPr="00422B57">
        <w:rPr>
          <w:rFonts w:ascii="Montserrat" w:hAnsi="Montserrat"/>
        </w:rPr>
        <w:t>Pero excluyo de esta transformación las variables</w:t>
      </w:r>
      <w:r w:rsidR="00800C2C" w:rsidRPr="00422B57">
        <w:rPr>
          <w:rFonts w:ascii="Montserrat" w:hAnsi="Montserrat"/>
          <w:b/>
          <w:bCs/>
          <w:i/>
          <w:iCs/>
        </w:rPr>
        <w:t xml:space="preserve"> 'Nombre', 'Perfil', 'Debilidades', </w:t>
      </w:r>
      <w:r w:rsidR="00800C2C" w:rsidRPr="00422B57">
        <w:rPr>
          <w:rFonts w:ascii="Montserrat" w:hAnsi="Montserrat"/>
        </w:rPr>
        <w:t xml:space="preserve">dado que son cadenas de caracteres tipo párrafo de carácter descriptivo y que serán necesarias en la fase cualitativa del análisis. </w:t>
      </w:r>
    </w:p>
    <w:p w14:paraId="38F1782B" w14:textId="6462C59D" w:rsidR="0078146B" w:rsidRPr="00422B57" w:rsidRDefault="0078146B" w:rsidP="0078146B">
      <w:pPr>
        <w:jc w:val="center"/>
        <w:rPr>
          <w:rFonts w:ascii="Montserrat" w:hAnsi="Montserrat"/>
          <w:b/>
          <w:bCs/>
        </w:rPr>
      </w:pPr>
      <w:r w:rsidRPr="00422B57">
        <w:rPr>
          <w:rFonts w:ascii="Montserrat" w:hAnsi="Montserrat"/>
          <w:b/>
          <w:bCs/>
          <w:noProof/>
        </w:rPr>
        <w:lastRenderedPageBreak/>
        <w:drawing>
          <wp:inline distT="0" distB="0" distL="0" distR="0" wp14:anchorId="3C440821" wp14:editId="3339F6B3">
            <wp:extent cx="4009752" cy="2305050"/>
            <wp:effectExtent l="0" t="0" r="0" b="0"/>
            <wp:docPr id="62784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4333" name=""/>
                    <pic:cNvPicPr/>
                  </pic:nvPicPr>
                  <pic:blipFill>
                    <a:blip r:embed="rId11"/>
                    <a:stretch>
                      <a:fillRect/>
                    </a:stretch>
                  </pic:blipFill>
                  <pic:spPr>
                    <a:xfrm>
                      <a:off x="0" y="0"/>
                      <a:ext cx="4033414" cy="2318652"/>
                    </a:xfrm>
                    <a:prstGeom prst="rect">
                      <a:avLst/>
                    </a:prstGeom>
                  </pic:spPr>
                </pic:pic>
              </a:graphicData>
            </a:graphic>
          </wp:inline>
        </w:drawing>
      </w:r>
    </w:p>
    <w:p w14:paraId="57DFD22F" w14:textId="15BCB610" w:rsidR="000645BB" w:rsidRPr="00422B57" w:rsidRDefault="0007193C" w:rsidP="000645BB">
      <w:pPr>
        <w:rPr>
          <w:rFonts w:ascii="Montserrat" w:hAnsi="Montserrat"/>
        </w:rPr>
      </w:pPr>
      <w:r w:rsidRPr="00422B57">
        <w:rPr>
          <w:rFonts w:ascii="Montserrat" w:hAnsi="Montserrat"/>
        </w:rPr>
        <w:t xml:space="preserve">Realizo una iteración de tipo </w:t>
      </w:r>
      <w:proofErr w:type="spellStart"/>
      <w:r w:rsidRPr="00422B57">
        <w:rPr>
          <w:rFonts w:ascii="Montserrat" w:hAnsi="Montserrat"/>
          <w:b/>
          <w:bCs/>
          <w:i/>
          <w:iCs/>
        </w:rPr>
        <w:t>For</w:t>
      </w:r>
      <w:proofErr w:type="spellEnd"/>
      <w:r w:rsidRPr="00422B57">
        <w:rPr>
          <w:rFonts w:ascii="Montserrat" w:hAnsi="Montserrat"/>
        </w:rPr>
        <w:t xml:space="preserve"> para seleccionar todas las variables categóricas e imprimir cada una de las categorías contenidas, para establecer si hay registros repetidos o parecidos que puedan reagruparse. </w:t>
      </w:r>
    </w:p>
    <w:p w14:paraId="5DC9C169" w14:textId="0821FFD0" w:rsidR="0007193C" w:rsidRPr="00422B57" w:rsidRDefault="0007193C" w:rsidP="000645BB">
      <w:pPr>
        <w:rPr>
          <w:rFonts w:ascii="Montserrat" w:hAnsi="Montserrat"/>
        </w:rPr>
      </w:pPr>
      <w:r w:rsidRPr="00422B57">
        <w:rPr>
          <w:rFonts w:ascii="Montserrat" w:hAnsi="Montserrat"/>
          <w:noProof/>
        </w:rPr>
        <w:drawing>
          <wp:inline distT="0" distB="0" distL="0" distR="0" wp14:anchorId="1B5F8AE2" wp14:editId="2B02C468">
            <wp:extent cx="5612130" cy="4117340"/>
            <wp:effectExtent l="0" t="0" r="7620" b="0"/>
            <wp:docPr id="544765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65344" name=""/>
                    <pic:cNvPicPr/>
                  </pic:nvPicPr>
                  <pic:blipFill>
                    <a:blip r:embed="rId12"/>
                    <a:stretch>
                      <a:fillRect/>
                    </a:stretch>
                  </pic:blipFill>
                  <pic:spPr>
                    <a:xfrm>
                      <a:off x="0" y="0"/>
                      <a:ext cx="5612130" cy="4117340"/>
                    </a:xfrm>
                    <a:prstGeom prst="rect">
                      <a:avLst/>
                    </a:prstGeom>
                  </pic:spPr>
                </pic:pic>
              </a:graphicData>
            </a:graphic>
          </wp:inline>
        </w:drawing>
      </w:r>
    </w:p>
    <w:p w14:paraId="5854685B" w14:textId="5B6FA549" w:rsidR="00B44DDC" w:rsidRPr="00422B57" w:rsidRDefault="003F79DC" w:rsidP="000645BB">
      <w:pPr>
        <w:rPr>
          <w:rFonts w:ascii="Montserrat" w:hAnsi="Montserrat"/>
        </w:rPr>
      </w:pPr>
      <w:r w:rsidRPr="00422B57">
        <w:rPr>
          <w:rFonts w:ascii="Montserrat" w:hAnsi="Montserrat"/>
        </w:rPr>
        <w:lastRenderedPageBreak/>
        <w:t xml:space="preserve">Como se puede observar, las columnas "partido", "bancada" y comisión ya se encuentran estandarizadas. Procedo a estandarizar las </w:t>
      </w:r>
      <w:r w:rsidR="00800C2C" w:rsidRPr="00422B57">
        <w:rPr>
          <w:rFonts w:ascii="Montserrat" w:hAnsi="Montserrat"/>
        </w:rPr>
        <w:t xml:space="preserve">dos restantes </w:t>
      </w:r>
      <w:r w:rsidRPr="00422B57">
        <w:rPr>
          <w:rFonts w:ascii="Montserrat" w:hAnsi="Montserrat"/>
        </w:rPr>
        <w:t xml:space="preserve">categorías con el método </w:t>
      </w:r>
      <w:proofErr w:type="spellStart"/>
      <w:proofErr w:type="gramStart"/>
      <w:r w:rsidRPr="00422B57">
        <w:rPr>
          <w:rFonts w:ascii="Montserrat" w:hAnsi="Montserrat"/>
          <w:b/>
          <w:bCs/>
          <w:i/>
          <w:iCs/>
        </w:rPr>
        <w:t>replace</w:t>
      </w:r>
      <w:proofErr w:type="spellEnd"/>
      <w:r w:rsidRPr="00422B57">
        <w:rPr>
          <w:rFonts w:ascii="Montserrat" w:hAnsi="Montserrat"/>
          <w:b/>
          <w:bCs/>
          <w:i/>
          <w:iCs/>
        </w:rPr>
        <w:t>(</w:t>
      </w:r>
      <w:proofErr w:type="gramEnd"/>
      <w:r w:rsidRPr="00422B57">
        <w:rPr>
          <w:rFonts w:ascii="Montserrat" w:hAnsi="Montserrat"/>
          <w:b/>
          <w:bCs/>
          <w:i/>
          <w:iCs/>
        </w:rPr>
        <w:t>)</w:t>
      </w:r>
      <w:r w:rsidRPr="00422B57">
        <w:rPr>
          <w:rFonts w:ascii="Montserrat" w:hAnsi="Montserrat"/>
        </w:rPr>
        <w:t xml:space="preserve">. </w:t>
      </w:r>
    </w:p>
    <w:p w14:paraId="2C8C79AC" w14:textId="7208FF4D" w:rsidR="00800C2C" w:rsidRPr="00422B57" w:rsidRDefault="00800C2C" w:rsidP="000645BB">
      <w:pPr>
        <w:rPr>
          <w:rFonts w:ascii="Montserrat" w:hAnsi="Montserrat"/>
          <w:b/>
          <w:bCs/>
        </w:rPr>
      </w:pPr>
      <w:r w:rsidRPr="00422B57">
        <w:rPr>
          <w:rFonts w:ascii="Montserrat" w:hAnsi="Montserrat"/>
          <w:b/>
          <w:bCs/>
        </w:rPr>
        <w:t>Departamento</w:t>
      </w:r>
    </w:p>
    <w:p w14:paraId="4FD45C87" w14:textId="08BD4F6C" w:rsidR="00800C2C" w:rsidRPr="00422B57" w:rsidRDefault="00800C2C" w:rsidP="000645BB">
      <w:pPr>
        <w:rPr>
          <w:rFonts w:ascii="Montserrat" w:hAnsi="Montserrat"/>
        </w:rPr>
      </w:pPr>
      <w:r w:rsidRPr="00422B57">
        <w:rPr>
          <w:rFonts w:ascii="Montserrat" w:hAnsi="Montserrat"/>
          <w:noProof/>
        </w:rPr>
        <w:drawing>
          <wp:inline distT="0" distB="0" distL="0" distR="0" wp14:anchorId="619CA059" wp14:editId="59B16199">
            <wp:extent cx="5612130" cy="1066165"/>
            <wp:effectExtent l="0" t="0" r="7620" b="635"/>
            <wp:docPr id="14377278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27844" name="Imagen 1" descr="Texto&#10;&#10;Descripción generada automáticamente"/>
                    <pic:cNvPicPr/>
                  </pic:nvPicPr>
                  <pic:blipFill>
                    <a:blip r:embed="rId13"/>
                    <a:stretch>
                      <a:fillRect/>
                    </a:stretch>
                  </pic:blipFill>
                  <pic:spPr>
                    <a:xfrm>
                      <a:off x="0" y="0"/>
                      <a:ext cx="5612130" cy="1066165"/>
                    </a:xfrm>
                    <a:prstGeom prst="rect">
                      <a:avLst/>
                    </a:prstGeom>
                  </pic:spPr>
                </pic:pic>
              </a:graphicData>
            </a:graphic>
          </wp:inline>
        </w:drawing>
      </w:r>
    </w:p>
    <w:p w14:paraId="067CF56D" w14:textId="5E372229" w:rsidR="00800C2C" w:rsidRPr="00422B57" w:rsidRDefault="00800C2C" w:rsidP="000645BB">
      <w:pPr>
        <w:rPr>
          <w:rFonts w:ascii="Montserrat" w:hAnsi="Montserrat"/>
          <w:b/>
          <w:bCs/>
        </w:rPr>
      </w:pPr>
      <w:r w:rsidRPr="00422B57">
        <w:rPr>
          <w:rFonts w:ascii="Montserrat" w:hAnsi="Montserrat"/>
          <w:b/>
          <w:bCs/>
        </w:rPr>
        <w:t>Duro</w:t>
      </w:r>
    </w:p>
    <w:p w14:paraId="435C3721" w14:textId="1FEF9688" w:rsidR="00800C2C" w:rsidRPr="00422B57" w:rsidRDefault="00800C2C" w:rsidP="000645BB">
      <w:pPr>
        <w:rPr>
          <w:rFonts w:ascii="Montserrat" w:hAnsi="Montserrat"/>
        </w:rPr>
      </w:pPr>
      <w:r w:rsidRPr="00422B57">
        <w:rPr>
          <w:rFonts w:ascii="Montserrat" w:hAnsi="Montserrat"/>
          <w:noProof/>
        </w:rPr>
        <w:drawing>
          <wp:inline distT="0" distB="0" distL="0" distR="0" wp14:anchorId="456E9EF2" wp14:editId="3FD484F4">
            <wp:extent cx="4563112" cy="190527"/>
            <wp:effectExtent l="0" t="0" r="0" b="0"/>
            <wp:docPr id="1755548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48036" name=""/>
                    <pic:cNvPicPr/>
                  </pic:nvPicPr>
                  <pic:blipFill>
                    <a:blip r:embed="rId14"/>
                    <a:stretch>
                      <a:fillRect/>
                    </a:stretch>
                  </pic:blipFill>
                  <pic:spPr>
                    <a:xfrm>
                      <a:off x="0" y="0"/>
                      <a:ext cx="4563112" cy="190527"/>
                    </a:xfrm>
                    <a:prstGeom prst="rect">
                      <a:avLst/>
                    </a:prstGeom>
                  </pic:spPr>
                </pic:pic>
              </a:graphicData>
            </a:graphic>
          </wp:inline>
        </w:drawing>
      </w:r>
    </w:p>
    <w:p w14:paraId="715AC18C" w14:textId="1B6ACD1C" w:rsidR="00904CF3" w:rsidRPr="00422B57" w:rsidRDefault="00904CF3" w:rsidP="000645BB">
      <w:pPr>
        <w:rPr>
          <w:rFonts w:ascii="Montserrat" w:hAnsi="Montserrat"/>
        </w:rPr>
      </w:pPr>
      <w:r w:rsidRPr="00422B57">
        <w:rPr>
          <w:rFonts w:ascii="Montserrat" w:hAnsi="Montserrat"/>
        </w:rPr>
        <w:t xml:space="preserve">Así mismo, estandarizo las variables cuantitativas para que pasen de ser </w:t>
      </w:r>
      <w:r w:rsidRPr="00422B57">
        <w:rPr>
          <w:rFonts w:ascii="Montserrat" w:hAnsi="Montserrat"/>
          <w:b/>
          <w:bCs/>
          <w:i/>
          <w:iCs/>
        </w:rPr>
        <w:t>Float64</w:t>
      </w:r>
      <w:r w:rsidRPr="00422B57">
        <w:rPr>
          <w:rFonts w:ascii="Montserrat" w:hAnsi="Montserrat"/>
        </w:rPr>
        <w:t xml:space="preserve"> a </w:t>
      </w:r>
      <w:r w:rsidRPr="00422B57">
        <w:rPr>
          <w:rFonts w:ascii="Montserrat" w:hAnsi="Montserrat"/>
          <w:b/>
          <w:bCs/>
          <w:i/>
          <w:iCs/>
        </w:rPr>
        <w:t>int64</w:t>
      </w:r>
      <w:r w:rsidR="00A01E2A" w:rsidRPr="00422B57">
        <w:rPr>
          <w:rFonts w:ascii="Montserrat" w:hAnsi="Montserrat"/>
          <w:b/>
          <w:bCs/>
          <w:i/>
          <w:iCs/>
        </w:rPr>
        <w:t xml:space="preserve">, </w:t>
      </w:r>
      <w:r w:rsidR="00A01E2A" w:rsidRPr="00422B57">
        <w:rPr>
          <w:rFonts w:ascii="Montserrat" w:hAnsi="Montserrat"/>
        </w:rPr>
        <w:t xml:space="preserve">creando </w:t>
      </w:r>
      <w:r w:rsidR="00496258" w:rsidRPr="00422B57">
        <w:rPr>
          <w:rFonts w:ascii="Montserrat" w:hAnsi="Montserrat"/>
        </w:rPr>
        <w:t xml:space="preserve">la </w:t>
      </w:r>
      <w:r w:rsidR="00A01E2A" w:rsidRPr="00422B57">
        <w:rPr>
          <w:rFonts w:ascii="Montserrat" w:hAnsi="Montserrat"/>
        </w:rPr>
        <w:t xml:space="preserve">función </w:t>
      </w:r>
      <w:proofErr w:type="spellStart"/>
      <w:r w:rsidR="00496258" w:rsidRPr="00422B57">
        <w:rPr>
          <w:rFonts w:ascii="Montserrat" w:hAnsi="Montserrat"/>
          <w:b/>
          <w:bCs/>
          <w:i/>
          <w:iCs/>
        </w:rPr>
        <w:t>conversion_data_type_int</w:t>
      </w:r>
      <w:proofErr w:type="spellEnd"/>
      <w:r w:rsidR="00496258" w:rsidRPr="00422B57">
        <w:rPr>
          <w:rFonts w:ascii="Montserrat" w:hAnsi="Montserrat"/>
          <w:b/>
          <w:bCs/>
          <w:i/>
          <w:iCs/>
        </w:rPr>
        <w:t xml:space="preserve"> </w:t>
      </w:r>
      <w:r w:rsidR="00A01E2A" w:rsidRPr="00422B57">
        <w:rPr>
          <w:rFonts w:ascii="Montserrat" w:hAnsi="Montserrat"/>
        </w:rPr>
        <w:t>que usa los métodos</w:t>
      </w:r>
      <w:r w:rsidR="00A01E2A" w:rsidRPr="00422B57">
        <w:rPr>
          <w:rFonts w:ascii="Montserrat" w:hAnsi="Montserrat"/>
          <w:b/>
          <w:bCs/>
          <w:i/>
          <w:iCs/>
        </w:rPr>
        <w:t xml:space="preserve"> </w:t>
      </w:r>
      <w:proofErr w:type="spellStart"/>
      <w:proofErr w:type="gramStart"/>
      <w:r w:rsidR="00A01E2A" w:rsidRPr="00422B57">
        <w:rPr>
          <w:rFonts w:ascii="Montserrat" w:hAnsi="Montserrat"/>
          <w:b/>
          <w:bCs/>
          <w:i/>
          <w:iCs/>
        </w:rPr>
        <w:t>replace</w:t>
      </w:r>
      <w:proofErr w:type="spellEnd"/>
      <w:r w:rsidR="00A01E2A" w:rsidRPr="00422B57">
        <w:rPr>
          <w:rFonts w:ascii="Montserrat" w:hAnsi="Montserrat"/>
          <w:b/>
          <w:bCs/>
          <w:i/>
          <w:iCs/>
        </w:rPr>
        <w:t>(</w:t>
      </w:r>
      <w:proofErr w:type="gramEnd"/>
      <w:r w:rsidR="00A01E2A" w:rsidRPr="00422B57">
        <w:rPr>
          <w:rFonts w:ascii="Montserrat" w:hAnsi="Montserrat"/>
          <w:b/>
          <w:bCs/>
          <w:i/>
          <w:iCs/>
        </w:rPr>
        <w:t xml:space="preserve">) y </w:t>
      </w:r>
      <w:proofErr w:type="spellStart"/>
      <w:r w:rsidR="00A01E2A" w:rsidRPr="00422B57">
        <w:rPr>
          <w:rFonts w:ascii="Montserrat" w:hAnsi="Montserrat"/>
          <w:b/>
          <w:bCs/>
          <w:i/>
          <w:iCs/>
        </w:rPr>
        <w:t>astype</w:t>
      </w:r>
      <w:proofErr w:type="spellEnd"/>
      <w:r w:rsidR="00A01E2A" w:rsidRPr="00422B57">
        <w:rPr>
          <w:rFonts w:ascii="Montserrat" w:hAnsi="Montserrat"/>
          <w:b/>
          <w:bCs/>
          <w:i/>
          <w:iCs/>
        </w:rPr>
        <w:t xml:space="preserve">(). </w:t>
      </w:r>
      <w:r w:rsidR="00A01E2A" w:rsidRPr="00422B57">
        <w:rPr>
          <w:rFonts w:ascii="Montserrat" w:hAnsi="Montserrat"/>
        </w:rPr>
        <w:t>Se decide crear una función</w:t>
      </w:r>
      <w:r w:rsidR="00496258" w:rsidRPr="00422B57">
        <w:rPr>
          <w:rFonts w:ascii="Montserrat" w:hAnsi="Montserrat"/>
        </w:rPr>
        <w:t>,</w:t>
      </w:r>
      <w:r w:rsidR="00A01E2A" w:rsidRPr="00422B57">
        <w:rPr>
          <w:rFonts w:ascii="Montserrat" w:hAnsi="Montserrat"/>
        </w:rPr>
        <w:t xml:space="preserve"> dado que es posible que a futuro se deban incluir nuevas variables cuantitativas que requieran esta transformación.</w:t>
      </w:r>
    </w:p>
    <w:p w14:paraId="72F57B5C" w14:textId="77777777" w:rsidR="00A31BAC" w:rsidRPr="00422B57" w:rsidRDefault="008A3401" w:rsidP="000645BB">
      <w:pPr>
        <w:rPr>
          <w:rFonts w:ascii="Montserrat" w:hAnsi="Montserrat"/>
        </w:rPr>
      </w:pPr>
      <w:r w:rsidRPr="00422B57">
        <w:rPr>
          <w:rFonts w:ascii="Montserrat" w:hAnsi="Montserrat"/>
        </w:rPr>
        <w:t xml:space="preserve">Con esto concluyo la limpieza </w:t>
      </w:r>
      <w:r w:rsidR="00E14F05" w:rsidRPr="00422B57">
        <w:rPr>
          <w:rFonts w:ascii="Montserrat" w:hAnsi="Montserrat"/>
        </w:rPr>
        <w:t>de la data</w:t>
      </w:r>
      <w:r w:rsidRPr="00422B57">
        <w:rPr>
          <w:rFonts w:ascii="Montserrat" w:hAnsi="Montserrat"/>
        </w:rPr>
        <w:t>.</w:t>
      </w:r>
      <w:r w:rsidR="00C501FA" w:rsidRPr="00422B57">
        <w:rPr>
          <w:rFonts w:ascii="Montserrat" w:hAnsi="Montserrat"/>
        </w:rPr>
        <w:t xml:space="preserve"> Exporto el </w:t>
      </w:r>
      <w:proofErr w:type="spellStart"/>
      <w:r w:rsidR="00C501FA" w:rsidRPr="00422B57">
        <w:rPr>
          <w:rFonts w:ascii="Montserrat" w:hAnsi="Montserrat"/>
        </w:rPr>
        <w:t>df</w:t>
      </w:r>
      <w:proofErr w:type="spellEnd"/>
      <w:r w:rsidR="00C501FA" w:rsidRPr="00422B57">
        <w:rPr>
          <w:rFonts w:ascii="Montserrat" w:hAnsi="Montserrat"/>
        </w:rPr>
        <w:t xml:space="preserve"> haciendo uso del método </w:t>
      </w:r>
      <w:r w:rsidR="00C501FA" w:rsidRPr="00422B57">
        <w:rPr>
          <w:rFonts w:ascii="Montserrat" w:hAnsi="Montserrat"/>
          <w:b/>
          <w:bCs/>
          <w:i/>
          <w:iCs/>
        </w:rPr>
        <w:t>.</w:t>
      </w:r>
      <w:proofErr w:type="spellStart"/>
      <w:r w:rsidR="00C501FA" w:rsidRPr="00422B57">
        <w:rPr>
          <w:rFonts w:ascii="Montserrat" w:hAnsi="Montserrat"/>
          <w:b/>
          <w:bCs/>
          <w:i/>
          <w:iCs/>
        </w:rPr>
        <w:t>to_</w:t>
      </w:r>
      <w:proofErr w:type="gramStart"/>
      <w:r w:rsidR="00C501FA" w:rsidRPr="00422B57">
        <w:rPr>
          <w:rFonts w:ascii="Montserrat" w:hAnsi="Montserrat"/>
          <w:b/>
          <w:bCs/>
          <w:i/>
          <w:iCs/>
        </w:rPr>
        <w:t>excel</w:t>
      </w:r>
      <w:proofErr w:type="spellEnd"/>
      <w:r w:rsidR="00C501FA" w:rsidRPr="00422B57">
        <w:rPr>
          <w:rFonts w:ascii="Montserrat" w:hAnsi="Montserrat"/>
          <w:b/>
          <w:bCs/>
          <w:i/>
          <w:iCs/>
        </w:rPr>
        <w:t>(</w:t>
      </w:r>
      <w:proofErr w:type="gramEnd"/>
      <w:r w:rsidR="00C501FA" w:rsidRPr="00422B57">
        <w:rPr>
          <w:rFonts w:ascii="Montserrat" w:hAnsi="Montserrat"/>
          <w:b/>
          <w:bCs/>
          <w:i/>
          <w:iCs/>
        </w:rPr>
        <w:t>).</w:t>
      </w:r>
      <w:r w:rsidRPr="00422B57">
        <w:rPr>
          <w:rFonts w:ascii="Montserrat" w:hAnsi="Montserrat"/>
        </w:rPr>
        <w:t xml:space="preserve"> </w:t>
      </w:r>
    </w:p>
    <w:p w14:paraId="45445D7C" w14:textId="3F1C122C" w:rsidR="008A3401" w:rsidRPr="00422B57" w:rsidRDefault="00E14F05" w:rsidP="000645BB">
      <w:pPr>
        <w:rPr>
          <w:rFonts w:ascii="Montserrat" w:hAnsi="Montserrat"/>
        </w:rPr>
      </w:pPr>
      <w:r w:rsidRPr="00422B57">
        <w:rPr>
          <w:rFonts w:ascii="Montserrat" w:hAnsi="Montserrat"/>
        </w:rPr>
        <w:t>Paso ahora a</w:t>
      </w:r>
      <w:r w:rsidR="0010754D" w:rsidRPr="00422B57">
        <w:rPr>
          <w:rFonts w:ascii="Montserrat" w:hAnsi="Montserrat"/>
        </w:rPr>
        <w:t>l</w:t>
      </w:r>
      <w:r w:rsidRPr="00422B57">
        <w:rPr>
          <w:rFonts w:ascii="Montserrat" w:hAnsi="Montserrat"/>
        </w:rPr>
        <w:t xml:space="preserve"> </w:t>
      </w:r>
      <w:r w:rsidR="00A31BAC" w:rsidRPr="00422B57">
        <w:rPr>
          <w:rFonts w:ascii="Montserrat" w:hAnsi="Montserrat"/>
          <w:i/>
          <w:iCs/>
        </w:rPr>
        <w:t xml:space="preserve">Análisis </w:t>
      </w:r>
      <w:r w:rsidR="0010754D" w:rsidRPr="00422B57">
        <w:rPr>
          <w:rFonts w:ascii="Montserrat" w:hAnsi="Montserrat"/>
          <w:i/>
          <w:iCs/>
        </w:rPr>
        <w:t>E</w:t>
      </w:r>
      <w:r w:rsidR="00A31BAC" w:rsidRPr="00422B57">
        <w:rPr>
          <w:rFonts w:ascii="Montserrat" w:hAnsi="Montserrat"/>
          <w:i/>
          <w:iCs/>
        </w:rPr>
        <w:t>xploratorio</w:t>
      </w:r>
      <w:r w:rsidR="00A31BAC" w:rsidRPr="00422B57">
        <w:rPr>
          <w:rFonts w:ascii="Montserrat" w:hAnsi="Montserrat"/>
        </w:rPr>
        <w:t xml:space="preserve"> de los datos. </w:t>
      </w:r>
    </w:p>
    <w:p w14:paraId="71B4B6C5" w14:textId="37FE0069" w:rsidR="00E14F05" w:rsidRPr="00422B57" w:rsidRDefault="00E14F05" w:rsidP="00E14F05">
      <w:pPr>
        <w:pStyle w:val="Ttulo2"/>
        <w:rPr>
          <w:rFonts w:ascii="Montserrat" w:hAnsi="Montserrat"/>
          <w:sz w:val="24"/>
          <w:szCs w:val="24"/>
        </w:rPr>
      </w:pPr>
      <w:bookmarkStart w:id="9" w:name="_Toc179570719"/>
      <w:r w:rsidRPr="00422B57">
        <w:rPr>
          <w:rFonts w:ascii="Montserrat" w:hAnsi="Montserrat"/>
          <w:sz w:val="24"/>
          <w:szCs w:val="24"/>
        </w:rPr>
        <w:t>Resumen estadístico</w:t>
      </w:r>
      <w:bookmarkEnd w:id="9"/>
    </w:p>
    <w:p w14:paraId="45815116" w14:textId="0C21F628" w:rsidR="00A31BAC" w:rsidRPr="00422B57" w:rsidRDefault="00A31BAC" w:rsidP="00A31BAC">
      <w:pPr>
        <w:rPr>
          <w:rFonts w:ascii="Montserrat" w:hAnsi="Montserrat"/>
        </w:rPr>
      </w:pPr>
      <w:r w:rsidRPr="00422B57">
        <w:rPr>
          <w:rFonts w:ascii="Montserrat" w:hAnsi="Montserrat"/>
        </w:rPr>
        <w:t xml:space="preserve">Genero los resúmenes estadísticos de las distintas variables. </w:t>
      </w:r>
    </w:p>
    <w:p w14:paraId="4ECC11C4" w14:textId="77777777" w:rsidR="00F259CD" w:rsidRPr="00422B57" w:rsidRDefault="00F259CD" w:rsidP="00F259CD">
      <w:pPr>
        <w:rPr>
          <w:rFonts w:ascii="Montserrat" w:hAnsi="Montserrat"/>
          <w:b/>
          <w:bCs/>
        </w:rPr>
      </w:pPr>
      <w:r w:rsidRPr="00422B57">
        <w:rPr>
          <w:rFonts w:ascii="Montserrat" w:hAnsi="Montserrat"/>
          <w:b/>
          <w:bCs/>
        </w:rPr>
        <w:t>Variables cuantitativas:</w:t>
      </w:r>
    </w:p>
    <w:p w14:paraId="56D5B7FC" w14:textId="551D0089" w:rsidR="00E14F05" w:rsidRPr="00422B57" w:rsidRDefault="00E14F05" w:rsidP="00E14F05">
      <w:pPr>
        <w:rPr>
          <w:rFonts w:ascii="Montserrat" w:hAnsi="Montserrat"/>
        </w:rPr>
      </w:pPr>
      <w:r w:rsidRPr="00422B57">
        <w:rPr>
          <w:rFonts w:ascii="Montserrat" w:hAnsi="Montserrat"/>
        </w:rPr>
        <w:t xml:space="preserve">Llamo el método </w:t>
      </w:r>
      <w:proofErr w:type="gramStart"/>
      <w:r w:rsidRPr="00422B57">
        <w:rPr>
          <w:rFonts w:ascii="Montserrat" w:hAnsi="Montserrat"/>
          <w:b/>
          <w:bCs/>
          <w:i/>
          <w:iCs/>
        </w:rPr>
        <w:t>describe(</w:t>
      </w:r>
      <w:proofErr w:type="gramEnd"/>
      <w:r w:rsidRPr="00422B57">
        <w:rPr>
          <w:rFonts w:ascii="Montserrat" w:hAnsi="Montserrat"/>
          <w:b/>
          <w:bCs/>
          <w:i/>
          <w:iCs/>
        </w:rPr>
        <w:t>)</w:t>
      </w:r>
      <w:r w:rsidRPr="00422B57">
        <w:rPr>
          <w:rFonts w:ascii="Montserrat" w:hAnsi="Montserrat"/>
        </w:rPr>
        <w:t xml:space="preserve"> con el argumento</w:t>
      </w:r>
      <w:r w:rsidRPr="00422B57">
        <w:rPr>
          <w:rFonts w:ascii="Montserrat" w:hAnsi="Montserrat"/>
          <w:b/>
          <w:bCs/>
          <w:i/>
          <w:iCs/>
        </w:rPr>
        <w:t xml:space="preserve"> </w:t>
      </w:r>
      <w:proofErr w:type="spellStart"/>
      <w:r w:rsidRPr="00422B57">
        <w:rPr>
          <w:rFonts w:ascii="Montserrat" w:hAnsi="Montserrat"/>
          <w:b/>
          <w:bCs/>
          <w:i/>
          <w:iCs/>
        </w:rPr>
        <w:t>int</w:t>
      </w:r>
      <w:proofErr w:type="spellEnd"/>
      <w:r w:rsidRPr="00422B57">
        <w:rPr>
          <w:rFonts w:ascii="Montserrat" w:hAnsi="Montserrat"/>
        </w:rPr>
        <w:t xml:space="preserve"> para obtener el resumen estadístico de las variables cuantitativas.</w:t>
      </w:r>
    </w:p>
    <w:p w14:paraId="46C60570" w14:textId="744031EB" w:rsidR="006C49D8" w:rsidRPr="00422B57" w:rsidRDefault="006C49D8" w:rsidP="006C49D8">
      <w:pPr>
        <w:jc w:val="center"/>
        <w:rPr>
          <w:rFonts w:ascii="Montserrat" w:hAnsi="Montserrat"/>
        </w:rPr>
      </w:pPr>
      <w:r w:rsidRPr="00422B57">
        <w:rPr>
          <w:rFonts w:ascii="Montserrat" w:hAnsi="Montserrat"/>
          <w:noProof/>
        </w:rPr>
        <w:lastRenderedPageBreak/>
        <w:drawing>
          <wp:inline distT="0" distB="0" distL="0" distR="0" wp14:anchorId="5DC7FBF5" wp14:editId="59F1D791">
            <wp:extent cx="2304888" cy="2378710"/>
            <wp:effectExtent l="0" t="0" r="635" b="2540"/>
            <wp:docPr id="1531214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14215" name=""/>
                    <pic:cNvPicPr/>
                  </pic:nvPicPr>
                  <pic:blipFill>
                    <a:blip r:embed="rId15"/>
                    <a:stretch>
                      <a:fillRect/>
                    </a:stretch>
                  </pic:blipFill>
                  <pic:spPr>
                    <a:xfrm>
                      <a:off x="0" y="0"/>
                      <a:ext cx="2310624" cy="2384630"/>
                    </a:xfrm>
                    <a:prstGeom prst="rect">
                      <a:avLst/>
                    </a:prstGeom>
                  </pic:spPr>
                </pic:pic>
              </a:graphicData>
            </a:graphic>
          </wp:inline>
        </w:drawing>
      </w:r>
    </w:p>
    <w:p w14:paraId="2D3A9A20" w14:textId="65E597A2" w:rsidR="003F79DC" w:rsidRPr="00422B57" w:rsidRDefault="006C49D8" w:rsidP="000645BB">
      <w:pPr>
        <w:rPr>
          <w:rFonts w:ascii="Montserrat" w:hAnsi="Montserrat"/>
        </w:rPr>
      </w:pPr>
      <w:r w:rsidRPr="00422B57">
        <w:rPr>
          <w:rFonts w:ascii="Montserrat" w:hAnsi="Montserrat"/>
        </w:rPr>
        <w:t>En la tabla anterior se puede observar</w:t>
      </w:r>
      <w:r w:rsidR="008571CD" w:rsidRPr="00422B57">
        <w:rPr>
          <w:rFonts w:ascii="Montserrat" w:hAnsi="Montserrat"/>
        </w:rPr>
        <w:t xml:space="preserve"> un resumen estadístico</w:t>
      </w:r>
      <w:r w:rsidR="0075582C" w:rsidRPr="00422B57">
        <w:rPr>
          <w:rFonts w:ascii="Montserrat" w:hAnsi="Montserrat"/>
        </w:rPr>
        <w:t xml:space="preserve"> básico</w:t>
      </w:r>
      <w:r w:rsidR="008571CD" w:rsidRPr="00422B57">
        <w:rPr>
          <w:rFonts w:ascii="Montserrat" w:hAnsi="Montserrat"/>
        </w:rPr>
        <w:t xml:space="preserve"> d</w:t>
      </w:r>
      <w:r w:rsidRPr="00422B57">
        <w:rPr>
          <w:rFonts w:ascii="Montserrat" w:hAnsi="Montserrat"/>
        </w:rPr>
        <w:t>e</w:t>
      </w:r>
      <w:r w:rsidR="008571CD" w:rsidRPr="00422B57">
        <w:rPr>
          <w:rFonts w:ascii="Montserrat" w:hAnsi="Montserrat"/>
        </w:rPr>
        <w:t xml:space="preserve"> las variables categóricas continuas.  La</w:t>
      </w:r>
      <w:r w:rsidRPr="00422B57">
        <w:rPr>
          <w:rFonts w:ascii="Montserrat" w:hAnsi="Montserrat"/>
        </w:rPr>
        <w:t xml:space="preserve"> media, la </w:t>
      </w:r>
      <w:r w:rsidR="008571CD" w:rsidRPr="00422B57">
        <w:rPr>
          <w:rFonts w:ascii="Montserrat" w:hAnsi="Montserrat"/>
        </w:rPr>
        <w:t>desviación</w:t>
      </w:r>
      <w:r w:rsidRPr="00422B57">
        <w:rPr>
          <w:rFonts w:ascii="Montserrat" w:hAnsi="Montserrat"/>
        </w:rPr>
        <w:t xml:space="preserve"> estándar, la máxima</w:t>
      </w:r>
      <w:r w:rsidR="0075582C" w:rsidRPr="00422B57">
        <w:rPr>
          <w:rFonts w:ascii="Montserrat" w:hAnsi="Montserrat"/>
        </w:rPr>
        <w:t>, la mínima</w:t>
      </w:r>
      <w:r w:rsidRPr="00422B57">
        <w:rPr>
          <w:rFonts w:ascii="Montserrat" w:hAnsi="Montserrat"/>
        </w:rPr>
        <w:t xml:space="preserve"> y los rangos </w:t>
      </w:r>
      <w:proofErr w:type="spellStart"/>
      <w:r w:rsidR="008571CD" w:rsidRPr="00422B57">
        <w:rPr>
          <w:rFonts w:ascii="Montserrat" w:hAnsi="Montserrat"/>
        </w:rPr>
        <w:t>Intercuartiles</w:t>
      </w:r>
      <w:proofErr w:type="spellEnd"/>
      <w:r w:rsidR="008571CD" w:rsidRPr="00422B57">
        <w:rPr>
          <w:rFonts w:ascii="Montserrat" w:hAnsi="Montserrat"/>
        </w:rPr>
        <w:t xml:space="preserve"> (que incluye la mediana correspondiente al Q2 o segundo cuartil). </w:t>
      </w:r>
    </w:p>
    <w:p w14:paraId="16D696E7" w14:textId="77777777" w:rsidR="006767AE" w:rsidRPr="00422B57" w:rsidRDefault="008571CD" w:rsidP="000645BB">
      <w:pPr>
        <w:rPr>
          <w:rFonts w:ascii="Montserrat" w:hAnsi="Montserrat"/>
          <w:b/>
          <w:bCs/>
          <w:i/>
          <w:iCs/>
        </w:rPr>
      </w:pPr>
      <w:r w:rsidRPr="00422B57">
        <w:rPr>
          <w:rFonts w:ascii="Montserrat" w:hAnsi="Montserrat"/>
        </w:rPr>
        <w:t xml:space="preserve">No me interesa la columna ID dado que </w:t>
      </w:r>
      <w:r w:rsidR="006767AE" w:rsidRPr="00422B57">
        <w:rPr>
          <w:rFonts w:ascii="Montserrat" w:hAnsi="Montserrat"/>
        </w:rPr>
        <w:t xml:space="preserve">se trata de </w:t>
      </w:r>
      <w:r w:rsidRPr="00422B57">
        <w:rPr>
          <w:rFonts w:ascii="Montserrat" w:hAnsi="Montserrat"/>
        </w:rPr>
        <w:t xml:space="preserve">un simple consecutivo. Mi atención se dirige a la variable </w:t>
      </w:r>
      <w:proofErr w:type="spellStart"/>
      <w:r w:rsidRPr="00422B57">
        <w:rPr>
          <w:rFonts w:ascii="Montserrat" w:hAnsi="Montserrat"/>
          <w:b/>
          <w:bCs/>
          <w:i/>
          <w:iCs/>
        </w:rPr>
        <w:t>Ultima_Votación</w:t>
      </w:r>
      <w:proofErr w:type="spellEnd"/>
      <w:r w:rsidRPr="00422B57">
        <w:rPr>
          <w:rFonts w:ascii="Montserrat" w:hAnsi="Montserrat"/>
          <w:b/>
          <w:bCs/>
          <w:i/>
          <w:iCs/>
        </w:rPr>
        <w:t xml:space="preserve">. </w:t>
      </w:r>
    </w:p>
    <w:p w14:paraId="670CB379" w14:textId="6B039861" w:rsidR="008571CD" w:rsidRPr="00422B57" w:rsidRDefault="008571CD" w:rsidP="000645BB">
      <w:pPr>
        <w:rPr>
          <w:rFonts w:ascii="Montserrat" w:hAnsi="Montserrat"/>
        </w:rPr>
      </w:pPr>
      <w:bookmarkStart w:id="10" w:name="_Hlk179475633"/>
      <w:r w:rsidRPr="00422B57">
        <w:rPr>
          <w:rFonts w:ascii="Montserrat" w:hAnsi="Montserrat"/>
        </w:rPr>
        <w:t>En ella</w:t>
      </w:r>
      <w:r w:rsidRPr="00422B57">
        <w:rPr>
          <w:rFonts w:ascii="Montserrat" w:hAnsi="Montserrat"/>
          <w:b/>
          <w:bCs/>
          <w:i/>
          <w:iCs/>
        </w:rPr>
        <w:t xml:space="preserve"> </w:t>
      </w:r>
      <w:r w:rsidR="006767AE" w:rsidRPr="00422B57">
        <w:rPr>
          <w:rFonts w:ascii="Montserrat" w:hAnsi="Montserrat"/>
        </w:rPr>
        <w:t>se</w:t>
      </w:r>
      <w:r w:rsidRPr="00422B57">
        <w:rPr>
          <w:rFonts w:ascii="Montserrat" w:hAnsi="Montserrat"/>
        </w:rPr>
        <w:t xml:space="preserve"> evidencia</w:t>
      </w:r>
      <w:r w:rsidR="006767AE" w:rsidRPr="00422B57">
        <w:rPr>
          <w:rFonts w:ascii="Montserrat" w:hAnsi="Montserrat"/>
        </w:rPr>
        <w:t xml:space="preserve"> a primera vista la </w:t>
      </w:r>
      <w:r w:rsidRPr="00422B57">
        <w:rPr>
          <w:rFonts w:ascii="Montserrat" w:hAnsi="Montserrat"/>
        </w:rPr>
        <w:t>existe</w:t>
      </w:r>
      <w:r w:rsidR="006767AE" w:rsidRPr="00422B57">
        <w:rPr>
          <w:rFonts w:ascii="Montserrat" w:hAnsi="Montserrat"/>
        </w:rPr>
        <w:t>ncia de</w:t>
      </w:r>
      <w:r w:rsidRPr="00422B57">
        <w:rPr>
          <w:rFonts w:ascii="Montserrat" w:hAnsi="Montserrat"/>
        </w:rPr>
        <w:t xml:space="preserve"> un dato que parece ser un </w:t>
      </w:r>
      <w:proofErr w:type="spellStart"/>
      <w:r w:rsidRPr="00422B57">
        <w:rPr>
          <w:rFonts w:ascii="Montserrat" w:hAnsi="Montserrat"/>
          <w:i/>
          <w:iCs/>
        </w:rPr>
        <w:t>Outlier</w:t>
      </w:r>
      <w:proofErr w:type="spellEnd"/>
      <w:r w:rsidRPr="00422B57">
        <w:rPr>
          <w:rFonts w:ascii="Montserrat" w:hAnsi="Montserrat"/>
          <w:i/>
          <w:iCs/>
        </w:rPr>
        <w:t xml:space="preserve"> </w:t>
      </w:r>
      <w:r w:rsidRPr="00422B57">
        <w:rPr>
          <w:rFonts w:ascii="Montserrat" w:hAnsi="Montserrat"/>
        </w:rPr>
        <w:t>o valor atípico</w:t>
      </w:r>
      <w:r w:rsidR="006767AE" w:rsidRPr="00422B57">
        <w:rPr>
          <w:rFonts w:ascii="Montserrat" w:hAnsi="Montserrat"/>
        </w:rPr>
        <w:t>. Si la media está en 98.512 votos, un valor de 875.554, casi un millón de votos, no deja de sobresalir. Sin embargo, al ser perfectamente posible</w:t>
      </w:r>
      <w:r w:rsidR="0075582C" w:rsidRPr="00422B57">
        <w:rPr>
          <w:rFonts w:ascii="Montserrat" w:hAnsi="Montserrat"/>
        </w:rPr>
        <w:t xml:space="preserve"> por tratarse de una votación popular</w:t>
      </w:r>
      <w:r w:rsidR="006767AE" w:rsidRPr="00422B57">
        <w:rPr>
          <w:rFonts w:ascii="Montserrat" w:hAnsi="Montserrat"/>
        </w:rPr>
        <w:t>, no haré más que tomar nota y continuar, pues podría resultar importante para el análisis cualitativo</w:t>
      </w:r>
      <w:r w:rsidR="0075582C" w:rsidRPr="00422B57">
        <w:rPr>
          <w:rFonts w:ascii="Montserrat" w:hAnsi="Montserrat"/>
        </w:rPr>
        <w:t>.</w:t>
      </w:r>
      <w:r w:rsidR="006767AE" w:rsidRPr="00422B57">
        <w:rPr>
          <w:rFonts w:ascii="Montserrat" w:hAnsi="Montserrat"/>
        </w:rPr>
        <w:t xml:space="preserve"> </w:t>
      </w:r>
      <w:r w:rsidR="0075582C" w:rsidRPr="00422B57">
        <w:rPr>
          <w:rFonts w:ascii="Montserrat" w:hAnsi="Montserrat"/>
        </w:rPr>
        <w:t>P</w:t>
      </w:r>
      <w:r w:rsidR="006767AE" w:rsidRPr="00422B57">
        <w:rPr>
          <w:rFonts w:ascii="Montserrat" w:hAnsi="Montserrat"/>
        </w:rPr>
        <w:t xml:space="preserve">ero en principio no afecta en nada esta parte del proyecto. </w:t>
      </w:r>
    </w:p>
    <w:bookmarkEnd w:id="10"/>
    <w:p w14:paraId="0E8988E5" w14:textId="5057FCE9" w:rsidR="006767AE" w:rsidRPr="00422B57" w:rsidRDefault="006767AE" w:rsidP="000645BB">
      <w:pPr>
        <w:rPr>
          <w:rFonts w:ascii="Montserrat" w:hAnsi="Montserrat"/>
          <w:b/>
          <w:bCs/>
        </w:rPr>
      </w:pPr>
      <w:r w:rsidRPr="00422B57">
        <w:rPr>
          <w:rFonts w:ascii="Montserrat" w:hAnsi="Montserrat"/>
          <w:b/>
          <w:bCs/>
        </w:rPr>
        <w:t>Variables cualitativas:</w:t>
      </w:r>
    </w:p>
    <w:p w14:paraId="3BCA004E" w14:textId="77777777" w:rsidR="00F259CD" w:rsidRPr="00422B57" w:rsidRDefault="00F259CD" w:rsidP="00F259CD">
      <w:pPr>
        <w:rPr>
          <w:rFonts w:ascii="Montserrat" w:hAnsi="Montserrat"/>
        </w:rPr>
      </w:pPr>
      <w:r w:rsidRPr="00422B57">
        <w:rPr>
          <w:rFonts w:ascii="Montserrat" w:hAnsi="Montserrat"/>
        </w:rPr>
        <w:t xml:space="preserve">Llamo el método </w:t>
      </w:r>
      <w:proofErr w:type="gramStart"/>
      <w:r w:rsidRPr="00422B57">
        <w:rPr>
          <w:rFonts w:ascii="Montserrat" w:hAnsi="Montserrat"/>
          <w:b/>
          <w:bCs/>
          <w:i/>
          <w:iCs/>
        </w:rPr>
        <w:t>describe(</w:t>
      </w:r>
      <w:proofErr w:type="gramEnd"/>
      <w:r w:rsidRPr="00422B57">
        <w:rPr>
          <w:rFonts w:ascii="Montserrat" w:hAnsi="Montserrat"/>
          <w:b/>
          <w:bCs/>
          <w:i/>
          <w:iCs/>
        </w:rPr>
        <w:t>)</w:t>
      </w:r>
      <w:r w:rsidRPr="00422B57">
        <w:rPr>
          <w:rFonts w:ascii="Montserrat" w:hAnsi="Montserrat"/>
        </w:rPr>
        <w:t xml:space="preserve"> con el argumento</w:t>
      </w:r>
      <w:r w:rsidRPr="00422B57">
        <w:rPr>
          <w:rFonts w:ascii="Montserrat" w:hAnsi="Montserrat"/>
          <w:b/>
          <w:bCs/>
          <w:i/>
          <w:iCs/>
        </w:rPr>
        <w:t xml:space="preserve"> </w:t>
      </w:r>
      <w:proofErr w:type="spellStart"/>
      <w:r w:rsidRPr="00422B57">
        <w:rPr>
          <w:rFonts w:ascii="Montserrat" w:hAnsi="Montserrat"/>
          <w:b/>
          <w:bCs/>
          <w:i/>
          <w:iCs/>
        </w:rPr>
        <w:t>category</w:t>
      </w:r>
      <w:proofErr w:type="spellEnd"/>
      <w:r w:rsidRPr="00422B57">
        <w:rPr>
          <w:rFonts w:ascii="Montserrat" w:hAnsi="Montserrat"/>
          <w:b/>
          <w:bCs/>
          <w:i/>
          <w:iCs/>
        </w:rPr>
        <w:t xml:space="preserve"> </w:t>
      </w:r>
      <w:r w:rsidRPr="00422B57">
        <w:rPr>
          <w:rFonts w:ascii="Montserrat" w:hAnsi="Montserrat"/>
        </w:rPr>
        <w:t>para obtener el resumen estadístico de las variables cualitativas.</w:t>
      </w:r>
    </w:p>
    <w:p w14:paraId="020EE70E" w14:textId="5E243124" w:rsidR="00F259CD" w:rsidRPr="00422B57" w:rsidRDefault="00F259CD" w:rsidP="00F259CD">
      <w:pPr>
        <w:jc w:val="center"/>
        <w:rPr>
          <w:rFonts w:ascii="Montserrat" w:hAnsi="Montserrat"/>
        </w:rPr>
      </w:pPr>
      <w:r w:rsidRPr="00422B57">
        <w:rPr>
          <w:rFonts w:ascii="Montserrat" w:hAnsi="Montserrat"/>
          <w:noProof/>
        </w:rPr>
        <w:drawing>
          <wp:inline distT="0" distB="0" distL="0" distR="0" wp14:anchorId="378B428D" wp14:editId="780B21FF">
            <wp:extent cx="4610743" cy="1533739"/>
            <wp:effectExtent l="0" t="0" r="0" b="9525"/>
            <wp:docPr id="2054899942"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99942" name="Imagen 1" descr="Interfaz de usuario gráfica, Aplicación, Tabla&#10;&#10;Descripción generada automáticamente"/>
                    <pic:cNvPicPr/>
                  </pic:nvPicPr>
                  <pic:blipFill>
                    <a:blip r:embed="rId16"/>
                    <a:stretch>
                      <a:fillRect/>
                    </a:stretch>
                  </pic:blipFill>
                  <pic:spPr>
                    <a:xfrm>
                      <a:off x="0" y="0"/>
                      <a:ext cx="4610743" cy="1533739"/>
                    </a:xfrm>
                    <a:prstGeom prst="rect">
                      <a:avLst/>
                    </a:prstGeom>
                  </pic:spPr>
                </pic:pic>
              </a:graphicData>
            </a:graphic>
          </wp:inline>
        </w:drawing>
      </w:r>
    </w:p>
    <w:p w14:paraId="590BF77D" w14:textId="7A032682" w:rsidR="00F259CD" w:rsidRPr="00422B57" w:rsidRDefault="00F259CD" w:rsidP="00F259CD">
      <w:pPr>
        <w:rPr>
          <w:rFonts w:ascii="Montserrat" w:hAnsi="Montserrat"/>
        </w:rPr>
      </w:pPr>
      <w:r w:rsidRPr="00422B57">
        <w:rPr>
          <w:rFonts w:ascii="Montserrat" w:hAnsi="Montserrat"/>
        </w:rPr>
        <w:lastRenderedPageBreak/>
        <w:t xml:space="preserve">En ella se observa que la variable </w:t>
      </w:r>
      <w:r w:rsidR="0075582C" w:rsidRPr="00422B57">
        <w:rPr>
          <w:rFonts w:ascii="Montserrat" w:hAnsi="Montserrat"/>
          <w:i/>
          <w:iCs/>
        </w:rPr>
        <w:t>P</w:t>
      </w:r>
      <w:r w:rsidRPr="00422B57">
        <w:rPr>
          <w:rFonts w:ascii="Montserrat" w:hAnsi="Montserrat"/>
          <w:i/>
          <w:iCs/>
        </w:rPr>
        <w:t>artido</w:t>
      </w:r>
      <w:r w:rsidRPr="00422B57">
        <w:rPr>
          <w:rFonts w:ascii="Montserrat" w:hAnsi="Montserrat"/>
        </w:rPr>
        <w:t xml:space="preserve"> cuenta con 10 categorías, la variable </w:t>
      </w:r>
      <w:r w:rsidR="0075582C" w:rsidRPr="00422B57">
        <w:rPr>
          <w:rFonts w:ascii="Montserrat" w:hAnsi="Montserrat"/>
          <w:i/>
          <w:iCs/>
        </w:rPr>
        <w:t>B</w:t>
      </w:r>
      <w:r w:rsidRPr="00422B57">
        <w:rPr>
          <w:rFonts w:ascii="Montserrat" w:hAnsi="Montserrat"/>
          <w:i/>
          <w:iCs/>
        </w:rPr>
        <w:t>ancada</w:t>
      </w:r>
      <w:r w:rsidRPr="00422B57">
        <w:rPr>
          <w:rFonts w:ascii="Montserrat" w:hAnsi="Montserrat"/>
        </w:rPr>
        <w:t xml:space="preserve"> con 3, </w:t>
      </w:r>
      <w:r w:rsidR="0075582C" w:rsidRPr="00422B57">
        <w:rPr>
          <w:rFonts w:ascii="Montserrat" w:hAnsi="Montserrat"/>
          <w:i/>
          <w:iCs/>
        </w:rPr>
        <w:t>D</w:t>
      </w:r>
      <w:r w:rsidRPr="00422B57">
        <w:rPr>
          <w:rFonts w:ascii="Montserrat" w:hAnsi="Montserrat"/>
          <w:i/>
          <w:iCs/>
        </w:rPr>
        <w:t>uro</w:t>
      </w:r>
      <w:r w:rsidRPr="00422B57">
        <w:rPr>
          <w:rFonts w:ascii="Montserrat" w:hAnsi="Montserrat"/>
        </w:rPr>
        <w:t xml:space="preserve"> con 3, </w:t>
      </w:r>
      <w:r w:rsidRPr="00422B57">
        <w:rPr>
          <w:rFonts w:ascii="Montserrat" w:hAnsi="Montserrat"/>
          <w:i/>
          <w:iCs/>
        </w:rPr>
        <w:t>Comisión</w:t>
      </w:r>
      <w:r w:rsidRPr="00422B57">
        <w:rPr>
          <w:rFonts w:ascii="Montserrat" w:hAnsi="Montserrat"/>
        </w:rPr>
        <w:t xml:space="preserve"> con 7, </w:t>
      </w:r>
      <w:r w:rsidR="0075582C" w:rsidRPr="00422B57">
        <w:rPr>
          <w:rFonts w:ascii="Montserrat" w:hAnsi="Montserrat"/>
          <w:i/>
          <w:iCs/>
        </w:rPr>
        <w:t>D</w:t>
      </w:r>
      <w:r w:rsidRPr="00422B57">
        <w:rPr>
          <w:rFonts w:ascii="Montserrat" w:hAnsi="Montserrat"/>
          <w:i/>
          <w:iCs/>
        </w:rPr>
        <w:t>epartamento</w:t>
      </w:r>
      <w:r w:rsidRPr="00422B57">
        <w:rPr>
          <w:rFonts w:ascii="Montserrat" w:hAnsi="Montserrat"/>
        </w:rPr>
        <w:t xml:space="preserve"> con 28. Y se pueden observar cuales son las categorías con mayor frecuencia por cada una de las variables.</w:t>
      </w:r>
      <w:r w:rsidR="0075582C" w:rsidRPr="00422B57">
        <w:rPr>
          <w:rFonts w:ascii="Montserrat" w:hAnsi="Montserrat"/>
        </w:rPr>
        <w:t xml:space="preserve"> </w:t>
      </w:r>
    </w:p>
    <w:p w14:paraId="4085005D" w14:textId="2611E7A8" w:rsidR="0075582C" w:rsidRPr="00422B57" w:rsidRDefault="0075582C" w:rsidP="00F259CD">
      <w:pPr>
        <w:rPr>
          <w:rFonts w:ascii="Montserrat" w:hAnsi="Montserrat"/>
        </w:rPr>
      </w:pPr>
      <w:r w:rsidRPr="00422B57">
        <w:rPr>
          <w:rFonts w:ascii="Montserrat" w:hAnsi="Montserrat"/>
        </w:rPr>
        <w:t>Aquí se encuentra información valiosa para tomar en cuenta. Pese a que el “partido” Pacto Histórico</w:t>
      </w:r>
      <w:r w:rsidR="00647547" w:rsidRPr="00422B57">
        <w:rPr>
          <w:rFonts w:ascii="Montserrat" w:hAnsi="Montserrat"/>
        </w:rPr>
        <w:t xml:space="preserve"> </w:t>
      </w:r>
      <w:r w:rsidRPr="00422B57">
        <w:rPr>
          <w:rFonts w:ascii="Montserrat" w:hAnsi="Montserrat"/>
        </w:rPr>
        <w:t>(en realidad se trata de una coalición, pero decidí codificarlo como partido, en la nota se explican las razones</w:t>
      </w:r>
      <w:r w:rsidR="00647547" w:rsidRPr="00422B57">
        <w:rPr>
          <w:rFonts w:ascii="Montserrat" w:hAnsi="Montserrat"/>
        </w:rPr>
        <w:t>)</w:t>
      </w:r>
      <w:r w:rsidRPr="00422B57">
        <w:rPr>
          <w:rFonts w:ascii="Montserrat" w:hAnsi="Montserrat"/>
        </w:rPr>
        <w:t xml:space="preserve"> </w:t>
      </w:r>
      <w:r w:rsidR="00647547" w:rsidRPr="00422B57">
        <w:rPr>
          <w:rFonts w:ascii="Montserrat" w:hAnsi="Montserrat"/>
        </w:rPr>
        <w:t xml:space="preserve">es el mayoritario y afín al gobierno, </w:t>
      </w:r>
      <w:r w:rsidRPr="00422B57">
        <w:rPr>
          <w:rFonts w:ascii="Montserrat" w:hAnsi="Montserrat"/>
        </w:rPr>
        <w:t xml:space="preserve">la bancada mayoritaria es de oposición. También se encuentra que 66 de los congresistas se caracterizan por tener una posición Fuerte y que de la mayoría desconocemos sus departamentos de mayor incidencia. </w:t>
      </w:r>
    </w:p>
    <w:p w14:paraId="564F69A4" w14:textId="77777777" w:rsidR="00F259CD" w:rsidRPr="00422B57" w:rsidRDefault="00F259CD" w:rsidP="00F259CD">
      <w:pPr>
        <w:rPr>
          <w:rFonts w:ascii="Montserrat" w:hAnsi="Montserrat"/>
        </w:rPr>
      </w:pPr>
      <w:r w:rsidRPr="00422B57">
        <w:rPr>
          <w:rFonts w:ascii="Montserrat" w:hAnsi="Montserrat"/>
          <w:b/>
          <w:bCs/>
        </w:rPr>
        <w:t xml:space="preserve">NOTA: </w:t>
      </w:r>
      <w:r w:rsidRPr="00422B57">
        <w:rPr>
          <w:rFonts w:ascii="Montserrat" w:hAnsi="Montserrat"/>
        </w:rPr>
        <w:t xml:space="preserve">Si bien lo adecuado sería la creación de un </w:t>
      </w:r>
      <w:proofErr w:type="spellStart"/>
      <w:r w:rsidRPr="00422B57">
        <w:rPr>
          <w:rFonts w:ascii="Montserrat" w:hAnsi="Montserrat"/>
        </w:rPr>
        <w:t>code</w:t>
      </w:r>
      <w:proofErr w:type="spellEnd"/>
      <w:r w:rsidRPr="00422B57">
        <w:rPr>
          <w:rFonts w:ascii="Montserrat" w:hAnsi="Montserrat"/>
        </w:rPr>
        <w:t xml:space="preserve"> </w:t>
      </w:r>
      <w:proofErr w:type="spellStart"/>
      <w:r w:rsidRPr="00422B57">
        <w:rPr>
          <w:rFonts w:ascii="Montserrat" w:hAnsi="Montserrat"/>
        </w:rPr>
        <w:t>book</w:t>
      </w:r>
      <w:proofErr w:type="spellEnd"/>
      <w:r w:rsidRPr="00422B57">
        <w:rPr>
          <w:rFonts w:ascii="Montserrat" w:hAnsi="Montserrat"/>
        </w:rPr>
        <w:t xml:space="preserve"> donde se </w:t>
      </w:r>
      <w:proofErr w:type="gramStart"/>
      <w:r w:rsidRPr="00422B57">
        <w:rPr>
          <w:rFonts w:ascii="Montserrat" w:hAnsi="Montserrat"/>
        </w:rPr>
        <w:t>explicara</w:t>
      </w:r>
      <w:proofErr w:type="gramEnd"/>
      <w:r w:rsidRPr="00422B57">
        <w:rPr>
          <w:rFonts w:ascii="Montserrat" w:hAnsi="Montserrat"/>
        </w:rPr>
        <w:t xml:space="preserve"> el contenido y alcance de cada una de las categorías, baste aquí con algunas aclaraciones. </w:t>
      </w:r>
    </w:p>
    <w:p w14:paraId="487B0FFE" w14:textId="484FFA94" w:rsidR="0075582C" w:rsidRPr="00422B57" w:rsidRDefault="00F259CD" w:rsidP="001B6238">
      <w:pPr>
        <w:pStyle w:val="Prrafodelista"/>
        <w:numPr>
          <w:ilvl w:val="0"/>
          <w:numId w:val="3"/>
        </w:numPr>
        <w:rPr>
          <w:rFonts w:ascii="Montserrat" w:hAnsi="Montserrat"/>
        </w:rPr>
      </w:pPr>
      <w:r w:rsidRPr="00422B57">
        <w:rPr>
          <w:rFonts w:ascii="Montserrat" w:hAnsi="Montserrat"/>
        </w:rPr>
        <w:t xml:space="preserve">Las variables </w:t>
      </w:r>
      <w:r w:rsidRPr="00422B57">
        <w:rPr>
          <w:rFonts w:ascii="Montserrat" w:hAnsi="Montserrat"/>
          <w:i/>
          <w:iCs/>
        </w:rPr>
        <w:t>Bancada y Duro</w:t>
      </w:r>
      <w:r w:rsidRPr="00422B57">
        <w:rPr>
          <w:rFonts w:ascii="Montserrat" w:hAnsi="Montserrat"/>
        </w:rPr>
        <w:t>, y la respectiva categorización de los senadores en estas, se construyeron a partir de un análisis cualitativo que buscaba reflejar la realidad del comportamiento de los congresistas, más que su identificación en una co</w:t>
      </w:r>
      <w:r w:rsidR="00BA1F66" w:rsidRPr="00422B57">
        <w:rPr>
          <w:rFonts w:ascii="Montserrat" w:hAnsi="Montserrat"/>
        </w:rPr>
        <w:t>a</w:t>
      </w:r>
      <w:r w:rsidRPr="00422B57">
        <w:rPr>
          <w:rFonts w:ascii="Montserrat" w:hAnsi="Montserrat"/>
        </w:rPr>
        <w:t>l</w:t>
      </w:r>
      <w:r w:rsidR="00BA1F66" w:rsidRPr="00422B57">
        <w:rPr>
          <w:rFonts w:ascii="Montserrat" w:hAnsi="Montserrat"/>
        </w:rPr>
        <w:t>i</w:t>
      </w:r>
      <w:r w:rsidRPr="00422B57">
        <w:rPr>
          <w:rFonts w:ascii="Montserrat" w:hAnsi="Montserrat"/>
        </w:rPr>
        <w:t>ción específica o discurs</w:t>
      </w:r>
      <w:r w:rsidR="0075582C" w:rsidRPr="00422B57">
        <w:rPr>
          <w:rFonts w:ascii="Montserrat" w:hAnsi="Montserrat"/>
        </w:rPr>
        <w:t>o</w:t>
      </w:r>
      <w:r w:rsidRPr="00422B57">
        <w:rPr>
          <w:rFonts w:ascii="Montserrat" w:hAnsi="Montserrat"/>
        </w:rPr>
        <w:t xml:space="preserve">. </w:t>
      </w:r>
    </w:p>
    <w:p w14:paraId="0B603017" w14:textId="43E419B2" w:rsidR="00F259CD" w:rsidRPr="00422B57" w:rsidRDefault="0075582C" w:rsidP="0075582C">
      <w:pPr>
        <w:pStyle w:val="Prrafodelista"/>
        <w:rPr>
          <w:rFonts w:ascii="Montserrat" w:hAnsi="Montserrat"/>
        </w:rPr>
      </w:pPr>
      <w:r w:rsidRPr="00422B57">
        <w:rPr>
          <w:rFonts w:ascii="Montserrat" w:hAnsi="Montserrat"/>
        </w:rPr>
        <w:t xml:space="preserve">En Bancada se clasifican como de gobierno aquellos congresistas que, aún declarados en independencia o de oposición, han sido bastante proclives a apoyar iniciativas legislativas de gobierno.  Así mismo, Duro, hace referencia a qué tan Fuerte o Flexible es su posición, lo que permitirá identificar si vale la pena intentar modificarla o no. </w:t>
      </w:r>
    </w:p>
    <w:p w14:paraId="3531CF07" w14:textId="5D917197" w:rsidR="00F259CD" w:rsidRPr="00422B57" w:rsidRDefault="0075582C" w:rsidP="001B6238">
      <w:pPr>
        <w:pStyle w:val="Prrafodelista"/>
        <w:numPr>
          <w:ilvl w:val="0"/>
          <w:numId w:val="3"/>
        </w:numPr>
        <w:rPr>
          <w:rFonts w:ascii="Montserrat" w:hAnsi="Montserrat"/>
        </w:rPr>
      </w:pPr>
      <w:r w:rsidRPr="00422B57">
        <w:rPr>
          <w:rFonts w:ascii="Montserrat" w:hAnsi="Montserrat"/>
        </w:rPr>
        <w:t xml:space="preserve">Por su parte, </w:t>
      </w:r>
      <w:r w:rsidR="00F259CD" w:rsidRPr="00422B57">
        <w:rPr>
          <w:rFonts w:ascii="Montserrat" w:hAnsi="Montserrat"/>
        </w:rPr>
        <w:t xml:space="preserve">la variable </w:t>
      </w:r>
      <w:r w:rsidRPr="00422B57">
        <w:rPr>
          <w:rFonts w:ascii="Montserrat" w:hAnsi="Montserrat"/>
          <w:i/>
          <w:iCs/>
        </w:rPr>
        <w:t>D</w:t>
      </w:r>
      <w:r w:rsidR="00F259CD" w:rsidRPr="00422B57">
        <w:rPr>
          <w:rFonts w:ascii="Montserrat" w:hAnsi="Montserrat"/>
          <w:i/>
          <w:iCs/>
        </w:rPr>
        <w:t>epartamento</w:t>
      </w:r>
      <w:r w:rsidR="00F259CD" w:rsidRPr="00422B57">
        <w:rPr>
          <w:rFonts w:ascii="Montserrat" w:hAnsi="Montserrat"/>
        </w:rPr>
        <w:t>, hace alusión no al origen del parlamentario sino a la zona geográfica d</w:t>
      </w:r>
      <w:r w:rsidR="001B6238" w:rsidRPr="00422B57">
        <w:rPr>
          <w:rFonts w:ascii="Montserrat" w:hAnsi="Montserrat"/>
        </w:rPr>
        <w:t xml:space="preserve">onde tiene </w:t>
      </w:r>
      <w:r w:rsidR="00F259CD" w:rsidRPr="00422B57">
        <w:rPr>
          <w:rFonts w:ascii="Montserrat" w:hAnsi="Montserrat"/>
        </w:rPr>
        <w:t>mayor influencia política.</w:t>
      </w:r>
    </w:p>
    <w:p w14:paraId="4A27CBC7" w14:textId="6C38B231" w:rsidR="00F259CD" w:rsidRPr="00422B57" w:rsidRDefault="00F259CD" w:rsidP="001B6238">
      <w:pPr>
        <w:pStyle w:val="Prrafodelista"/>
        <w:numPr>
          <w:ilvl w:val="0"/>
          <w:numId w:val="3"/>
        </w:numPr>
        <w:rPr>
          <w:rFonts w:ascii="Montserrat" w:hAnsi="Montserrat"/>
          <w:b/>
          <w:bCs/>
        </w:rPr>
      </w:pPr>
      <w:r w:rsidRPr="00422B57">
        <w:rPr>
          <w:rFonts w:ascii="Montserrat" w:hAnsi="Montserrat"/>
        </w:rPr>
        <w:t>Finalmente, en la variable partido se usan como categorías unas veces el nombre de coaliciones, otras veces los nombres de partidos, pues las primeras</w:t>
      </w:r>
      <w:r w:rsidR="001B6238" w:rsidRPr="00422B57">
        <w:rPr>
          <w:rFonts w:ascii="Montserrat" w:hAnsi="Montserrat"/>
        </w:rPr>
        <w:t>,</w:t>
      </w:r>
      <w:r w:rsidRPr="00422B57">
        <w:rPr>
          <w:rFonts w:ascii="Montserrat" w:hAnsi="Montserrat"/>
        </w:rPr>
        <w:t xml:space="preserve"> si bien son la sumatoria de varias personerías jurídicas, han asumido una dinámica muy parecida a las de los partidos. Es el caso del Pacto Histórico y de la Alianza Cristiana</w:t>
      </w:r>
      <w:r w:rsidR="001B6238" w:rsidRPr="00422B57">
        <w:rPr>
          <w:rFonts w:ascii="Montserrat" w:hAnsi="Montserrat"/>
        </w:rPr>
        <w:t>, por ejemplo</w:t>
      </w:r>
      <w:r w:rsidRPr="00422B57">
        <w:rPr>
          <w:rFonts w:ascii="Montserrat" w:hAnsi="Montserrat"/>
        </w:rPr>
        <w:t xml:space="preserve">. </w:t>
      </w:r>
    </w:p>
    <w:p w14:paraId="20C9AC71" w14:textId="33BBF6BC" w:rsidR="004B7CBE" w:rsidRPr="00422B57" w:rsidRDefault="004B7CBE" w:rsidP="004B7CBE">
      <w:pPr>
        <w:pStyle w:val="Ttulo2"/>
        <w:rPr>
          <w:rFonts w:ascii="Montserrat" w:hAnsi="Montserrat"/>
          <w:sz w:val="24"/>
          <w:szCs w:val="24"/>
        </w:rPr>
      </w:pPr>
      <w:bookmarkStart w:id="11" w:name="_Toc179570720"/>
      <w:r w:rsidRPr="00422B57">
        <w:rPr>
          <w:rFonts w:ascii="Montserrat" w:hAnsi="Montserrat"/>
          <w:sz w:val="24"/>
          <w:szCs w:val="24"/>
        </w:rPr>
        <w:lastRenderedPageBreak/>
        <w:t>Visualización exploratoria de datos</w:t>
      </w:r>
      <w:bookmarkEnd w:id="11"/>
    </w:p>
    <w:p w14:paraId="6E45952D" w14:textId="22656E99" w:rsidR="004B7CBE" w:rsidRPr="00422B57" w:rsidRDefault="004B7CBE" w:rsidP="004B7CBE">
      <w:pPr>
        <w:rPr>
          <w:rFonts w:ascii="Montserrat" w:hAnsi="Montserrat"/>
        </w:rPr>
      </w:pPr>
      <w:r w:rsidRPr="00422B57">
        <w:rPr>
          <w:rFonts w:ascii="Montserrat" w:hAnsi="Montserrat"/>
        </w:rPr>
        <w:t xml:space="preserve">Dado que esta visualización es de carácter exploratorio y su utilidad será exclusivamente ofrecer información acerca de la distribución de las distintas variables y la utilidad de este </w:t>
      </w:r>
      <w:proofErr w:type="spellStart"/>
      <w:r w:rsidRPr="00422B57">
        <w:rPr>
          <w:rFonts w:ascii="Montserrat" w:hAnsi="Montserrat"/>
        </w:rPr>
        <w:t>dataset</w:t>
      </w:r>
      <w:proofErr w:type="spellEnd"/>
      <w:r w:rsidRPr="00422B57">
        <w:rPr>
          <w:rFonts w:ascii="Montserrat" w:hAnsi="Montserrat"/>
        </w:rPr>
        <w:t xml:space="preserve"> para el objetivo del proyecto</w:t>
      </w:r>
      <w:r w:rsidR="001749E9" w:rsidRPr="00422B57">
        <w:rPr>
          <w:rFonts w:ascii="Montserrat" w:hAnsi="Montserrat"/>
        </w:rPr>
        <w:t xml:space="preserve">, no cuidaré aquí mucho los asuntos estéticos. Esa tarea contará con especial dedicación en otra fase del proyecto en la que se construya el </w:t>
      </w:r>
      <w:proofErr w:type="spellStart"/>
      <w:r w:rsidR="001749E9" w:rsidRPr="00422B57">
        <w:rPr>
          <w:rFonts w:ascii="Montserrat" w:hAnsi="Montserrat"/>
        </w:rPr>
        <w:t>Dash</w:t>
      </w:r>
      <w:proofErr w:type="spellEnd"/>
      <w:r w:rsidR="001749E9" w:rsidRPr="00422B57">
        <w:rPr>
          <w:rFonts w:ascii="Montserrat" w:hAnsi="Montserrat"/>
        </w:rPr>
        <w:t xml:space="preserve"> </w:t>
      </w:r>
      <w:proofErr w:type="spellStart"/>
      <w:r w:rsidR="001749E9" w:rsidRPr="00422B57">
        <w:rPr>
          <w:rFonts w:ascii="Montserrat" w:hAnsi="Montserrat"/>
        </w:rPr>
        <w:t>Board</w:t>
      </w:r>
      <w:proofErr w:type="spellEnd"/>
      <w:r w:rsidR="001749E9" w:rsidRPr="00422B57">
        <w:rPr>
          <w:rFonts w:ascii="Montserrat" w:hAnsi="Montserrat"/>
        </w:rPr>
        <w:t xml:space="preserve"> interactivo. </w:t>
      </w:r>
    </w:p>
    <w:p w14:paraId="3C126ED2" w14:textId="0DD23FEE" w:rsidR="001749E9" w:rsidRPr="00422B57" w:rsidRDefault="00786075" w:rsidP="004B7CBE">
      <w:pPr>
        <w:rPr>
          <w:rFonts w:ascii="Montserrat" w:hAnsi="Montserrat"/>
          <w:b/>
          <w:bCs/>
        </w:rPr>
      </w:pPr>
      <w:r w:rsidRPr="00422B57">
        <w:rPr>
          <w:rFonts w:ascii="Montserrat" w:hAnsi="Montserrat"/>
          <w:b/>
          <w:bCs/>
        </w:rPr>
        <w:t>Gr</w:t>
      </w:r>
      <w:r w:rsidR="005E5A7A" w:rsidRPr="00422B57">
        <w:rPr>
          <w:rFonts w:ascii="Montserrat" w:hAnsi="Montserrat"/>
          <w:b/>
          <w:bCs/>
        </w:rPr>
        <w:t>á</w:t>
      </w:r>
      <w:r w:rsidRPr="00422B57">
        <w:rPr>
          <w:rFonts w:ascii="Montserrat" w:hAnsi="Montserrat"/>
          <w:b/>
          <w:bCs/>
        </w:rPr>
        <w:t xml:space="preserve">fico 1. Distribución de frecuencias </w:t>
      </w:r>
      <w:proofErr w:type="spellStart"/>
      <w:r w:rsidRPr="00422B57">
        <w:rPr>
          <w:rFonts w:ascii="Montserrat" w:hAnsi="Montserrat"/>
          <w:b/>
          <w:bCs/>
        </w:rPr>
        <w:t>Ultima_Votación</w:t>
      </w:r>
      <w:proofErr w:type="spellEnd"/>
    </w:p>
    <w:p w14:paraId="3794AB41" w14:textId="6FB77A26" w:rsidR="00786075" w:rsidRPr="00422B57" w:rsidRDefault="00786075" w:rsidP="004B7CBE">
      <w:pPr>
        <w:rPr>
          <w:rFonts w:ascii="Montserrat" w:hAnsi="Montserrat"/>
          <w:b/>
          <w:bCs/>
        </w:rPr>
      </w:pPr>
      <w:r w:rsidRPr="00422B57">
        <w:rPr>
          <w:rFonts w:ascii="Montserrat" w:hAnsi="Montserrat"/>
          <w:b/>
          <w:bCs/>
          <w:noProof/>
        </w:rPr>
        <w:drawing>
          <wp:inline distT="0" distB="0" distL="0" distR="0" wp14:anchorId="6CD608BA" wp14:editId="304F32B1">
            <wp:extent cx="5967187" cy="2038350"/>
            <wp:effectExtent l="0" t="0" r="0" b="0"/>
            <wp:docPr id="93774331" name="Imagen 1" descr="Gráfico, 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4331" name="Imagen 1" descr="Gráfico, Gráfico de barras&#10;&#10;Descripción generada automáticamente con confianza media"/>
                    <pic:cNvPicPr/>
                  </pic:nvPicPr>
                  <pic:blipFill>
                    <a:blip r:embed="rId17"/>
                    <a:stretch>
                      <a:fillRect/>
                    </a:stretch>
                  </pic:blipFill>
                  <pic:spPr>
                    <a:xfrm>
                      <a:off x="0" y="0"/>
                      <a:ext cx="5971592" cy="2039855"/>
                    </a:xfrm>
                    <a:prstGeom prst="rect">
                      <a:avLst/>
                    </a:prstGeom>
                  </pic:spPr>
                </pic:pic>
              </a:graphicData>
            </a:graphic>
          </wp:inline>
        </w:drawing>
      </w:r>
    </w:p>
    <w:p w14:paraId="234B5B56" w14:textId="6C94B803" w:rsidR="00E30060" w:rsidRPr="00422B57" w:rsidRDefault="00E30060" w:rsidP="00E30060">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1A96E84F" w14:textId="77777777" w:rsidR="008D1F88" w:rsidRPr="00422B57" w:rsidRDefault="00786075" w:rsidP="004B7CBE">
      <w:pPr>
        <w:rPr>
          <w:rFonts w:ascii="Montserrat" w:hAnsi="Montserrat"/>
        </w:rPr>
      </w:pPr>
      <w:r w:rsidRPr="00422B57">
        <w:rPr>
          <w:rFonts w:ascii="Montserrat" w:hAnsi="Montserrat"/>
        </w:rPr>
        <w:t>En este histograma, así como en el gráfico de cajas y bigotes</w:t>
      </w:r>
      <w:r w:rsidR="008D1F88" w:rsidRPr="00422B57">
        <w:rPr>
          <w:rFonts w:ascii="Montserrat" w:hAnsi="Montserrat"/>
        </w:rPr>
        <w:t>,</w:t>
      </w:r>
      <w:r w:rsidRPr="00422B57">
        <w:rPr>
          <w:rFonts w:ascii="Montserrat" w:hAnsi="Montserrat"/>
        </w:rPr>
        <w:t xml:space="preserve"> se puede observar </w:t>
      </w:r>
      <w:r w:rsidR="00F10865" w:rsidRPr="00422B57">
        <w:rPr>
          <w:rFonts w:ascii="Montserrat" w:hAnsi="Montserrat"/>
        </w:rPr>
        <w:t>con mayor claridad lo que se mencionó más arriba: hay un dato que está por encima de los 800 mil votos</w:t>
      </w:r>
      <w:r w:rsidR="008D1F88" w:rsidRPr="00422B57">
        <w:rPr>
          <w:rFonts w:ascii="Montserrat" w:hAnsi="Montserrat"/>
        </w:rPr>
        <w:t>; resulta</w:t>
      </w:r>
      <w:r w:rsidR="00F10865" w:rsidRPr="00422B57">
        <w:rPr>
          <w:rFonts w:ascii="Montserrat" w:hAnsi="Montserrat"/>
        </w:rPr>
        <w:t xml:space="preserve"> significativo y habrá que tener</w:t>
      </w:r>
      <w:r w:rsidR="00BA1F66" w:rsidRPr="00422B57">
        <w:rPr>
          <w:rFonts w:ascii="Montserrat" w:hAnsi="Montserrat"/>
        </w:rPr>
        <w:t>lo</w:t>
      </w:r>
      <w:r w:rsidR="00F10865" w:rsidRPr="00422B57">
        <w:rPr>
          <w:rFonts w:ascii="Montserrat" w:hAnsi="Montserrat"/>
        </w:rPr>
        <w:t xml:space="preserve"> en consideración para el análisis cualitativo. </w:t>
      </w:r>
    </w:p>
    <w:p w14:paraId="736C4489" w14:textId="2E1A3F10" w:rsidR="00786075" w:rsidRPr="00422B57" w:rsidRDefault="00F10865" w:rsidP="004B7CBE">
      <w:pPr>
        <w:rPr>
          <w:rFonts w:ascii="Montserrat" w:hAnsi="Montserrat"/>
        </w:rPr>
      </w:pPr>
      <w:r w:rsidRPr="00422B57">
        <w:rPr>
          <w:rFonts w:ascii="Montserrat" w:hAnsi="Montserrat"/>
        </w:rPr>
        <w:t>Así mismo, enc</w:t>
      </w:r>
      <w:r w:rsidR="00E30060" w:rsidRPr="00422B57">
        <w:rPr>
          <w:rFonts w:ascii="Montserrat" w:hAnsi="Montserrat"/>
        </w:rPr>
        <w:t>uentro</w:t>
      </w:r>
      <w:r w:rsidRPr="00422B57">
        <w:rPr>
          <w:rFonts w:ascii="Montserrat" w:hAnsi="Montserrat"/>
        </w:rPr>
        <w:t xml:space="preserve"> que los resultados electorales más frecuentes </w:t>
      </w:r>
      <w:r w:rsidR="008D1F88" w:rsidRPr="00422B57">
        <w:rPr>
          <w:rFonts w:ascii="Montserrat" w:hAnsi="Montserrat"/>
        </w:rPr>
        <w:t xml:space="preserve">para los senadores </w:t>
      </w:r>
      <w:r w:rsidRPr="00422B57">
        <w:rPr>
          <w:rFonts w:ascii="Montserrat" w:hAnsi="Montserrat"/>
        </w:rPr>
        <w:t>est</w:t>
      </w:r>
      <w:r w:rsidR="008D1F88" w:rsidRPr="00422B57">
        <w:rPr>
          <w:rFonts w:ascii="Montserrat" w:hAnsi="Montserrat"/>
        </w:rPr>
        <w:t>á</w:t>
      </w:r>
      <w:r w:rsidRPr="00422B57">
        <w:rPr>
          <w:rFonts w:ascii="Montserrat" w:hAnsi="Montserrat"/>
        </w:rPr>
        <w:t>n en el rango de</w:t>
      </w:r>
      <w:r w:rsidR="008D1F88" w:rsidRPr="00422B57">
        <w:rPr>
          <w:rFonts w:ascii="Montserrat" w:hAnsi="Montserrat"/>
        </w:rPr>
        <w:t xml:space="preserve"> los 40 mil (poco más de 30 senadores) y los 90 mil votos (</w:t>
      </w:r>
      <w:r w:rsidR="00FA11D7" w:rsidRPr="00422B57">
        <w:rPr>
          <w:rFonts w:ascii="Montserrat" w:hAnsi="Montserrat"/>
        </w:rPr>
        <w:t>más de 20 senadores</w:t>
      </w:r>
      <w:r w:rsidR="008D1F88" w:rsidRPr="00422B57">
        <w:rPr>
          <w:rFonts w:ascii="Montserrat" w:hAnsi="Montserrat"/>
        </w:rPr>
        <w:t>).</w:t>
      </w:r>
      <w:r w:rsidR="00E30060" w:rsidRPr="00422B57">
        <w:rPr>
          <w:rFonts w:ascii="Montserrat" w:hAnsi="Montserrat"/>
        </w:rPr>
        <w:t xml:space="preserve"> De otro lado, en el gráfico de cajas y bigotes, se observa que la mediana está en torno a los 80 mil votos. Esta información podría llegar a ser relevante en el análisis cualitativo, dado que a mayor votación es posible que las posiciones de los senadores sean menos flexibles, en la medida en que debe cuidar su reputación y mostrarse coherente con su electorado. </w:t>
      </w:r>
    </w:p>
    <w:p w14:paraId="0EFCB587" w14:textId="4CE77967" w:rsidR="005E5A7A" w:rsidRPr="00422B57" w:rsidRDefault="00E30060" w:rsidP="004B7CBE">
      <w:pPr>
        <w:rPr>
          <w:rFonts w:ascii="Montserrat" w:hAnsi="Montserrat"/>
        </w:rPr>
      </w:pPr>
      <w:r w:rsidRPr="00422B57">
        <w:rPr>
          <w:rFonts w:ascii="Montserrat" w:hAnsi="Montserrat"/>
        </w:rPr>
        <w:t xml:space="preserve">Continúo con las variables cualitativas, iniciando con la columna “Partido”. Para ello, empezamos por crear la tabla de frecuencias con ayuda </w:t>
      </w:r>
      <w:r w:rsidR="002220E0" w:rsidRPr="00422B57">
        <w:rPr>
          <w:rFonts w:ascii="Montserrat" w:hAnsi="Montserrat"/>
        </w:rPr>
        <w:t>del método</w:t>
      </w:r>
      <w:r w:rsidRPr="00422B57">
        <w:rPr>
          <w:rFonts w:ascii="Montserrat" w:hAnsi="Montserrat"/>
        </w:rPr>
        <w:t xml:space="preserve"> </w:t>
      </w:r>
      <w:proofErr w:type="spellStart"/>
      <w:r w:rsidRPr="00422B57">
        <w:rPr>
          <w:rFonts w:ascii="Montserrat" w:hAnsi="Montserrat"/>
          <w:b/>
          <w:bCs/>
          <w:i/>
          <w:iCs/>
        </w:rPr>
        <w:t>value_</w:t>
      </w:r>
      <w:proofErr w:type="gramStart"/>
      <w:r w:rsidRPr="00422B57">
        <w:rPr>
          <w:rFonts w:ascii="Montserrat" w:hAnsi="Montserrat"/>
          <w:b/>
          <w:bCs/>
          <w:i/>
          <w:iCs/>
        </w:rPr>
        <w:t>counts</w:t>
      </w:r>
      <w:proofErr w:type="spellEnd"/>
      <w:r w:rsidRPr="00422B57">
        <w:rPr>
          <w:rFonts w:ascii="Montserrat" w:hAnsi="Montserrat"/>
          <w:b/>
          <w:bCs/>
          <w:i/>
          <w:iCs/>
        </w:rPr>
        <w:t>(</w:t>
      </w:r>
      <w:proofErr w:type="gramEnd"/>
      <w:r w:rsidRPr="00422B57">
        <w:rPr>
          <w:rFonts w:ascii="Montserrat" w:hAnsi="Montserrat"/>
          <w:b/>
          <w:bCs/>
          <w:i/>
          <w:iCs/>
        </w:rPr>
        <w:t>)</w:t>
      </w:r>
      <w:r w:rsidR="002220E0" w:rsidRPr="00422B57">
        <w:rPr>
          <w:rFonts w:ascii="Montserrat" w:hAnsi="Montserrat"/>
          <w:b/>
          <w:bCs/>
          <w:i/>
          <w:iCs/>
        </w:rPr>
        <w:t xml:space="preserve">. </w:t>
      </w:r>
      <w:r w:rsidR="002220E0" w:rsidRPr="00422B57">
        <w:rPr>
          <w:rFonts w:ascii="Montserrat" w:hAnsi="Montserrat"/>
        </w:rPr>
        <w:t xml:space="preserve">También creo un diccionario para </w:t>
      </w:r>
      <w:r w:rsidR="002220E0" w:rsidRPr="00422B57">
        <w:rPr>
          <w:rFonts w:ascii="Montserrat" w:hAnsi="Montserrat"/>
        </w:rPr>
        <w:lastRenderedPageBreak/>
        <w:t>asignar colores a cada partid</w:t>
      </w:r>
      <w:r w:rsidR="000A098C" w:rsidRPr="00422B57">
        <w:rPr>
          <w:rFonts w:ascii="Montserrat" w:hAnsi="Montserrat"/>
        </w:rPr>
        <w:t xml:space="preserve">o y posteriormente usarlos en el gráfico de barras con el argumento </w:t>
      </w:r>
      <w:proofErr w:type="spellStart"/>
      <w:r w:rsidR="000A098C" w:rsidRPr="00422B57">
        <w:rPr>
          <w:rFonts w:ascii="Montserrat" w:hAnsi="Montserrat"/>
          <w:b/>
          <w:bCs/>
          <w:i/>
          <w:iCs/>
        </w:rPr>
        <w:t>palette</w:t>
      </w:r>
      <w:proofErr w:type="spellEnd"/>
      <w:r w:rsidR="000A098C" w:rsidRPr="00422B57">
        <w:rPr>
          <w:rFonts w:ascii="Montserrat" w:hAnsi="Montserrat"/>
          <w:b/>
          <w:bCs/>
          <w:i/>
          <w:iCs/>
        </w:rPr>
        <w:t>=</w:t>
      </w:r>
      <w:r w:rsidR="000A098C" w:rsidRPr="00422B57">
        <w:rPr>
          <w:rFonts w:ascii="Montserrat" w:hAnsi="Montserrat"/>
        </w:rPr>
        <w:t xml:space="preserve"> del método </w:t>
      </w:r>
      <w:proofErr w:type="spellStart"/>
      <w:proofErr w:type="gramStart"/>
      <w:r w:rsidR="000A098C" w:rsidRPr="00422B57">
        <w:rPr>
          <w:rFonts w:ascii="Montserrat" w:hAnsi="Montserrat"/>
          <w:b/>
          <w:bCs/>
        </w:rPr>
        <w:t>barplot</w:t>
      </w:r>
      <w:proofErr w:type="spellEnd"/>
      <w:r w:rsidR="000A098C" w:rsidRPr="00422B57">
        <w:rPr>
          <w:rFonts w:ascii="Montserrat" w:hAnsi="Montserrat"/>
          <w:b/>
          <w:bCs/>
        </w:rPr>
        <w:t>(</w:t>
      </w:r>
      <w:proofErr w:type="gramEnd"/>
      <w:r w:rsidR="000A098C" w:rsidRPr="00422B57">
        <w:rPr>
          <w:rFonts w:ascii="Montserrat" w:hAnsi="Montserrat"/>
          <w:b/>
          <w:bCs/>
        </w:rPr>
        <w:t>)</w:t>
      </w:r>
      <w:r w:rsidR="000A098C" w:rsidRPr="00422B57">
        <w:rPr>
          <w:rFonts w:ascii="Montserrat" w:hAnsi="Montserrat"/>
        </w:rPr>
        <w:t xml:space="preserve"> de </w:t>
      </w:r>
      <w:proofErr w:type="spellStart"/>
      <w:r w:rsidR="000A098C" w:rsidRPr="00422B57">
        <w:rPr>
          <w:rFonts w:ascii="Montserrat" w:hAnsi="Montserrat"/>
          <w:b/>
          <w:bCs/>
        </w:rPr>
        <w:t>Seaborn</w:t>
      </w:r>
      <w:proofErr w:type="spellEnd"/>
      <w:r w:rsidR="002220E0" w:rsidRPr="00422B57">
        <w:rPr>
          <w:rFonts w:ascii="Montserrat" w:hAnsi="Montserrat"/>
        </w:rPr>
        <w:t>.</w:t>
      </w:r>
    </w:p>
    <w:p w14:paraId="75AC104F" w14:textId="21B52AE5" w:rsidR="00E30060" w:rsidRPr="00422B57" w:rsidRDefault="00E30060" w:rsidP="004B7CBE">
      <w:pPr>
        <w:rPr>
          <w:rFonts w:ascii="Montserrat" w:hAnsi="Montserrat"/>
        </w:rPr>
      </w:pPr>
      <w:r w:rsidRPr="00422B57">
        <w:rPr>
          <w:rFonts w:ascii="Montserrat" w:hAnsi="Montserrat"/>
          <w:noProof/>
        </w:rPr>
        <w:drawing>
          <wp:inline distT="0" distB="0" distL="0" distR="0" wp14:anchorId="76BB11E4" wp14:editId="091CB7A2">
            <wp:extent cx="1888229" cy="2066925"/>
            <wp:effectExtent l="0" t="0" r="0" b="0"/>
            <wp:docPr id="1053206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06477" name=""/>
                    <pic:cNvPicPr/>
                  </pic:nvPicPr>
                  <pic:blipFill>
                    <a:blip r:embed="rId18"/>
                    <a:stretch>
                      <a:fillRect/>
                    </a:stretch>
                  </pic:blipFill>
                  <pic:spPr>
                    <a:xfrm>
                      <a:off x="0" y="0"/>
                      <a:ext cx="1904948" cy="2085227"/>
                    </a:xfrm>
                    <a:prstGeom prst="rect">
                      <a:avLst/>
                    </a:prstGeom>
                  </pic:spPr>
                </pic:pic>
              </a:graphicData>
            </a:graphic>
          </wp:inline>
        </w:drawing>
      </w:r>
      <w:r w:rsidR="002220E0" w:rsidRPr="00422B57">
        <w:rPr>
          <w:rFonts w:ascii="Montserrat" w:hAnsi="Montserrat"/>
          <w:noProof/>
        </w:rPr>
        <w:drawing>
          <wp:inline distT="0" distB="0" distL="0" distR="0" wp14:anchorId="3E3B652A" wp14:editId="60CE5925">
            <wp:extent cx="3148326" cy="1990725"/>
            <wp:effectExtent l="0" t="0" r="0" b="0"/>
            <wp:docPr id="1352853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53471" name=""/>
                    <pic:cNvPicPr/>
                  </pic:nvPicPr>
                  <pic:blipFill>
                    <a:blip r:embed="rId19"/>
                    <a:stretch>
                      <a:fillRect/>
                    </a:stretch>
                  </pic:blipFill>
                  <pic:spPr>
                    <a:xfrm>
                      <a:off x="0" y="0"/>
                      <a:ext cx="3157480" cy="1996513"/>
                    </a:xfrm>
                    <a:prstGeom prst="rect">
                      <a:avLst/>
                    </a:prstGeom>
                  </pic:spPr>
                </pic:pic>
              </a:graphicData>
            </a:graphic>
          </wp:inline>
        </w:drawing>
      </w:r>
    </w:p>
    <w:p w14:paraId="2ADBDD18" w14:textId="375373A7" w:rsidR="005E5A7A" w:rsidRPr="00422B57" w:rsidRDefault="005E5A7A" w:rsidP="004B7CBE">
      <w:pPr>
        <w:rPr>
          <w:rFonts w:ascii="Montserrat" w:hAnsi="Montserrat"/>
        </w:rPr>
      </w:pPr>
      <w:r w:rsidRPr="00422B57">
        <w:rPr>
          <w:rFonts w:ascii="Montserrat" w:hAnsi="Montserrat"/>
        </w:rPr>
        <w:t xml:space="preserve">Genero 2 gráficos para representar la distribución del congreso por partido. El primero es un gráfico de barras. </w:t>
      </w:r>
    </w:p>
    <w:p w14:paraId="0C7CE4C2" w14:textId="77777777" w:rsidR="005E5A7A" w:rsidRPr="00422B57" w:rsidRDefault="005E5A7A" w:rsidP="00365A17">
      <w:pPr>
        <w:pStyle w:val="Ttulo3"/>
        <w:rPr>
          <w:rFonts w:ascii="Montserrat" w:hAnsi="Montserrat"/>
          <w:sz w:val="24"/>
          <w:szCs w:val="24"/>
        </w:rPr>
      </w:pPr>
      <w:bookmarkStart w:id="12" w:name="_Toc179570721"/>
      <w:r w:rsidRPr="00422B57">
        <w:rPr>
          <w:rFonts w:ascii="Montserrat" w:hAnsi="Montserrat"/>
          <w:sz w:val="24"/>
          <w:szCs w:val="24"/>
        </w:rPr>
        <w:t>Gráfico 2. Distribución de frecuencias Partido</w:t>
      </w:r>
      <w:bookmarkEnd w:id="12"/>
    </w:p>
    <w:p w14:paraId="62D06B95" w14:textId="0C7DEB98" w:rsidR="005E5A7A" w:rsidRPr="00422B57" w:rsidRDefault="005E5A7A" w:rsidP="005E5A7A">
      <w:pPr>
        <w:jc w:val="center"/>
        <w:rPr>
          <w:rFonts w:ascii="Montserrat" w:hAnsi="Montserrat"/>
        </w:rPr>
      </w:pPr>
      <w:r w:rsidRPr="00422B57">
        <w:rPr>
          <w:rFonts w:ascii="Montserrat" w:hAnsi="Montserrat"/>
          <w:noProof/>
        </w:rPr>
        <w:drawing>
          <wp:inline distT="0" distB="0" distL="0" distR="0" wp14:anchorId="55C3CB4F" wp14:editId="1CAFEAD7">
            <wp:extent cx="5305078" cy="4191000"/>
            <wp:effectExtent l="0" t="0" r="0" b="0"/>
            <wp:docPr id="1957904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04229" name=""/>
                    <pic:cNvPicPr/>
                  </pic:nvPicPr>
                  <pic:blipFill>
                    <a:blip r:embed="rId20"/>
                    <a:stretch>
                      <a:fillRect/>
                    </a:stretch>
                  </pic:blipFill>
                  <pic:spPr>
                    <a:xfrm>
                      <a:off x="0" y="0"/>
                      <a:ext cx="5306089" cy="4191799"/>
                    </a:xfrm>
                    <a:prstGeom prst="rect">
                      <a:avLst/>
                    </a:prstGeom>
                  </pic:spPr>
                </pic:pic>
              </a:graphicData>
            </a:graphic>
          </wp:inline>
        </w:drawing>
      </w:r>
    </w:p>
    <w:p w14:paraId="4B695287" w14:textId="77777777" w:rsidR="005E5A7A" w:rsidRPr="00422B57" w:rsidRDefault="005E5A7A" w:rsidP="005E5A7A">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4975D938" w14:textId="3B53AB62" w:rsidR="005E5A7A" w:rsidRPr="00422B57" w:rsidRDefault="005E5A7A" w:rsidP="00365A17">
      <w:pPr>
        <w:pStyle w:val="Ttulo3"/>
        <w:rPr>
          <w:rFonts w:ascii="Montserrat" w:hAnsi="Montserrat"/>
          <w:sz w:val="24"/>
          <w:szCs w:val="24"/>
        </w:rPr>
      </w:pPr>
      <w:bookmarkStart w:id="13" w:name="_Toc179570722"/>
      <w:r w:rsidRPr="00422B57">
        <w:rPr>
          <w:rFonts w:ascii="Montserrat" w:hAnsi="Montserrat"/>
          <w:sz w:val="24"/>
          <w:szCs w:val="24"/>
        </w:rPr>
        <w:lastRenderedPageBreak/>
        <w:t>Gráfico 2. Hemiciclo distribución de frecuencias Partido</w:t>
      </w:r>
      <w:bookmarkEnd w:id="13"/>
    </w:p>
    <w:p w14:paraId="28A47DAB" w14:textId="203FDD0A" w:rsidR="005E5A7A" w:rsidRPr="00422B57" w:rsidRDefault="005E5A7A" w:rsidP="005E5A7A">
      <w:pPr>
        <w:rPr>
          <w:rFonts w:ascii="Montserrat" w:hAnsi="Montserrat"/>
        </w:rPr>
      </w:pPr>
      <w:r w:rsidRPr="00422B57">
        <w:rPr>
          <w:rFonts w:ascii="Montserrat" w:hAnsi="Montserrat"/>
        </w:rPr>
        <w:t>El segundo es un gráfico de hemiciclo que cumple exactamente la misma función que el anterior, pero a mi modo de ver es un poco más ilustrativo.</w:t>
      </w:r>
    </w:p>
    <w:p w14:paraId="6D51E441" w14:textId="06E25E4C" w:rsidR="002220E0" w:rsidRPr="00422B57" w:rsidRDefault="005E5A7A" w:rsidP="005E5A7A">
      <w:pPr>
        <w:jc w:val="center"/>
        <w:rPr>
          <w:rFonts w:ascii="Montserrat" w:hAnsi="Montserrat"/>
        </w:rPr>
      </w:pPr>
      <w:r w:rsidRPr="00422B57">
        <w:rPr>
          <w:rFonts w:ascii="Montserrat" w:hAnsi="Montserrat"/>
          <w:noProof/>
        </w:rPr>
        <w:drawing>
          <wp:inline distT="0" distB="0" distL="0" distR="0" wp14:anchorId="35484A0C" wp14:editId="7598CCCD">
            <wp:extent cx="5621655" cy="3829188"/>
            <wp:effectExtent l="0" t="0" r="0" b="0"/>
            <wp:docPr id="101365866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8661" name="Imagen 1" descr="Gráfico, Gráfico radial&#10;&#10;Descripción generada automáticamente"/>
                    <pic:cNvPicPr/>
                  </pic:nvPicPr>
                  <pic:blipFill>
                    <a:blip r:embed="rId21"/>
                    <a:stretch>
                      <a:fillRect/>
                    </a:stretch>
                  </pic:blipFill>
                  <pic:spPr>
                    <a:xfrm>
                      <a:off x="0" y="0"/>
                      <a:ext cx="5627632" cy="3833259"/>
                    </a:xfrm>
                    <a:prstGeom prst="rect">
                      <a:avLst/>
                    </a:prstGeom>
                  </pic:spPr>
                </pic:pic>
              </a:graphicData>
            </a:graphic>
          </wp:inline>
        </w:drawing>
      </w:r>
    </w:p>
    <w:p w14:paraId="24C787D8" w14:textId="14E93697" w:rsidR="005E5A7A" w:rsidRPr="00422B57" w:rsidRDefault="005E5A7A" w:rsidP="005E5A7A">
      <w:pPr>
        <w:jc w:val="center"/>
        <w:rPr>
          <w:rFonts w:ascii="Montserrat" w:hAnsi="Montserrat"/>
        </w:rPr>
      </w:pPr>
      <w:r w:rsidRPr="00422B57">
        <w:rPr>
          <w:rFonts w:ascii="Montserrat" w:hAnsi="Montserrat"/>
          <w:b/>
          <w:bCs/>
        </w:rPr>
        <w:t xml:space="preserve"> Fuente:</w:t>
      </w:r>
      <w:r w:rsidRPr="00422B57">
        <w:rPr>
          <w:rFonts w:ascii="Montserrat" w:hAnsi="Montserrat"/>
        </w:rPr>
        <w:t xml:space="preserve"> datos de compilación propia a partir de prensa.</w:t>
      </w:r>
    </w:p>
    <w:p w14:paraId="41148E87" w14:textId="77777777" w:rsidR="00050D24" w:rsidRPr="00422B57" w:rsidRDefault="00050D24" w:rsidP="00050D24">
      <w:pPr>
        <w:rPr>
          <w:rFonts w:ascii="Montserrat" w:hAnsi="Montserrat"/>
        </w:rPr>
      </w:pPr>
    </w:p>
    <w:p w14:paraId="16191DCE" w14:textId="66416F1E" w:rsidR="00050D24" w:rsidRPr="00422B57" w:rsidRDefault="00050D24" w:rsidP="00050D24">
      <w:pPr>
        <w:rPr>
          <w:rFonts w:ascii="Montserrat" w:hAnsi="Montserrat"/>
        </w:rPr>
      </w:pPr>
      <w:r w:rsidRPr="00422B57">
        <w:rPr>
          <w:rFonts w:ascii="Montserrat" w:hAnsi="Montserrat"/>
        </w:rPr>
        <w:t xml:space="preserve">De aquí en adelante se </w:t>
      </w:r>
      <w:r w:rsidR="00D25B75" w:rsidRPr="00422B57">
        <w:rPr>
          <w:rFonts w:ascii="Montserrat" w:hAnsi="Montserrat"/>
        </w:rPr>
        <w:t>realizan</w:t>
      </w:r>
      <w:r w:rsidRPr="00422B57">
        <w:rPr>
          <w:rFonts w:ascii="Montserrat" w:hAnsi="Montserrat"/>
        </w:rPr>
        <w:t xml:space="preserve"> las tablas de frecuencias y los respectivos gráficos de barras para </w:t>
      </w:r>
      <w:r w:rsidR="00D25B75" w:rsidRPr="00422B57">
        <w:rPr>
          <w:rFonts w:ascii="Montserrat" w:hAnsi="Montserrat"/>
        </w:rPr>
        <w:t xml:space="preserve">explorar la distribución de las </w:t>
      </w:r>
      <w:r w:rsidR="00CC5D09" w:rsidRPr="00422B57">
        <w:rPr>
          <w:rFonts w:ascii="Montserrat" w:hAnsi="Montserrat"/>
        </w:rPr>
        <w:t>variables restantes</w:t>
      </w:r>
      <w:r w:rsidR="00D25B75" w:rsidRPr="00422B57">
        <w:rPr>
          <w:rFonts w:ascii="Montserrat" w:hAnsi="Montserrat"/>
        </w:rPr>
        <w:t>.</w:t>
      </w:r>
      <w:r w:rsidRPr="00422B57">
        <w:rPr>
          <w:rFonts w:ascii="Montserrat" w:hAnsi="Montserrat"/>
        </w:rPr>
        <w:t xml:space="preserve"> </w:t>
      </w:r>
    </w:p>
    <w:p w14:paraId="30996EB0" w14:textId="78A8D13D" w:rsidR="00050D24" w:rsidRPr="00422B57" w:rsidRDefault="00050D24" w:rsidP="005E5A7A">
      <w:pPr>
        <w:jc w:val="center"/>
        <w:rPr>
          <w:rFonts w:ascii="Montserrat" w:hAnsi="Montserrat"/>
          <w:b/>
          <w:bCs/>
        </w:rPr>
      </w:pPr>
    </w:p>
    <w:p w14:paraId="72E55F4F" w14:textId="77777777" w:rsidR="00365A17" w:rsidRPr="00422B57" w:rsidRDefault="00365A17" w:rsidP="005E5A7A">
      <w:pPr>
        <w:jc w:val="center"/>
        <w:rPr>
          <w:rFonts w:ascii="Montserrat" w:hAnsi="Montserrat"/>
          <w:b/>
          <w:bCs/>
        </w:rPr>
      </w:pPr>
    </w:p>
    <w:p w14:paraId="118A00CA" w14:textId="77777777" w:rsidR="00365A17" w:rsidRPr="00422B57" w:rsidRDefault="00365A17" w:rsidP="005E5A7A">
      <w:pPr>
        <w:jc w:val="center"/>
        <w:rPr>
          <w:rFonts w:ascii="Montserrat" w:hAnsi="Montserrat"/>
          <w:b/>
          <w:bCs/>
        </w:rPr>
      </w:pPr>
    </w:p>
    <w:p w14:paraId="01A64517" w14:textId="77777777" w:rsidR="00365A17" w:rsidRPr="00422B57" w:rsidRDefault="00365A17" w:rsidP="005E5A7A">
      <w:pPr>
        <w:jc w:val="center"/>
        <w:rPr>
          <w:rFonts w:ascii="Montserrat" w:hAnsi="Montserrat"/>
          <w:b/>
          <w:bCs/>
        </w:rPr>
      </w:pPr>
    </w:p>
    <w:p w14:paraId="515BF233" w14:textId="15FE18D9" w:rsidR="00365A17" w:rsidRPr="00422B57" w:rsidRDefault="00365A17" w:rsidP="00365A17">
      <w:pPr>
        <w:pStyle w:val="Ttulo3"/>
        <w:rPr>
          <w:rFonts w:ascii="Montserrat" w:hAnsi="Montserrat"/>
          <w:sz w:val="24"/>
          <w:szCs w:val="24"/>
        </w:rPr>
      </w:pPr>
      <w:bookmarkStart w:id="14" w:name="_Toc179570723"/>
      <w:r w:rsidRPr="00422B57">
        <w:rPr>
          <w:rFonts w:ascii="Montserrat" w:hAnsi="Montserrat"/>
          <w:sz w:val="24"/>
          <w:szCs w:val="24"/>
        </w:rPr>
        <w:lastRenderedPageBreak/>
        <w:t xml:space="preserve">Gráfico </w:t>
      </w:r>
      <w:r w:rsidR="0089733E" w:rsidRPr="00422B57">
        <w:rPr>
          <w:rFonts w:ascii="Montserrat" w:hAnsi="Montserrat"/>
          <w:sz w:val="24"/>
          <w:szCs w:val="24"/>
        </w:rPr>
        <w:t>3</w:t>
      </w:r>
      <w:r w:rsidRPr="00422B57">
        <w:rPr>
          <w:rFonts w:ascii="Montserrat" w:hAnsi="Montserrat"/>
          <w:sz w:val="24"/>
          <w:szCs w:val="24"/>
        </w:rPr>
        <w:t>. Distribución de frecuencias Bancada</w:t>
      </w:r>
      <w:bookmarkEnd w:id="14"/>
    </w:p>
    <w:p w14:paraId="2371842B" w14:textId="7F7002AC" w:rsidR="00050D24" w:rsidRPr="00422B57" w:rsidRDefault="00B96319" w:rsidP="006D7D4E">
      <w:pPr>
        <w:jc w:val="center"/>
        <w:rPr>
          <w:rFonts w:ascii="Montserrat" w:hAnsi="Montserrat"/>
          <w:b/>
          <w:bCs/>
        </w:rPr>
      </w:pPr>
      <w:r w:rsidRPr="00422B57">
        <w:rPr>
          <w:rFonts w:ascii="Montserrat" w:hAnsi="Montserrat"/>
          <w:noProof/>
        </w:rPr>
        <w:drawing>
          <wp:inline distT="0" distB="0" distL="0" distR="0" wp14:anchorId="072387E2" wp14:editId="7920A544">
            <wp:extent cx="2086266" cy="1095528"/>
            <wp:effectExtent l="0" t="0" r="9525" b="9525"/>
            <wp:docPr id="17616365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6555" name="Imagen 1" descr="Interfaz de usuario gráfica, Texto, Aplicación&#10;&#10;Descripción generada automáticamente"/>
                    <pic:cNvPicPr/>
                  </pic:nvPicPr>
                  <pic:blipFill>
                    <a:blip r:embed="rId22"/>
                    <a:stretch>
                      <a:fillRect/>
                    </a:stretch>
                  </pic:blipFill>
                  <pic:spPr>
                    <a:xfrm>
                      <a:off x="0" y="0"/>
                      <a:ext cx="2086266" cy="1095528"/>
                    </a:xfrm>
                    <a:prstGeom prst="rect">
                      <a:avLst/>
                    </a:prstGeom>
                  </pic:spPr>
                </pic:pic>
              </a:graphicData>
            </a:graphic>
          </wp:inline>
        </w:drawing>
      </w:r>
      <w:r w:rsidR="00050D24" w:rsidRPr="00422B57">
        <w:rPr>
          <w:rFonts w:ascii="Montserrat" w:hAnsi="Montserrat"/>
          <w:b/>
          <w:bCs/>
          <w:noProof/>
        </w:rPr>
        <w:drawing>
          <wp:inline distT="0" distB="0" distL="0" distR="0" wp14:anchorId="1C7B9D1B" wp14:editId="0E96655D">
            <wp:extent cx="4096416" cy="3324225"/>
            <wp:effectExtent l="0" t="0" r="0" b="0"/>
            <wp:docPr id="71649241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92417" name="Imagen 1" descr="Gráfico, Gráfico de barras&#10;&#10;Descripción generada automáticamente"/>
                    <pic:cNvPicPr/>
                  </pic:nvPicPr>
                  <pic:blipFill>
                    <a:blip r:embed="rId23"/>
                    <a:stretch>
                      <a:fillRect/>
                    </a:stretch>
                  </pic:blipFill>
                  <pic:spPr>
                    <a:xfrm>
                      <a:off x="0" y="0"/>
                      <a:ext cx="4106154" cy="3332127"/>
                    </a:xfrm>
                    <a:prstGeom prst="rect">
                      <a:avLst/>
                    </a:prstGeom>
                  </pic:spPr>
                </pic:pic>
              </a:graphicData>
            </a:graphic>
          </wp:inline>
        </w:drawing>
      </w:r>
    </w:p>
    <w:p w14:paraId="2472DACA" w14:textId="37E3498D" w:rsidR="00D25B75" w:rsidRPr="00422B57" w:rsidRDefault="00D25B75" w:rsidP="00D25B75">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73ED6E29" w14:textId="02F31D14" w:rsidR="006D7D4E" w:rsidRPr="00422B57" w:rsidRDefault="006D7D4E" w:rsidP="006D7D4E">
      <w:pPr>
        <w:rPr>
          <w:rFonts w:ascii="Montserrat" w:hAnsi="Montserrat"/>
        </w:rPr>
      </w:pPr>
      <w:r w:rsidRPr="00422B57">
        <w:rPr>
          <w:rFonts w:ascii="Montserrat" w:hAnsi="Montserrat"/>
        </w:rPr>
        <w:t xml:space="preserve">Al observar la distribución de esta variable construida a partir del análisis cualitativo del comportamiento de los senadores, se puede evidenciar que, si bien el Pacto Histórico “es partido” mayoritario, cuando los senadores se agrupan en función de su comportamiento, la bancada de oposición supera a la bancada de gobierno por 7 votos. </w:t>
      </w:r>
    </w:p>
    <w:p w14:paraId="346FCB51" w14:textId="272D51CF" w:rsidR="006D7D4E" w:rsidRPr="00422B57" w:rsidRDefault="006D7D4E" w:rsidP="006D7D4E">
      <w:pPr>
        <w:rPr>
          <w:rFonts w:ascii="Montserrat" w:hAnsi="Montserrat"/>
        </w:rPr>
      </w:pPr>
      <w:r w:rsidRPr="00422B57">
        <w:rPr>
          <w:rFonts w:ascii="Montserrat" w:hAnsi="Montserrat"/>
        </w:rPr>
        <w:t>Por su parte, 20 senadores han actuado en independencia y podría llegar a ser más proclives a apoyar iniciativas de gobierno en algún momento. Pero para intentar evidenciar esto, quizá resulte conveniente más adelante explorar la posible correlación entre las variables Bancad y Duro (Consistencia) que a continuación se analiza de manera independiente.</w:t>
      </w:r>
    </w:p>
    <w:p w14:paraId="63D88D95" w14:textId="77777777" w:rsidR="006D7D4E" w:rsidRPr="00422B57" w:rsidRDefault="006D7D4E" w:rsidP="006D7D4E">
      <w:pPr>
        <w:rPr>
          <w:rFonts w:ascii="Montserrat" w:hAnsi="Montserrat"/>
        </w:rPr>
      </w:pPr>
    </w:p>
    <w:p w14:paraId="4722FDE3" w14:textId="77777777" w:rsidR="00D25B75" w:rsidRPr="00422B57" w:rsidRDefault="00D25B75" w:rsidP="005E5A7A">
      <w:pPr>
        <w:jc w:val="center"/>
        <w:rPr>
          <w:rFonts w:ascii="Montserrat" w:hAnsi="Montserrat"/>
          <w:b/>
          <w:bCs/>
        </w:rPr>
      </w:pPr>
    </w:p>
    <w:p w14:paraId="5CDA3DD5" w14:textId="493E9AE0" w:rsidR="0089733E" w:rsidRPr="00422B57" w:rsidRDefault="0089733E" w:rsidP="0089733E">
      <w:pPr>
        <w:pStyle w:val="Ttulo3"/>
        <w:rPr>
          <w:rFonts w:ascii="Montserrat" w:hAnsi="Montserrat"/>
          <w:sz w:val="24"/>
          <w:szCs w:val="24"/>
        </w:rPr>
      </w:pPr>
      <w:bookmarkStart w:id="15" w:name="_Toc179570724"/>
      <w:r w:rsidRPr="00422B57">
        <w:rPr>
          <w:rFonts w:ascii="Montserrat" w:hAnsi="Montserrat"/>
          <w:sz w:val="24"/>
          <w:szCs w:val="24"/>
        </w:rPr>
        <w:lastRenderedPageBreak/>
        <w:t>Gráfico 3. Distribución de frecuencias Consistencia (Duro)</w:t>
      </w:r>
      <w:bookmarkEnd w:id="15"/>
    </w:p>
    <w:p w14:paraId="2AD23223" w14:textId="0109E392" w:rsidR="0089733E" w:rsidRPr="00422B57" w:rsidRDefault="00B96319" w:rsidP="005E5A7A">
      <w:pPr>
        <w:jc w:val="center"/>
        <w:rPr>
          <w:rFonts w:ascii="Montserrat" w:hAnsi="Montserrat"/>
          <w:b/>
          <w:bCs/>
        </w:rPr>
      </w:pPr>
      <w:r w:rsidRPr="00422B57">
        <w:rPr>
          <w:rFonts w:ascii="Montserrat" w:hAnsi="Montserrat"/>
          <w:b/>
          <w:bCs/>
          <w:noProof/>
        </w:rPr>
        <w:drawing>
          <wp:inline distT="0" distB="0" distL="0" distR="0" wp14:anchorId="08E269A5" wp14:editId="70FBA585">
            <wp:extent cx="1991003" cy="1105054"/>
            <wp:effectExtent l="0" t="0" r="9525" b="0"/>
            <wp:docPr id="20147652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65292" name="Imagen 1" descr="Interfaz de usuario gráfica, Texto, Aplicación&#10;&#10;Descripción generada automáticamente"/>
                    <pic:cNvPicPr/>
                  </pic:nvPicPr>
                  <pic:blipFill>
                    <a:blip r:embed="rId24"/>
                    <a:stretch>
                      <a:fillRect/>
                    </a:stretch>
                  </pic:blipFill>
                  <pic:spPr>
                    <a:xfrm>
                      <a:off x="0" y="0"/>
                      <a:ext cx="1991003" cy="1105054"/>
                    </a:xfrm>
                    <a:prstGeom prst="rect">
                      <a:avLst/>
                    </a:prstGeom>
                  </pic:spPr>
                </pic:pic>
              </a:graphicData>
            </a:graphic>
          </wp:inline>
        </w:drawing>
      </w:r>
    </w:p>
    <w:p w14:paraId="57C8DA49" w14:textId="6F44390A" w:rsidR="00050D24" w:rsidRPr="00422B57" w:rsidRDefault="00050D24" w:rsidP="005E5A7A">
      <w:pPr>
        <w:jc w:val="center"/>
        <w:rPr>
          <w:rFonts w:ascii="Montserrat" w:hAnsi="Montserrat"/>
          <w:b/>
          <w:bCs/>
        </w:rPr>
      </w:pPr>
      <w:r w:rsidRPr="00422B57">
        <w:rPr>
          <w:rFonts w:ascii="Montserrat" w:hAnsi="Montserrat"/>
          <w:b/>
          <w:bCs/>
          <w:noProof/>
        </w:rPr>
        <w:drawing>
          <wp:inline distT="0" distB="0" distL="0" distR="0" wp14:anchorId="274D1E95" wp14:editId="40B516A6">
            <wp:extent cx="5612130" cy="4408170"/>
            <wp:effectExtent l="0" t="0" r="7620" b="0"/>
            <wp:docPr id="28221488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14889" name="Imagen 1" descr="Gráfico, Gráfico de barras&#10;&#10;Descripción generada automáticamente"/>
                    <pic:cNvPicPr/>
                  </pic:nvPicPr>
                  <pic:blipFill>
                    <a:blip r:embed="rId25"/>
                    <a:stretch>
                      <a:fillRect/>
                    </a:stretch>
                  </pic:blipFill>
                  <pic:spPr>
                    <a:xfrm>
                      <a:off x="0" y="0"/>
                      <a:ext cx="5612130" cy="4408170"/>
                    </a:xfrm>
                    <a:prstGeom prst="rect">
                      <a:avLst/>
                    </a:prstGeom>
                  </pic:spPr>
                </pic:pic>
              </a:graphicData>
            </a:graphic>
          </wp:inline>
        </w:drawing>
      </w:r>
    </w:p>
    <w:p w14:paraId="7EEB84D7" w14:textId="77777777" w:rsidR="00D25B75" w:rsidRPr="00422B57" w:rsidRDefault="00D25B75" w:rsidP="00D25B75">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69CD2AB0" w14:textId="04162BBA" w:rsidR="00D25B75" w:rsidRPr="00422B57" w:rsidRDefault="004650D9" w:rsidP="004650D9">
      <w:pPr>
        <w:rPr>
          <w:rFonts w:ascii="Montserrat" w:hAnsi="Montserrat"/>
        </w:rPr>
      </w:pPr>
      <w:r w:rsidRPr="00422B57">
        <w:rPr>
          <w:rFonts w:ascii="Montserrat" w:hAnsi="Montserrat"/>
        </w:rPr>
        <w:t>Aquí se encuentra que la mayoría de los congresistas tienen una posición claramente definida y que suelen ser consistentes en el comportamiento de apoyar o distanciarse de las iniciativas de gobierno. Esta podría llegar a ser una medida relevante, pero requerirá sustentarse cuantitativamente a partir de los datos de la manera en que los congresistas han votado entre 2022 y 2024. Esto implicará una nueva recopilación de datos.</w:t>
      </w:r>
    </w:p>
    <w:p w14:paraId="788D6F1B" w14:textId="679A369C" w:rsidR="00050D24" w:rsidRPr="00422B57" w:rsidRDefault="00050D24" w:rsidP="005E5A7A">
      <w:pPr>
        <w:jc w:val="center"/>
        <w:rPr>
          <w:rFonts w:ascii="Montserrat" w:hAnsi="Montserrat"/>
          <w:b/>
          <w:bCs/>
        </w:rPr>
      </w:pPr>
    </w:p>
    <w:p w14:paraId="6E977684" w14:textId="77777777" w:rsidR="0089733E" w:rsidRPr="00422B57" w:rsidRDefault="0089733E" w:rsidP="005E5A7A">
      <w:pPr>
        <w:jc w:val="center"/>
        <w:rPr>
          <w:rFonts w:ascii="Montserrat" w:hAnsi="Montserrat"/>
          <w:b/>
          <w:bCs/>
        </w:rPr>
      </w:pPr>
    </w:p>
    <w:p w14:paraId="009ECD5B" w14:textId="77777777" w:rsidR="0089733E" w:rsidRPr="00422B57" w:rsidRDefault="0089733E" w:rsidP="005E5A7A">
      <w:pPr>
        <w:jc w:val="center"/>
        <w:rPr>
          <w:rFonts w:ascii="Montserrat" w:hAnsi="Montserrat"/>
          <w:b/>
          <w:bCs/>
        </w:rPr>
      </w:pPr>
    </w:p>
    <w:p w14:paraId="1A6F25FD" w14:textId="28B4CF39" w:rsidR="0089733E" w:rsidRPr="00422B57" w:rsidRDefault="0089733E" w:rsidP="0089733E">
      <w:pPr>
        <w:pStyle w:val="Ttulo3"/>
        <w:rPr>
          <w:rFonts w:ascii="Montserrat" w:hAnsi="Montserrat"/>
          <w:sz w:val="24"/>
          <w:szCs w:val="24"/>
        </w:rPr>
      </w:pPr>
      <w:bookmarkStart w:id="16" w:name="_Toc179570725"/>
      <w:r w:rsidRPr="00422B57">
        <w:rPr>
          <w:rFonts w:ascii="Montserrat" w:hAnsi="Montserrat"/>
          <w:sz w:val="24"/>
          <w:szCs w:val="24"/>
        </w:rPr>
        <w:t>Gráfico 4. Distribución de frecuencias Comisión</w:t>
      </w:r>
      <w:bookmarkEnd w:id="16"/>
    </w:p>
    <w:p w14:paraId="25850D74" w14:textId="32709DA2" w:rsidR="00050D24" w:rsidRPr="00422B57" w:rsidRDefault="00050D24" w:rsidP="005E5A7A">
      <w:pPr>
        <w:jc w:val="center"/>
        <w:rPr>
          <w:rFonts w:ascii="Montserrat" w:hAnsi="Montserrat"/>
          <w:b/>
          <w:bCs/>
        </w:rPr>
      </w:pPr>
      <w:r w:rsidRPr="00422B57">
        <w:rPr>
          <w:rFonts w:ascii="Montserrat" w:hAnsi="Montserrat"/>
          <w:b/>
          <w:bCs/>
          <w:noProof/>
        </w:rPr>
        <w:drawing>
          <wp:inline distT="0" distB="0" distL="0" distR="0" wp14:anchorId="255C1A8F" wp14:editId="48E9BEC4">
            <wp:extent cx="5612130" cy="4328160"/>
            <wp:effectExtent l="0" t="0" r="7620" b="0"/>
            <wp:docPr id="129971810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18104" name="Imagen 1" descr="Gráfico, Gráfico de barras&#10;&#10;Descripción generada automáticamente"/>
                    <pic:cNvPicPr/>
                  </pic:nvPicPr>
                  <pic:blipFill>
                    <a:blip r:embed="rId26"/>
                    <a:stretch>
                      <a:fillRect/>
                    </a:stretch>
                  </pic:blipFill>
                  <pic:spPr>
                    <a:xfrm>
                      <a:off x="0" y="0"/>
                      <a:ext cx="5612130" cy="4328160"/>
                    </a:xfrm>
                    <a:prstGeom prst="rect">
                      <a:avLst/>
                    </a:prstGeom>
                  </pic:spPr>
                </pic:pic>
              </a:graphicData>
            </a:graphic>
          </wp:inline>
        </w:drawing>
      </w:r>
    </w:p>
    <w:p w14:paraId="585E5724" w14:textId="11D2ED95" w:rsidR="00B96319" w:rsidRPr="00422B57" w:rsidRDefault="00B96319" w:rsidP="005E5A7A">
      <w:pPr>
        <w:jc w:val="center"/>
        <w:rPr>
          <w:rFonts w:ascii="Montserrat" w:hAnsi="Montserrat"/>
          <w:b/>
          <w:bCs/>
        </w:rPr>
      </w:pPr>
      <w:r w:rsidRPr="00422B57">
        <w:rPr>
          <w:rFonts w:ascii="Montserrat" w:hAnsi="Montserrat"/>
          <w:b/>
          <w:bCs/>
          <w:noProof/>
        </w:rPr>
        <w:drawing>
          <wp:inline distT="0" distB="0" distL="0" distR="0" wp14:anchorId="63F11B49" wp14:editId="33B0AC2B">
            <wp:extent cx="1819529" cy="2124371"/>
            <wp:effectExtent l="0" t="0" r="9525" b="0"/>
            <wp:docPr id="213544745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47451" name="Imagen 1" descr="Tabla&#10;&#10;Descripción generada automáticamente con confianza media"/>
                    <pic:cNvPicPr/>
                  </pic:nvPicPr>
                  <pic:blipFill>
                    <a:blip r:embed="rId27"/>
                    <a:stretch>
                      <a:fillRect/>
                    </a:stretch>
                  </pic:blipFill>
                  <pic:spPr>
                    <a:xfrm>
                      <a:off x="0" y="0"/>
                      <a:ext cx="1819529" cy="2124371"/>
                    </a:xfrm>
                    <a:prstGeom prst="rect">
                      <a:avLst/>
                    </a:prstGeom>
                  </pic:spPr>
                </pic:pic>
              </a:graphicData>
            </a:graphic>
          </wp:inline>
        </w:drawing>
      </w:r>
    </w:p>
    <w:p w14:paraId="3193E6E5" w14:textId="77777777" w:rsidR="00D25B75" w:rsidRPr="00422B57" w:rsidRDefault="00D25B75" w:rsidP="00D25B75">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6C5F2EAF" w14:textId="5D65DB11" w:rsidR="00D25B75" w:rsidRPr="00422B57" w:rsidRDefault="004650D9" w:rsidP="000E70AF">
      <w:pPr>
        <w:rPr>
          <w:rFonts w:ascii="Montserrat" w:hAnsi="Montserrat"/>
          <w:b/>
          <w:bCs/>
        </w:rPr>
      </w:pPr>
      <w:r w:rsidRPr="00422B57">
        <w:rPr>
          <w:rFonts w:ascii="Montserrat" w:hAnsi="Montserrat"/>
        </w:rPr>
        <w:t xml:space="preserve">Aquí aparecen algunas anomalías respecto de la información oficial publicada por el Senado de la República, donde las frecuencias por comisión varían sutilmente. Habrá que realizar una revisión más </w:t>
      </w:r>
      <w:r w:rsidRPr="00422B57">
        <w:rPr>
          <w:rFonts w:ascii="Montserrat" w:hAnsi="Montserrat"/>
        </w:rPr>
        <w:lastRenderedPageBreak/>
        <w:t xml:space="preserve">exhaustiva de los datos, porque el tipo de comisión relacionado con la posición, flexibilidad o inflexibilidad de </w:t>
      </w:r>
      <w:proofErr w:type="gramStart"/>
      <w:r w:rsidRPr="00422B57">
        <w:rPr>
          <w:rFonts w:ascii="Montserrat" w:hAnsi="Montserrat"/>
        </w:rPr>
        <w:t>los  congresistas</w:t>
      </w:r>
      <w:proofErr w:type="gramEnd"/>
      <w:r w:rsidRPr="00422B57">
        <w:rPr>
          <w:rFonts w:ascii="Montserrat" w:hAnsi="Montserrat"/>
        </w:rPr>
        <w:t xml:space="preserve">, podría ser útil a la hora de observar iniciativas legislativas que tengan trámite en cada una de las comisiones, según la temática correspondiente a cada comisión constitucional permanente.  </w:t>
      </w:r>
    </w:p>
    <w:p w14:paraId="76BFCBFD" w14:textId="0BD3AD78" w:rsidR="00D25B75" w:rsidRPr="00422B57" w:rsidRDefault="00D25B75" w:rsidP="005E5A7A">
      <w:pPr>
        <w:jc w:val="center"/>
        <w:rPr>
          <w:rFonts w:ascii="Montserrat" w:hAnsi="Montserrat"/>
          <w:b/>
          <w:bCs/>
        </w:rPr>
      </w:pPr>
    </w:p>
    <w:p w14:paraId="51A96BD4" w14:textId="5AE97ED5" w:rsidR="00D25B75" w:rsidRPr="00422B57" w:rsidRDefault="00D25B75" w:rsidP="00D25B75">
      <w:pPr>
        <w:pStyle w:val="Ttulo3"/>
        <w:rPr>
          <w:rFonts w:ascii="Montserrat" w:hAnsi="Montserrat"/>
          <w:sz w:val="24"/>
          <w:szCs w:val="24"/>
        </w:rPr>
      </w:pPr>
      <w:bookmarkStart w:id="17" w:name="_Toc179570726"/>
      <w:r w:rsidRPr="00422B57">
        <w:rPr>
          <w:rFonts w:ascii="Montserrat" w:hAnsi="Montserrat"/>
          <w:sz w:val="24"/>
          <w:szCs w:val="24"/>
        </w:rPr>
        <w:t>Gráfico 5. Distribución de frecuencias Departamento</w:t>
      </w:r>
      <w:bookmarkEnd w:id="17"/>
    </w:p>
    <w:p w14:paraId="5D5CF17F" w14:textId="08070695" w:rsidR="00D25B75" w:rsidRPr="00422B57" w:rsidRDefault="000E70AF" w:rsidP="005E5A7A">
      <w:pPr>
        <w:jc w:val="center"/>
        <w:rPr>
          <w:rFonts w:ascii="Montserrat" w:hAnsi="Montserrat"/>
          <w:b/>
          <w:bCs/>
        </w:rPr>
      </w:pPr>
      <w:r w:rsidRPr="00422B57">
        <w:rPr>
          <w:rFonts w:ascii="Montserrat" w:hAnsi="Montserrat"/>
          <w:b/>
          <w:bCs/>
          <w:noProof/>
        </w:rPr>
        <w:drawing>
          <wp:anchor distT="0" distB="0" distL="114300" distR="114300" simplePos="0" relativeHeight="251659264" behindDoc="0" locked="0" layoutInCell="1" allowOverlap="1" wp14:anchorId="7D4C913C" wp14:editId="7576CD51">
            <wp:simplePos x="0" y="0"/>
            <wp:positionH relativeFrom="page">
              <wp:posOffset>6143625</wp:posOffset>
            </wp:positionH>
            <wp:positionV relativeFrom="paragraph">
              <wp:posOffset>53975</wp:posOffset>
            </wp:positionV>
            <wp:extent cx="1249815" cy="4172585"/>
            <wp:effectExtent l="0" t="0" r="7620" b="0"/>
            <wp:wrapNone/>
            <wp:docPr id="56778629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86293" name="Imagen 1" descr="Interfaz de usuario gráfica&#10;&#10;Descripción generada automáticamente con confianza baja"/>
                    <pic:cNvPicPr/>
                  </pic:nvPicPr>
                  <pic:blipFill>
                    <a:blip r:embed="rId28">
                      <a:extLst>
                        <a:ext uri="{28A0092B-C50C-407E-A947-70E740481C1C}">
                          <a14:useLocalDpi xmlns:a14="http://schemas.microsoft.com/office/drawing/2010/main" val="0"/>
                        </a:ext>
                      </a:extLst>
                    </a:blip>
                    <a:stretch>
                      <a:fillRect/>
                    </a:stretch>
                  </pic:blipFill>
                  <pic:spPr>
                    <a:xfrm>
                      <a:off x="0" y="0"/>
                      <a:ext cx="1249815" cy="4172585"/>
                    </a:xfrm>
                    <a:prstGeom prst="rect">
                      <a:avLst/>
                    </a:prstGeom>
                  </pic:spPr>
                </pic:pic>
              </a:graphicData>
            </a:graphic>
            <wp14:sizeRelH relativeFrom="margin">
              <wp14:pctWidth>0</wp14:pctWidth>
            </wp14:sizeRelH>
            <wp14:sizeRelV relativeFrom="margin">
              <wp14:pctHeight>0</wp14:pctHeight>
            </wp14:sizeRelV>
          </wp:anchor>
        </w:drawing>
      </w:r>
    </w:p>
    <w:p w14:paraId="7781B708" w14:textId="5B9F442B" w:rsidR="00050D24" w:rsidRPr="00422B57" w:rsidRDefault="00050D24" w:rsidP="000E70AF">
      <w:pPr>
        <w:rPr>
          <w:rFonts w:ascii="Montserrat" w:hAnsi="Montserrat"/>
          <w:b/>
          <w:bCs/>
        </w:rPr>
      </w:pPr>
      <w:r w:rsidRPr="00422B57">
        <w:rPr>
          <w:rFonts w:ascii="Montserrat" w:hAnsi="Montserrat"/>
          <w:b/>
          <w:bCs/>
          <w:noProof/>
        </w:rPr>
        <w:drawing>
          <wp:inline distT="0" distB="0" distL="0" distR="0" wp14:anchorId="3DE370C4" wp14:editId="1ED73D09">
            <wp:extent cx="5177681" cy="3867150"/>
            <wp:effectExtent l="0" t="0" r="4445" b="0"/>
            <wp:docPr id="319060401"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60401" name="Imagen 1" descr="Gráfico, Gráfico de barras, Histograma&#10;&#10;Descripción generada automáticamente"/>
                    <pic:cNvPicPr/>
                  </pic:nvPicPr>
                  <pic:blipFill>
                    <a:blip r:embed="rId29"/>
                    <a:stretch>
                      <a:fillRect/>
                    </a:stretch>
                  </pic:blipFill>
                  <pic:spPr>
                    <a:xfrm>
                      <a:off x="0" y="0"/>
                      <a:ext cx="5179760" cy="3868703"/>
                    </a:xfrm>
                    <a:prstGeom prst="rect">
                      <a:avLst/>
                    </a:prstGeom>
                  </pic:spPr>
                </pic:pic>
              </a:graphicData>
            </a:graphic>
          </wp:inline>
        </w:drawing>
      </w:r>
    </w:p>
    <w:p w14:paraId="7B3678BC" w14:textId="77777777" w:rsidR="00D25B75" w:rsidRPr="00422B57" w:rsidRDefault="00D25B75" w:rsidP="00D25B75">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3027A01E" w14:textId="77777777" w:rsidR="00D25B75" w:rsidRPr="00422B57" w:rsidRDefault="00D25B75" w:rsidP="005E5A7A">
      <w:pPr>
        <w:jc w:val="center"/>
        <w:rPr>
          <w:rFonts w:ascii="Montserrat" w:hAnsi="Montserrat"/>
          <w:b/>
          <w:bCs/>
        </w:rPr>
      </w:pPr>
    </w:p>
    <w:p w14:paraId="487CFA45" w14:textId="77777777" w:rsidR="00050D24" w:rsidRPr="00422B57" w:rsidRDefault="00050D24" w:rsidP="005E5A7A">
      <w:pPr>
        <w:jc w:val="center"/>
        <w:rPr>
          <w:rFonts w:ascii="Montserrat" w:hAnsi="Montserrat"/>
        </w:rPr>
      </w:pPr>
    </w:p>
    <w:p w14:paraId="1A3D1B22" w14:textId="77777777" w:rsidR="00050D24" w:rsidRPr="00422B57" w:rsidRDefault="00050D24" w:rsidP="005E5A7A">
      <w:pPr>
        <w:jc w:val="center"/>
        <w:rPr>
          <w:rFonts w:ascii="Montserrat" w:hAnsi="Montserrat"/>
        </w:rPr>
      </w:pPr>
    </w:p>
    <w:p w14:paraId="74ADDAA5" w14:textId="77777777" w:rsidR="00050D24" w:rsidRPr="00422B57" w:rsidRDefault="00050D24" w:rsidP="005E5A7A">
      <w:pPr>
        <w:jc w:val="center"/>
        <w:rPr>
          <w:rFonts w:ascii="Montserrat" w:hAnsi="Montserrat"/>
        </w:rPr>
      </w:pPr>
    </w:p>
    <w:p w14:paraId="2C5F6A01" w14:textId="77777777" w:rsidR="00050D24" w:rsidRPr="00422B57" w:rsidRDefault="00050D24" w:rsidP="005E5A7A">
      <w:pPr>
        <w:jc w:val="center"/>
        <w:rPr>
          <w:rFonts w:ascii="Montserrat" w:hAnsi="Montserrat"/>
        </w:rPr>
      </w:pPr>
    </w:p>
    <w:p w14:paraId="36006FDB" w14:textId="77777777" w:rsidR="00050D24" w:rsidRPr="00422B57" w:rsidRDefault="00050D24" w:rsidP="005E5A7A">
      <w:pPr>
        <w:jc w:val="center"/>
        <w:rPr>
          <w:rFonts w:ascii="Montserrat" w:hAnsi="Montserrat"/>
        </w:rPr>
      </w:pPr>
    </w:p>
    <w:p w14:paraId="48EF9CCA" w14:textId="77777777" w:rsidR="00050D24" w:rsidRPr="00422B57" w:rsidRDefault="00050D24" w:rsidP="005E5A7A">
      <w:pPr>
        <w:jc w:val="center"/>
        <w:rPr>
          <w:rFonts w:ascii="Montserrat" w:hAnsi="Montserrat"/>
        </w:rPr>
      </w:pPr>
    </w:p>
    <w:p w14:paraId="41B2BC3E" w14:textId="137218E8" w:rsidR="00786075" w:rsidRPr="00422B57" w:rsidRDefault="00875010" w:rsidP="004B7CBE">
      <w:pPr>
        <w:rPr>
          <w:rFonts w:ascii="Montserrat" w:hAnsi="Montserrat"/>
        </w:rPr>
      </w:pPr>
      <w:r w:rsidRPr="00422B57">
        <w:rPr>
          <w:rFonts w:ascii="Montserrat" w:hAnsi="Montserrat"/>
        </w:rPr>
        <w:t xml:space="preserve">Finalmente, la variable </w:t>
      </w:r>
      <w:r w:rsidR="00CC5D09" w:rsidRPr="00422B57">
        <w:rPr>
          <w:rFonts w:ascii="Montserrat" w:hAnsi="Montserrat"/>
        </w:rPr>
        <w:t>D</w:t>
      </w:r>
      <w:r w:rsidRPr="00422B57">
        <w:rPr>
          <w:rFonts w:ascii="Montserrat" w:hAnsi="Montserrat"/>
        </w:rPr>
        <w:t xml:space="preserve">epartamento, que mide la incidencia política de congresistas en </w:t>
      </w:r>
      <w:r w:rsidR="00CC5D09" w:rsidRPr="00422B57">
        <w:rPr>
          <w:rFonts w:ascii="Montserrat" w:hAnsi="Montserrat"/>
        </w:rPr>
        <w:t>las distintas regiones</w:t>
      </w:r>
      <w:r w:rsidRPr="00422B57">
        <w:rPr>
          <w:rFonts w:ascii="Montserrat" w:hAnsi="Montserrat"/>
        </w:rPr>
        <w:t xml:space="preserve">, podría ser de interés dado que algunos </w:t>
      </w:r>
      <w:r w:rsidR="00CC5D09" w:rsidRPr="00422B57">
        <w:rPr>
          <w:rFonts w:ascii="Montserrat" w:hAnsi="Montserrat"/>
        </w:rPr>
        <w:t>territorios</w:t>
      </w:r>
      <w:r w:rsidRPr="00422B57">
        <w:rPr>
          <w:rFonts w:ascii="Montserrat" w:hAnsi="Montserrat"/>
        </w:rPr>
        <w:t xml:space="preserve"> suelen ser más críticos del gobierno nacional que otros y así suelen expresarlo en las urnas. Sin embargo, la calidad de los datos de esta variable requiere un</w:t>
      </w:r>
      <w:r w:rsidR="00422B57" w:rsidRPr="00422B57">
        <w:rPr>
          <w:rFonts w:ascii="Montserrat" w:hAnsi="Montserrat"/>
        </w:rPr>
        <w:t>a revisión</w:t>
      </w:r>
      <w:r w:rsidRPr="00422B57">
        <w:rPr>
          <w:rFonts w:ascii="Montserrat" w:hAnsi="Montserrat"/>
        </w:rPr>
        <w:t xml:space="preserve"> dado que hay muchos registros desconocidos.</w:t>
      </w:r>
    </w:p>
    <w:p w14:paraId="140A93BE" w14:textId="1B322D5D" w:rsidR="00875010" w:rsidRPr="00422B57" w:rsidRDefault="00875010" w:rsidP="004B7CBE">
      <w:pPr>
        <w:rPr>
          <w:rFonts w:ascii="Montserrat" w:hAnsi="Montserrat"/>
        </w:rPr>
      </w:pPr>
      <w:r w:rsidRPr="00422B57">
        <w:rPr>
          <w:rFonts w:ascii="Montserrat" w:hAnsi="Montserrat"/>
        </w:rPr>
        <w:t xml:space="preserve">También </w:t>
      </w:r>
      <w:r w:rsidR="001A7295" w:rsidRPr="00422B57">
        <w:rPr>
          <w:rFonts w:ascii="Montserrat" w:hAnsi="Montserrat"/>
        </w:rPr>
        <w:t>se podría evaluar</w:t>
      </w:r>
      <w:r w:rsidRPr="00422B57">
        <w:rPr>
          <w:rFonts w:ascii="Montserrat" w:hAnsi="Montserrat"/>
        </w:rPr>
        <w:t xml:space="preserve"> si existe alguna correlación entre los</w:t>
      </w:r>
      <w:r w:rsidR="001A7295" w:rsidRPr="00422B57">
        <w:rPr>
          <w:rFonts w:ascii="Montserrat" w:hAnsi="Montserrat"/>
        </w:rPr>
        <w:t xml:space="preserve"> congresistas, la región y su posición política, para considerar dicho indicador a la hora de ponderar los congresistas hacia los que debería enfocarse la estrategia del gobierno. </w:t>
      </w:r>
    </w:p>
    <w:p w14:paraId="2635E501" w14:textId="0A93FB47" w:rsidR="00057471" w:rsidRPr="00422B57" w:rsidRDefault="00057471" w:rsidP="00057471">
      <w:pPr>
        <w:pStyle w:val="Ttulo2"/>
        <w:rPr>
          <w:rFonts w:ascii="Montserrat" w:hAnsi="Montserrat"/>
          <w:sz w:val="24"/>
          <w:szCs w:val="24"/>
        </w:rPr>
      </w:pPr>
      <w:bookmarkStart w:id="18" w:name="_Toc179570727"/>
      <w:proofErr w:type="spellStart"/>
      <w:r w:rsidRPr="00422B57">
        <w:rPr>
          <w:rFonts w:ascii="Montserrat" w:hAnsi="Montserrat"/>
          <w:sz w:val="24"/>
          <w:szCs w:val="24"/>
        </w:rPr>
        <w:t>Insights</w:t>
      </w:r>
      <w:bookmarkEnd w:id="18"/>
      <w:proofErr w:type="spellEnd"/>
      <w:r w:rsidRPr="00422B57">
        <w:rPr>
          <w:rFonts w:ascii="Montserrat" w:hAnsi="Montserrat"/>
          <w:sz w:val="24"/>
          <w:szCs w:val="24"/>
        </w:rPr>
        <w:t xml:space="preserve"> </w:t>
      </w:r>
    </w:p>
    <w:p w14:paraId="32952BC1" w14:textId="7D57EE55" w:rsidR="00FF5C64" w:rsidRPr="00422B57" w:rsidRDefault="00FF5C64" w:rsidP="00FF5C64">
      <w:pPr>
        <w:pStyle w:val="Prrafodelista"/>
        <w:numPr>
          <w:ilvl w:val="0"/>
          <w:numId w:val="4"/>
        </w:numPr>
        <w:rPr>
          <w:rFonts w:ascii="Montserrat" w:hAnsi="Montserrat"/>
        </w:rPr>
      </w:pPr>
      <w:r w:rsidRPr="00422B57">
        <w:rPr>
          <w:rFonts w:ascii="Montserrat" w:hAnsi="Montserrat"/>
          <w:b/>
          <w:bCs/>
        </w:rPr>
        <w:t>Eficiencia Legislativa y Composición del Senado:</w:t>
      </w:r>
      <w:r w:rsidRPr="00422B57">
        <w:rPr>
          <w:rFonts w:ascii="Montserrat" w:hAnsi="Montserrat"/>
        </w:rPr>
        <w:t xml:space="preserve"> A pesar de que el partido Pacto Histórico es el mayoritario, la bancada opositora tiene una mayor cantidad de senadores. Esto sugiere que, aunque el ejecutivo tiene al partido mayoritario de su lado, la oposición puede dificultar la implementación de su agenda legislativa. Este hallazgo resalta la necesidad de una estrategia más sólida de diálogo y negociación por parte del gobierno.</w:t>
      </w:r>
    </w:p>
    <w:p w14:paraId="15F03F0E" w14:textId="7FFEF905" w:rsidR="00FF5C64" w:rsidRPr="00422B57" w:rsidRDefault="00FF5C64" w:rsidP="00FF5C64">
      <w:pPr>
        <w:pStyle w:val="Prrafodelista"/>
        <w:numPr>
          <w:ilvl w:val="0"/>
          <w:numId w:val="4"/>
        </w:numPr>
        <w:rPr>
          <w:rFonts w:ascii="Montserrat" w:hAnsi="Montserrat"/>
        </w:rPr>
      </w:pPr>
      <w:r w:rsidRPr="00422B57">
        <w:rPr>
          <w:rFonts w:ascii="Montserrat" w:hAnsi="Montserrat"/>
          <w:b/>
          <w:bCs/>
        </w:rPr>
        <w:t>Votaciones y Comportamiento de los Senadores:</w:t>
      </w:r>
      <w:r w:rsidRPr="00422B57">
        <w:rPr>
          <w:rFonts w:ascii="Montserrat" w:hAnsi="Montserrat"/>
        </w:rPr>
        <w:t xml:space="preserve"> La variable </w:t>
      </w:r>
      <w:proofErr w:type="spellStart"/>
      <w:r w:rsidRPr="00422B57">
        <w:rPr>
          <w:rFonts w:ascii="Montserrat" w:hAnsi="Montserrat"/>
        </w:rPr>
        <w:t>Ultima_Votación</w:t>
      </w:r>
      <w:proofErr w:type="spellEnd"/>
      <w:r w:rsidRPr="00422B57">
        <w:rPr>
          <w:rFonts w:ascii="Montserrat" w:hAnsi="Montserrat"/>
        </w:rPr>
        <w:t xml:space="preserve"> presenta un </w:t>
      </w:r>
      <w:proofErr w:type="spellStart"/>
      <w:r w:rsidRPr="00422B57">
        <w:rPr>
          <w:rFonts w:ascii="Montserrat" w:hAnsi="Montserrat"/>
        </w:rPr>
        <w:t>outlier</w:t>
      </w:r>
      <w:proofErr w:type="spellEnd"/>
      <w:r w:rsidRPr="00422B57">
        <w:rPr>
          <w:rFonts w:ascii="Montserrat" w:hAnsi="Montserrat"/>
        </w:rPr>
        <w:t xml:space="preserve"> significativo (875,554 votos), que podría ser un indicativo de una votación especial o un fenómeno electoral inusual. Este dato es importante ya que podría influir en la percepción pública y en el comportamiento de otros senadores, sugiriendo que un alto número de votos podría correlacionarse con mayor rigidez en la posición política de un congresista.</w:t>
      </w:r>
    </w:p>
    <w:p w14:paraId="39EF247F" w14:textId="6087CB28" w:rsidR="00FF5C64" w:rsidRPr="00422B57" w:rsidRDefault="00FF5C64" w:rsidP="00FF5C64">
      <w:pPr>
        <w:pStyle w:val="Prrafodelista"/>
        <w:numPr>
          <w:ilvl w:val="0"/>
          <w:numId w:val="4"/>
        </w:numPr>
        <w:rPr>
          <w:rFonts w:ascii="Montserrat" w:hAnsi="Montserrat"/>
        </w:rPr>
      </w:pPr>
      <w:r w:rsidRPr="00422B57">
        <w:rPr>
          <w:rFonts w:ascii="Montserrat" w:hAnsi="Montserrat"/>
          <w:b/>
          <w:bCs/>
        </w:rPr>
        <w:t>Posiciones Políticas y Consistencia:</w:t>
      </w:r>
      <w:r w:rsidRPr="00422B57">
        <w:rPr>
          <w:rFonts w:ascii="Montserrat" w:hAnsi="Montserrat"/>
        </w:rPr>
        <w:t xml:space="preserve"> La mayoría de los senadores tienen una posición política claramente definida (categorizada como "Duro" o "Flexible"). Esto implica que los senadores que se inclinan a apoyar </w:t>
      </w:r>
      <w:proofErr w:type="spellStart"/>
      <w:r w:rsidRPr="00422B57">
        <w:rPr>
          <w:rFonts w:ascii="Montserrat" w:hAnsi="Montserrat"/>
        </w:rPr>
        <w:t>o</w:t>
      </w:r>
      <w:proofErr w:type="spellEnd"/>
      <w:r w:rsidRPr="00422B57">
        <w:rPr>
          <w:rFonts w:ascii="Montserrat" w:hAnsi="Montserrat"/>
        </w:rPr>
        <w:t xml:space="preserve"> oponerse a las iniciativas del gobierno lo hacen de manera consistente. Este </w:t>
      </w:r>
      <w:proofErr w:type="spellStart"/>
      <w:r w:rsidRPr="00422B57">
        <w:rPr>
          <w:rFonts w:ascii="Montserrat" w:hAnsi="Montserrat"/>
        </w:rPr>
        <w:t>insight</w:t>
      </w:r>
      <w:proofErr w:type="spellEnd"/>
      <w:r w:rsidRPr="00422B57">
        <w:rPr>
          <w:rFonts w:ascii="Montserrat" w:hAnsi="Montserrat"/>
        </w:rPr>
        <w:t xml:space="preserve"> es crucial para el ejecutivo, ya que la identificación de senadores más flexibles podría ofrecer oportunidades para el diálogo y la negociación.</w:t>
      </w:r>
    </w:p>
    <w:p w14:paraId="14EC475F" w14:textId="6C47D791" w:rsidR="00FF5C64" w:rsidRPr="00422B57" w:rsidRDefault="00FF5C64" w:rsidP="00786BDF">
      <w:pPr>
        <w:pStyle w:val="Prrafodelista"/>
        <w:numPr>
          <w:ilvl w:val="0"/>
          <w:numId w:val="4"/>
        </w:numPr>
        <w:rPr>
          <w:rFonts w:ascii="Montserrat" w:hAnsi="Montserrat"/>
        </w:rPr>
      </w:pPr>
      <w:r w:rsidRPr="00422B57">
        <w:rPr>
          <w:rFonts w:ascii="Montserrat" w:hAnsi="Montserrat"/>
          <w:b/>
          <w:bCs/>
        </w:rPr>
        <w:t>Impacto de la Comisión y la Región:</w:t>
      </w:r>
      <w:r w:rsidRPr="00422B57">
        <w:rPr>
          <w:rFonts w:ascii="Montserrat" w:hAnsi="Montserrat"/>
        </w:rPr>
        <w:t xml:space="preserve"> La exploración de la variable Comisión revela ciertas anomalías respecto a la información oficial. </w:t>
      </w:r>
      <w:r w:rsidRPr="00422B57">
        <w:rPr>
          <w:rFonts w:ascii="Montserrat" w:hAnsi="Montserrat"/>
        </w:rPr>
        <w:lastRenderedPageBreak/>
        <w:t>Esto podría indicar inconsistencias en la clasificación de los senadores según sus comisiones, que son importantes en la evaluación de iniciativas legislativas. Analizar cómo las posiciones de los senadores varían según su comisión podría proporcionar información valiosa sobre dónde enfocar los esfuerzos del ejecutivo.</w:t>
      </w:r>
    </w:p>
    <w:p w14:paraId="4941FAA5" w14:textId="19FF578C" w:rsidR="00FF5C64" w:rsidRPr="00422B57" w:rsidRDefault="00FF5C64" w:rsidP="00C20142">
      <w:pPr>
        <w:pStyle w:val="Prrafodelista"/>
        <w:numPr>
          <w:ilvl w:val="0"/>
          <w:numId w:val="4"/>
        </w:numPr>
        <w:rPr>
          <w:rFonts w:ascii="Montserrat" w:hAnsi="Montserrat"/>
        </w:rPr>
      </w:pPr>
      <w:r w:rsidRPr="00422B57">
        <w:rPr>
          <w:rFonts w:ascii="Montserrat" w:hAnsi="Montserrat"/>
          <w:b/>
          <w:bCs/>
        </w:rPr>
        <w:t xml:space="preserve">Desconocimiento Regional: </w:t>
      </w:r>
      <w:r w:rsidRPr="00422B57">
        <w:rPr>
          <w:rFonts w:ascii="Montserrat" w:hAnsi="Montserrat"/>
        </w:rPr>
        <w:t>La variable Departamento muestra una cantidad significativa de registros desconocidos. Esto sugiere que algunos senadores podrían no estar suficientemente representando a sus regiones, lo que puede influir en sus decisiones legislativas. Abordar este aspecto podría ayudar al gobierno a identificar senadores que son críticos o más proclives a apoyar sus iniciativas, según su influencia regional.</w:t>
      </w:r>
    </w:p>
    <w:p w14:paraId="4B13E610" w14:textId="06DAEA70" w:rsidR="00FF5C64" w:rsidRPr="00422B57" w:rsidRDefault="00FF5C64" w:rsidP="00015815">
      <w:pPr>
        <w:pStyle w:val="Prrafodelista"/>
        <w:numPr>
          <w:ilvl w:val="0"/>
          <w:numId w:val="4"/>
        </w:numPr>
        <w:rPr>
          <w:rFonts w:ascii="Montserrat" w:hAnsi="Montserrat"/>
        </w:rPr>
      </w:pPr>
      <w:r w:rsidRPr="00422B57">
        <w:rPr>
          <w:rFonts w:ascii="Montserrat" w:hAnsi="Montserrat"/>
          <w:b/>
          <w:bCs/>
        </w:rPr>
        <w:t xml:space="preserve">Correlaciones Potenciales: </w:t>
      </w:r>
      <w:r w:rsidRPr="00422B57">
        <w:rPr>
          <w:rFonts w:ascii="Montserrat" w:hAnsi="Montserrat"/>
        </w:rPr>
        <w:t>Se plantea la necesidad de explorar correlaciones entre variables, como la relación entre la bancada (gobierno/oposición) y la consistencia de las posiciones (Duro/Flexible). Esto puede ayudar a identificar patrones de comportamiento que podrían ser estratégicamente relevantes para el gobierno al tratar de ganar apoyo legislativo.</w:t>
      </w:r>
    </w:p>
    <w:p w14:paraId="6FEA8EAD" w14:textId="79CA6731" w:rsidR="00FF5C64" w:rsidRPr="00422B57" w:rsidRDefault="00FF5C64" w:rsidP="0061347D">
      <w:pPr>
        <w:pStyle w:val="Prrafodelista"/>
        <w:numPr>
          <w:ilvl w:val="0"/>
          <w:numId w:val="4"/>
        </w:numPr>
        <w:rPr>
          <w:rFonts w:ascii="Montserrat" w:hAnsi="Montserrat"/>
        </w:rPr>
      </w:pPr>
      <w:r w:rsidRPr="00422B57">
        <w:rPr>
          <w:rFonts w:ascii="Montserrat" w:hAnsi="Montserrat"/>
          <w:b/>
          <w:bCs/>
        </w:rPr>
        <w:t xml:space="preserve">Revisión de Datos y Calidad: </w:t>
      </w:r>
      <w:r w:rsidRPr="00422B57">
        <w:rPr>
          <w:rFonts w:ascii="Montserrat" w:hAnsi="Montserrat"/>
        </w:rPr>
        <w:t>La revisión de la calidad de los datos es fundamental, especialmente en las variables que presentan anomalías. Se recomienda realizar una verificación exhaustiva para garantizar que los análisis futuros se basen en datos precisos y completos.</w:t>
      </w:r>
    </w:p>
    <w:p w14:paraId="485812AC" w14:textId="77777777" w:rsidR="006767AE" w:rsidRPr="00422B57" w:rsidRDefault="006767AE" w:rsidP="000645BB">
      <w:pPr>
        <w:rPr>
          <w:rFonts w:ascii="Montserrat" w:hAnsi="Montserrat"/>
        </w:rPr>
      </w:pPr>
    </w:p>
    <w:p w14:paraId="1E67FB9E" w14:textId="3511190C" w:rsidR="00176D89" w:rsidRPr="00422B57" w:rsidRDefault="00176D89" w:rsidP="002232CE">
      <w:pPr>
        <w:pStyle w:val="Ttulo2"/>
        <w:rPr>
          <w:rFonts w:ascii="Montserrat" w:hAnsi="Montserrat"/>
          <w:sz w:val="24"/>
          <w:szCs w:val="24"/>
        </w:rPr>
      </w:pPr>
      <w:bookmarkStart w:id="19" w:name="_Toc179570728"/>
      <w:r w:rsidRPr="00422B57">
        <w:rPr>
          <w:rFonts w:ascii="Montserrat" w:hAnsi="Montserrat"/>
          <w:sz w:val="24"/>
          <w:szCs w:val="24"/>
        </w:rPr>
        <w:t>Conclusión:</w:t>
      </w:r>
      <w:bookmarkEnd w:id="19"/>
    </w:p>
    <w:p w14:paraId="11770E5B" w14:textId="6DF84AE4" w:rsidR="00422B57" w:rsidRDefault="00176D89" w:rsidP="00AB5DE1">
      <w:pPr>
        <w:rPr>
          <w:rFonts w:ascii="Montserrat" w:hAnsi="Montserrat"/>
        </w:rPr>
      </w:pPr>
      <w:r w:rsidRPr="00422B57">
        <w:rPr>
          <w:rFonts w:ascii="Montserrat" w:hAnsi="Montserrat"/>
        </w:rPr>
        <w:t xml:space="preserve">Dado que </w:t>
      </w:r>
      <w:r w:rsidR="00AD7EBA" w:rsidRPr="00422B57">
        <w:rPr>
          <w:rFonts w:ascii="Montserrat" w:hAnsi="Montserrat"/>
        </w:rPr>
        <w:t>la</w:t>
      </w:r>
      <w:r w:rsidRPr="00422B57">
        <w:rPr>
          <w:rFonts w:ascii="Montserrat" w:hAnsi="Montserrat"/>
        </w:rPr>
        <w:t xml:space="preserve"> variable dependiente que se busca explicar es “eficacia legislativa del ejecutivo en el Senado de la República de Colombia”</w:t>
      </w:r>
      <w:r w:rsidR="00AD7EBA" w:rsidRPr="00422B57">
        <w:rPr>
          <w:rFonts w:ascii="Montserrat" w:hAnsi="Montserrat"/>
        </w:rPr>
        <w:t xml:space="preserve">, con los datos recabados hasta el momento no es posible realizar un análisis de correlación estadístico que nos permita formular un modelo predictivo, para identificar </w:t>
      </w:r>
      <w:r w:rsidR="00422B57">
        <w:rPr>
          <w:rFonts w:ascii="Montserrat" w:hAnsi="Montserrat"/>
        </w:rPr>
        <w:t>las oportunidades de mejora.</w:t>
      </w:r>
    </w:p>
    <w:p w14:paraId="0E50D52B" w14:textId="5F45E857" w:rsidR="00176D89" w:rsidRPr="00422B57" w:rsidRDefault="00AD7EBA" w:rsidP="00AB5DE1">
      <w:pPr>
        <w:rPr>
          <w:rFonts w:ascii="Montserrat" w:hAnsi="Montserrat"/>
        </w:rPr>
      </w:pPr>
      <w:r w:rsidRPr="00422B57">
        <w:rPr>
          <w:rFonts w:ascii="Montserrat" w:hAnsi="Montserrat"/>
        </w:rPr>
        <w:t xml:space="preserve">En consecuencia, se requieren recolectar otros datos como el comportamiento de los senadores en las iniciativas legislativas impulsadas por el gobierno en las dos legislaturas anteriores. </w:t>
      </w:r>
      <w:proofErr w:type="gramStart"/>
      <w:r w:rsidRPr="00422B57">
        <w:rPr>
          <w:rFonts w:ascii="Montserrat" w:hAnsi="Montserrat"/>
        </w:rPr>
        <w:t>Ésta</w:t>
      </w:r>
      <w:proofErr w:type="gramEnd"/>
      <w:r w:rsidRPr="00422B57">
        <w:rPr>
          <w:rFonts w:ascii="Montserrat" w:hAnsi="Montserrat"/>
        </w:rPr>
        <w:t xml:space="preserve"> variable</w:t>
      </w:r>
      <w:r w:rsidR="00422B57">
        <w:rPr>
          <w:rFonts w:ascii="Montserrat" w:hAnsi="Montserrat"/>
        </w:rPr>
        <w:t xml:space="preserve"> </w:t>
      </w:r>
      <w:r w:rsidRPr="00422B57">
        <w:rPr>
          <w:rFonts w:ascii="Montserrat" w:hAnsi="Montserrat"/>
        </w:rPr>
        <w:t xml:space="preserve">sí podría compararse con la variable Duro y Coalición, para establecer un indicador a través del cual se pueda </w:t>
      </w:r>
      <w:r w:rsidR="00422B57">
        <w:rPr>
          <w:rFonts w:ascii="Montserrat" w:hAnsi="Montserrat"/>
        </w:rPr>
        <w:t xml:space="preserve">valorar </w:t>
      </w:r>
      <w:r w:rsidRPr="00422B57">
        <w:rPr>
          <w:rFonts w:ascii="Montserrat" w:hAnsi="Montserrat"/>
        </w:rPr>
        <w:t xml:space="preserve">cuáles serían los parlamentarios con mayor probabilidad de apoyar iniciativas de </w:t>
      </w:r>
      <w:r w:rsidRPr="00422B57">
        <w:rPr>
          <w:rFonts w:ascii="Montserrat" w:hAnsi="Montserrat"/>
        </w:rPr>
        <w:lastRenderedPageBreak/>
        <w:t>gobierno, frente a los cuales deberían centrarse los esfuerzos del ejecutivo. Sin embargo, esta parte del análisis será incorporado en otra etapa del proyecto gracias a la flexibilidad que permite la metodología CRISP-DM.</w:t>
      </w:r>
    </w:p>
    <w:sectPr w:rsidR="00176D89" w:rsidRPr="00422B57">
      <w:head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7C038" w14:textId="77777777" w:rsidR="00377E4D" w:rsidRDefault="00377E4D" w:rsidP="0017776A">
      <w:pPr>
        <w:spacing w:after="0" w:line="240" w:lineRule="auto"/>
      </w:pPr>
      <w:r>
        <w:separator/>
      </w:r>
    </w:p>
  </w:endnote>
  <w:endnote w:type="continuationSeparator" w:id="0">
    <w:p w14:paraId="3795D95D" w14:textId="77777777" w:rsidR="00377E4D" w:rsidRDefault="00377E4D" w:rsidP="00177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0305E" w14:textId="77777777" w:rsidR="00377E4D" w:rsidRDefault="00377E4D" w:rsidP="0017776A">
      <w:pPr>
        <w:spacing w:after="0" w:line="240" w:lineRule="auto"/>
      </w:pPr>
      <w:r>
        <w:separator/>
      </w:r>
    </w:p>
  </w:footnote>
  <w:footnote w:type="continuationSeparator" w:id="0">
    <w:p w14:paraId="6100E984" w14:textId="77777777" w:rsidR="00377E4D" w:rsidRDefault="00377E4D" w:rsidP="00177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5848C" w14:textId="5C6D235E" w:rsidR="0017776A" w:rsidRDefault="0017776A">
    <w:pPr>
      <w:pStyle w:val="Encabezado"/>
    </w:pPr>
    <w:r>
      <w:rPr>
        <w:noProof/>
      </w:rPr>
      <w:drawing>
        <wp:anchor distT="0" distB="0" distL="114300" distR="114300" simplePos="0" relativeHeight="251658240" behindDoc="1" locked="0" layoutInCell="1" allowOverlap="1" wp14:anchorId="139ACE5B" wp14:editId="70FB10C2">
          <wp:simplePos x="0" y="0"/>
          <wp:positionH relativeFrom="page">
            <wp:align>right</wp:align>
          </wp:positionH>
          <wp:positionV relativeFrom="paragraph">
            <wp:posOffset>-468630</wp:posOffset>
          </wp:positionV>
          <wp:extent cx="7772183" cy="10239375"/>
          <wp:effectExtent l="0" t="0" r="635" b="0"/>
          <wp:wrapNone/>
          <wp:docPr id="1202263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7882" cy="1026005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4D9E"/>
    <w:multiLevelType w:val="hybridMultilevel"/>
    <w:tmpl w:val="EE28F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C81638"/>
    <w:multiLevelType w:val="hybridMultilevel"/>
    <w:tmpl w:val="4FA6F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6D0A5E"/>
    <w:multiLevelType w:val="multilevel"/>
    <w:tmpl w:val="AD8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644A7"/>
    <w:multiLevelType w:val="hybridMultilevel"/>
    <w:tmpl w:val="CB4005EC"/>
    <w:lvl w:ilvl="0" w:tplc="9E4AF4B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6A37C0"/>
    <w:multiLevelType w:val="multilevel"/>
    <w:tmpl w:val="E5F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24ACC"/>
    <w:multiLevelType w:val="hybridMultilevel"/>
    <w:tmpl w:val="B170A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65282794">
    <w:abstractNumId w:val="5"/>
  </w:num>
  <w:num w:numId="2" w16cid:durableId="267615958">
    <w:abstractNumId w:val="1"/>
  </w:num>
  <w:num w:numId="3" w16cid:durableId="355272364">
    <w:abstractNumId w:val="3"/>
  </w:num>
  <w:num w:numId="4" w16cid:durableId="1098141694">
    <w:abstractNumId w:val="0"/>
  </w:num>
  <w:num w:numId="5" w16cid:durableId="1918245012">
    <w:abstractNumId w:val="2"/>
  </w:num>
  <w:num w:numId="6" w16cid:durableId="1457409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FC"/>
    <w:rsid w:val="00050D24"/>
    <w:rsid w:val="00057471"/>
    <w:rsid w:val="000645BB"/>
    <w:rsid w:val="0007193C"/>
    <w:rsid w:val="000A098C"/>
    <w:rsid w:val="000D5B0E"/>
    <w:rsid w:val="000E70AF"/>
    <w:rsid w:val="0010754D"/>
    <w:rsid w:val="001749E9"/>
    <w:rsid w:val="00176D89"/>
    <w:rsid w:val="0017776A"/>
    <w:rsid w:val="001A7295"/>
    <w:rsid w:val="001B6238"/>
    <w:rsid w:val="001B626E"/>
    <w:rsid w:val="001E17B4"/>
    <w:rsid w:val="001E4F1C"/>
    <w:rsid w:val="001F0793"/>
    <w:rsid w:val="002220E0"/>
    <w:rsid w:val="002232CE"/>
    <w:rsid w:val="0025453E"/>
    <w:rsid w:val="00291D51"/>
    <w:rsid w:val="003324A5"/>
    <w:rsid w:val="00365A17"/>
    <w:rsid w:val="00377E4D"/>
    <w:rsid w:val="003C73FC"/>
    <w:rsid w:val="003D3361"/>
    <w:rsid w:val="003F79DC"/>
    <w:rsid w:val="00422B57"/>
    <w:rsid w:val="004650D9"/>
    <w:rsid w:val="004874FD"/>
    <w:rsid w:val="00496258"/>
    <w:rsid w:val="004B6BBF"/>
    <w:rsid w:val="004B7CBE"/>
    <w:rsid w:val="004D144E"/>
    <w:rsid w:val="00531459"/>
    <w:rsid w:val="0054067F"/>
    <w:rsid w:val="005B440D"/>
    <w:rsid w:val="005D6E62"/>
    <w:rsid w:val="005E5A7A"/>
    <w:rsid w:val="00647547"/>
    <w:rsid w:val="006767AE"/>
    <w:rsid w:val="006952EB"/>
    <w:rsid w:val="006C49D8"/>
    <w:rsid w:val="006D3534"/>
    <w:rsid w:val="006D7D4E"/>
    <w:rsid w:val="007275F6"/>
    <w:rsid w:val="0075582C"/>
    <w:rsid w:val="0078146B"/>
    <w:rsid w:val="00786075"/>
    <w:rsid w:val="00790472"/>
    <w:rsid w:val="007D5437"/>
    <w:rsid w:val="00800C2C"/>
    <w:rsid w:val="008571CD"/>
    <w:rsid w:val="00864AE2"/>
    <w:rsid w:val="00875010"/>
    <w:rsid w:val="00882AAA"/>
    <w:rsid w:val="0089733E"/>
    <w:rsid w:val="008A0031"/>
    <w:rsid w:val="008A3401"/>
    <w:rsid w:val="008D1F88"/>
    <w:rsid w:val="008D256B"/>
    <w:rsid w:val="00904CF3"/>
    <w:rsid w:val="00912E1A"/>
    <w:rsid w:val="00967ED0"/>
    <w:rsid w:val="00991472"/>
    <w:rsid w:val="009F402B"/>
    <w:rsid w:val="00A01E2A"/>
    <w:rsid w:val="00A31BAC"/>
    <w:rsid w:val="00AA17B4"/>
    <w:rsid w:val="00AB5DE1"/>
    <w:rsid w:val="00AC333F"/>
    <w:rsid w:val="00AD7EBA"/>
    <w:rsid w:val="00AF1E5B"/>
    <w:rsid w:val="00B17EDB"/>
    <w:rsid w:val="00B44DDC"/>
    <w:rsid w:val="00B93A76"/>
    <w:rsid w:val="00B96319"/>
    <w:rsid w:val="00BA1F66"/>
    <w:rsid w:val="00C45DBF"/>
    <w:rsid w:val="00C501FA"/>
    <w:rsid w:val="00C62D0E"/>
    <w:rsid w:val="00C91137"/>
    <w:rsid w:val="00C936A5"/>
    <w:rsid w:val="00CC5D09"/>
    <w:rsid w:val="00D25B75"/>
    <w:rsid w:val="00D6314A"/>
    <w:rsid w:val="00D92D91"/>
    <w:rsid w:val="00DA7738"/>
    <w:rsid w:val="00E14F05"/>
    <w:rsid w:val="00E30060"/>
    <w:rsid w:val="00E725A2"/>
    <w:rsid w:val="00E80FCD"/>
    <w:rsid w:val="00EA2077"/>
    <w:rsid w:val="00EA789D"/>
    <w:rsid w:val="00F10865"/>
    <w:rsid w:val="00F259CD"/>
    <w:rsid w:val="00F65084"/>
    <w:rsid w:val="00FA11D7"/>
    <w:rsid w:val="00FA4667"/>
    <w:rsid w:val="00FB430C"/>
    <w:rsid w:val="00FD0778"/>
    <w:rsid w:val="00FD0BF6"/>
    <w:rsid w:val="00FD6766"/>
    <w:rsid w:val="00FF4615"/>
    <w:rsid w:val="00FF5C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6E63"/>
  <w15:chartTrackingRefBased/>
  <w15:docId w15:val="{0153F4F7-B5A8-4996-855F-022FD65F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7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C7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C73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73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73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73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73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73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73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3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C73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C73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73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73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73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73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73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73FC"/>
    <w:rPr>
      <w:rFonts w:eastAsiaTheme="majorEastAsia" w:cstheme="majorBidi"/>
      <w:color w:val="272727" w:themeColor="text1" w:themeTint="D8"/>
    </w:rPr>
  </w:style>
  <w:style w:type="paragraph" w:styleId="Ttulo">
    <w:name w:val="Title"/>
    <w:basedOn w:val="Normal"/>
    <w:next w:val="Normal"/>
    <w:link w:val="TtuloCar"/>
    <w:uiPriority w:val="10"/>
    <w:qFormat/>
    <w:rsid w:val="003C7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73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73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73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73FC"/>
    <w:pPr>
      <w:spacing w:before="160"/>
      <w:jc w:val="center"/>
    </w:pPr>
    <w:rPr>
      <w:i/>
      <w:iCs/>
      <w:color w:val="404040" w:themeColor="text1" w:themeTint="BF"/>
    </w:rPr>
  </w:style>
  <w:style w:type="character" w:customStyle="1" w:styleId="CitaCar">
    <w:name w:val="Cita Car"/>
    <w:basedOn w:val="Fuentedeprrafopredeter"/>
    <w:link w:val="Cita"/>
    <w:uiPriority w:val="29"/>
    <w:rsid w:val="003C73FC"/>
    <w:rPr>
      <w:i/>
      <w:iCs/>
      <w:color w:val="404040" w:themeColor="text1" w:themeTint="BF"/>
    </w:rPr>
  </w:style>
  <w:style w:type="paragraph" w:styleId="Prrafodelista">
    <w:name w:val="List Paragraph"/>
    <w:basedOn w:val="Normal"/>
    <w:uiPriority w:val="34"/>
    <w:qFormat/>
    <w:rsid w:val="003C73FC"/>
    <w:pPr>
      <w:ind w:left="720"/>
      <w:contextualSpacing/>
    </w:pPr>
  </w:style>
  <w:style w:type="character" w:styleId="nfasisintenso">
    <w:name w:val="Intense Emphasis"/>
    <w:basedOn w:val="Fuentedeprrafopredeter"/>
    <w:uiPriority w:val="21"/>
    <w:qFormat/>
    <w:rsid w:val="003C73FC"/>
    <w:rPr>
      <w:i/>
      <w:iCs/>
      <w:color w:val="0F4761" w:themeColor="accent1" w:themeShade="BF"/>
    </w:rPr>
  </w:style>
  <w:style w:type="paragraph" w:styleId="Citadestacada">
    <w:name w:val="Intense Quote"/>
    <w:basedOn w:val="Normal"/>
    <w:next w:val="Normal"/>
    <w:link w:val="CitadestacadaCar"/>
    <w:uiPriority w:val="30"/>
    <w:qFormat/>
    <w:rsid w:val="003C7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73FC"/>
    <w:rPr>
      <w:i/>
      <w:iCs/>
      <w:color w:val="0F4761" w:themeColor="accent1" w:themeShade="BF"/>
    </w:rPr>
  </w:style>
  <w:style w:type="character" w:styleId="Referenciaintensa">
    <w:name w:val="Intense Reference"/>
    <w:basedOn w:val="Fuentedeprrafopredeter"/>
    <w:uiPriority w:val="32"/>
    <w:qFormat/>
    <w:rsid w:val="003C73FC"/>
    <w:rPr>
      <w:b/>
      <w:bCs/>
      <w:smallCaps/>
      <w:color w:val="0F4761" w:themeColor="accent1" w:themeShade="BF"/>
      <w:spacing w:val="5"/>
    </w:rPr>
  </w:style>
  <w:style w:type="paragraph" w:styleId="Encabezado">
    <w:name w:val="header"/>
    <w:basedOn w:val="Normal"/>
    <w:link w:val="EncabezadoCar"/>
    <w:uiPriority w:val="99"/>
    <w:unhideWhenUsed/>
    <w:rsid w:val="001777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776A"/>
  </w:style>
  <w:style w:type="paragraph" w:styleId="Piedepgina">
    <w:name w:val="footer"/>
    <w:basedOn w:val="Normal"/>
    <w:link w:val="PiedepginaCar"/>
    <w:uiPriority w:val="99"/>
    <w:unhideWhenUsed/>
    <w:rsid w:val="001777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776A"/>
  </w:style>
  <w:style w:type="paragraph" w:styleId="TtuloTDC">
    <w:name w:val="TOC Heading"/>
    <w:basedOn w:val="Ttulo1"/>
    <w:next w:val="Normal"/>
    <w:uiPriority w:val="39"/>
    <w:unhideWhenUsed/>
    <w:qFormat/>
    <w:rsid w:val="00DA7738"/>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DA7738"/>
    <w:pPr>
      <w:spacing w:after="100"/>
    </w:pPr>
  </w:style>
  <w:style w:type="paragraph" w:styleId="TDC2">
    <w:name w:val="toc 2"/>
    <w:basedOn w:val="Normal"/>
    <w:next w:val="Normal"/>
    <w:autoRedefine/>
    <w:uiPriority w:val="39"/>
    <w:unhideWhenUsed/>
    <w:rsid w:val="00DA7738"/>
    <w:pPr>
      <w:spacing w:after="100"/>
      <w:ind w:left="240"/>
    </w:pPr>
  </w:style>
  <w:style w:type="paragraph" w:styleId="TDC3">
    <w:name w:val="toc 3"/>
    <w:basedOn w:val="Normal"/>
    <w:next w:val="Normal"/>
    <w:autoRedefine/>
    <w:uiPriority w:val="39"/>
    <w:unhideWhenUsed/>
    <w:rsid w:val="00DA7738"/>
    <w:pPr>
      <w:spacing w:after="100"/>
      <w:ind w:left="480"/>
    </w:pPr>
  </w:style>
  <w:style w:type="character" w:styleId="Hipervnculo">
    <w:name w:val="Hyperlink"/>
    <w:basedOn w:val="Fuentedeprrafopredeter"/>
    <w:uiPriority w:val="99"/>
    <w:unhideWhenUsed/>
    <w:rsid w:val="00DA77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7589">
      <w:bodyDiv w:val="1"/>
      <w:marLeft w:val="0"/>
      <w:marRight w:val="0"/>
      <w:marTop w:val="0"/>
      <w:marBottom w:val="0"/>
      <w:divBdr>
        <w:top w:val="none" w:sz="0" w:space="0" w:color="auto"/>
        <w:left w:val="none" w:sz="0" w:space="0" w:color="auto"/>
        <w:bottom w:val="none" w:sz="0" w:space="0" w:color="auto"/>
        <w:right w:val="none" w:sz="0" w:space="0" w:color="auto"/>
      </w:divBdr>
    </w:div>
    <w:div w:id="239488832">
      <w:bodyDiv w:val="1"/>
      <w:marLeft w:val="0"/>
      <w:marRight w:val="0"/>
      <w:marTop w:val="0"/>
      <w:marBottom w:val="0"/>
      <w:divBdr>
        <w:top w:val="none" w:sz="0" w:space="0" w:color="auto"/>
        <w:left w:val="none" w:sz="0" w:space="0" w:color="auto"/>
        <w:bottom w:val="none" w:sz="0" w:space="0" w:color="auto"/>
        <w:right w:val="none" w:sz="0" w:space="0" w:color="auto"/>
      </w:divBdr>
    </w:div>
    <w:div w:id="569848529">
      <w:bodyDiv w:val="1"/>
      <w:marLeft w:val="0"/>
      <w:marRight w:val="0"/>
      <w:marTop w:val="0"/>
      <w:marBottom w:val="0"/>
      <w:divBdr>
        <w:top w:val="none" w:sz="0" w:space="0" w:color="auto"/>
        <w:left w:val="none" w:sz="0" w:space="0" w:color="auto"/>
        <w:bottom w:val="none" w:sz="0" w:space="0" w:color="auto"/>
        <w:right w:val="none" w:sz="0" w:space="0" w:color="auto"/>
      </w:divBdr>
    </w:div>
    <w:div w:id="913201906">
      <w:bodyDiv w:val="1"/>
      <w:marLeft w:val="0"/>
      <w:marRight w:val="0"/>
      <w:marTop w:val="0"/>
      <w:marBottom w:val="0"/>
      <w:divBdr>
        <w:top w:val="none" w:sz="0" w:space="0" w:color="auto"/>
        <w:left w:val="none" w:sz="0" w:space="0" w:color="auto"/>
        <w:bottom w:val="none" w:sz="0" w:space="0" w:color="auto"/>
        <w:right w:val="none" w:sz="0" w:space="0" w:color="auto"/>
      </w:divBdr>
    </w:div>
    <w:div w:id="1174997578">
      <w:bodyDiv w:val="1"/>
      <w:marLeft w:val="0"/>
      <w:marRight w:val="0"/>
      <w:marTop w:val="0"/>
      <w:marBottom w:val="0"/>
      <w:divBdr>
        <w:top w:val="none" w:sz="0" w:space="0" w:color="auto"/>
        <w:left w:val="none" w:sz="0" w:space="0" w:color="auto"/>
        <w:bottom w:val="none" w:sz="0" w:space="0" w:color="auto"/>
        <w:right w:val="none" w:sz="0" w:space="0" w:color="auto"/>
      </w:divBdr>
      <w:divsChild>
        <w:div w:id="1228804606">
          <w:marLeft w:val="0"/>
          <w:marRight w:val="0"/>
          <w:marTop w:val="0"/>
          <w:marBottom w:val="0"/>
          <w:divBdr>
            <w:top w:val="none" w:sz="0" w:space="0" w:color="auto"/>
            <w:left w:val="none" w:sz="0" w:space="0" w:color="auto"/>
            <w:bottom w:val="none" w:sz="0" w:space="0" w:color="auto"/>
            <w:right w:val="none" w:sz="0" w:space="0" w:color="auto"/>
          </w:divBdr>
          <w:divsChild>
            <w:div w:id="17131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0663">
      <w:bodyDiv w:val="1"/>
      <w:marLeft w:val="0"/>
      <w:marRight w:val="0"/>
      <w:marTop w:val="0"/>
      <w:marBottom w:val="0"/>
      <w:divBdr>
        <w:top w:val="none" w:sz="0" w:space="0" w:color="auto"/>
        <w:left w:val="none" w:sz="0" w:space="0" w:color="auto"/>
        <w:bottom w:val="none" w:sz="0" w:space="0" w:color="auto"/>
        <w:right w:val="none" w:sz="0" w:space="0" w:color="auto"/>
      </w:divBdr>
      <w:divsChild>
        <w:div w:id="1037396027">
          <w:marLeft w:val="0"/>
          <w:marRight w:val="0"/>
          <w:marTop w:val="0"/>
          <w:marBottom w:val="0"/>
          <w:divBdr>
            <w:top w:val="none" w:sz="0" w:space="0" w:color="auto"/>
            <w:left w:val="none" w:sz="0" w:space="0" w:color="auto"/>
            <w:bottom w:val="none" w:sz="0" w:space="0" w:color="auto"/>
            <w:right w:val="none" w:sz="0" w:space="0" w:color="auto"/>
          </w:divBdr>
          <w:divsChild>
            <w:div w:id="7436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4533">
      <w:bodyDiv w:val="1"/>
      <w:marLeft w:val="0"/>
      <w:marRight w:val="0"/>
      <w:marTop w:val="0"/>
      <w:marBottom w:val="0"/>
      <w:divBdr>
        <w:top w:val="none" w:sz="0" w:space="0" w:color="auto"/>
        <w:left w:val="none" w:sz="0" w:space="0" w:color="auto"/>
        <w:bottom w:val="none" w:sz="0" w:space="0" w:color="auto"/>
        <w:right w:val="none" w:sz="0" w:space="0" w:color="auto"/>
      </w:divBdr>
    </w:div>
    <w:div w:id="19933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A4AF-846E-44CD-8C46-DD81FEAF7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3113</Words>
  <Characters>17124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Estelba</dc:creator>
  <cp:keywords/>
  <dc:description/>
  <cp:lastModifiedBy>Estelba</cp:lastModifiedBy>
  <cp:revision>6</cp:revision>
  <cp:lastPrinted>2024-10-12T15:14:00Z</cp:lastPrinted>
  <dcterms:created xsi:type="dcterms:W3CDTF">2024-10-12T01:45:00Z</dcterms:created>
  <dcterms:modified xsi:type="dcterms:W3CDTF">2024-10-12T15:14:00Z</dcterms:modified>
</cp:coreProperties>
</file>