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418E" w14:textId="7A2D848B" w:rsidR="00BA2864" w:rsidRPr="00167AC1" w:rsidRDefault="00BA2864" w:rsidP="00BA2864">
      <w:pPr>
        <w:spacing w:after="152" w:line="256" w:lineRule="auto"/>
        <w:ind w:left="-24"/>
        <w:rPr>
          <w:rFonts w:ascii="Calibri" w:eastAsia="Calibri" w:hAnsi="Calibri" w:cs="Calibri"/>
          <w:color w:val="000000"/>
          <w:sz w:val="22"/>
          <w:lang w:val="en-US"/>
        </w:rPr>
      </w:pPr>
      <w:r w:rsidRPr="00167AC1">
        <w:rPr>
          <w:rFonts w:ascii="Calibri" w:eastAsia="Calibri" w:hAnsi="Calibri" w:cs="Calibri"/>
          <w:noProof/>
          <w:color w:val="000000"/>
          <w:sz w:val="22"/>
          <w:lang w:val="en-US"/>
        </w:rPr>
        <mc:AlternateContent>
          <mc:Choice Requires="wpg">
            <w:drawing>
              <wp:inline distT="0" distB="0" distL="0" distR="0" wp14:anchorId="40CBF991" wp14:editId="6C31F9ED">
                <wp:extent cx="5979795" cy="7620"/>
                <wp:effectExtent l="0" t="0" r="1905" b="1905"/>
                <wp:docPr id="1525481832" name="Group 2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9795" cy="7620"/>
                          <a:chOff x="0" y="0"/>
                          <a:chExt cx="59797" cy="76"/>
                        </a:xfrm>
                      </wpg:grpSpPr>
                      <wps:wsp>
                        <wps:cNvPr id="1827592273" name="Shape 307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797" cy="91"/>
                          </a:xfrm>
                          <a:custGeom>
                            <a:avLst/>
                            <a:gdLst>
                              <a:gd name="T0" fmla="*/ 0 w 5979795"/>
                              <a:gd name="T1" fmla="*/ 0 h 9144"/>
                              <a:gd name="T2" fmla="*/ 5979795 w 5979795"/>
                              <a:gd name="T3" fmla="*/ 0 h 9144"/>
                              <a:gd name="T4" fmla="*/ 5979795 w 5979795"/>
                              <a:gd name="T5" fmla="*/ 9144 h 9144"/>
                              <a:gd name="T6" fmla="*/ 0 w 5979795"/>
                              <a:gd name="T7" fmla="*/ 9144 h 9144"/>
                              <a:gd name="T8" fmla="*/ 0 w 5979795"/>
                              <a:gd name="T9" fmla="*/ 0 h 9144"/>
                              <a:gd name="T10" fmla="*/ 0 w 5979795"/>
                              <a:gd name="T11" fmla="*/ 0 h 9144"/>
                              <a:gd name="T12" fmla="*/ 5979795 w 597979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79795" h="9144">
                                <a:moveTo>
                                  <a:pt x="0" y="0"/>
                                </a:moveTo>
                                <a:lnTo>
                                  <a:pt x="5979795" y="0"/>
                                </a:lnTo>
                                <a:lnTo>
                                  <a:pt x="5979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96B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D6C7D" id="Group 2275" o:spid="_x0000_s1026" style="width:470.85pt;height:.6pt;mso-position-horizontal-relative:char;mso-position-vertical-relative:line" coordsize="597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jmSwMAAFoJAAAOAAAAZHJzL2Uyb0RvYy54bWykVttu2zgQfV+g/0DwsUAjS4njWohTdHsJ&#10;Fki7Ber9AJqiLqgkaknacvr1PUNJDp0mWW8LAzIpHh7OnBnO6OrNvqnZThlb6XbF47MZZ6qVOqva&#10;YsX/WX989Zoz60SbiVq3asXvlOVvrl/8cdV3qUp0qetMGQaS1qZ9t+Klc10aRVaWqhH2THeqxWKu&#10;TSMcpqaIMiN6sDd1lMxml1GvTdYZLZW1ePt+WOTXnj/PlXR/57lVjtUrDtucfxr/3NAzur4SaWFE&#10;V1ZyNEP8ghWNqFoceqB6L5xgW1P9RNVU0mirc3cmdRPpPK+k8j7Am3j2wJsbo7ed96VI+6I7yARp&#10;H+j0y7Ty8+7GdF+7L2awHsNbLb9Z6BL1XZGG6zQvBjDb9J90hniKrdPe8X1uGqKAS2zv9b076Kv2&#10;jkm8nC8X+M05k1hbXCaj/LJEjH7aJMsP4bZpE0UsEulwnDdxNIlCjhyy9zLZ35Ppayk65dW3JMMX&#10;w6oMKf46WcyXSbI456wVDSTwOHY+WyRkGxkB9KSoDeUMVghmofpvCDkosoyPFBGp3Fp3o7QPhtjd&#10;WjekeIaRD3E2mr3GdcibGtn+MmIz1rMpOiN+gsVHsJIt44uL8docqJIAM9I8TQjhgnMfJ7wIMP9J&#10;iIQ6EJJ17HHOywD2jL+LAPYMG+ra4dBn2JZHsMcNi0+NxCmhiP9XLOIwGA+8xS0rpqwR5ZRIct+O&#10;mYQRE1TmZ74AdNrSHaa0wu1eT2kJFKXdE2AYS+DzMYefByMpCDw/CYxoE3hxEhjBJPAyBMN9mDP6&#10;atBIqIWsKVZoIusYsUAbWZPcaCRrCOnvTSccSUUu05D1QdUrV9xfHlps9E6ttYe5B6UPB9+v1m2I&#10;mq4oWeuLJ7ATYvrvPF+I9IfCuifBQ8hOhB2fC07y05MffMfLsApZXVfZx6quyV1ris272rCdgJzx&#10;8vLPxFcTbDmC1T5rWk3bJtN9SxrK5lBnNzq7Qwk1emjr+AzBoNTmO2c9WvqK23+3wijO6r9aNANy&#10;kMLnJxfzBfoPM+HKJlwRrQTVijuOLKfhO4cZtmw7UxUlTop93rf6LXpgXlGdRT+y6WDVOEE/8iPf&#10;wDE6+kII5x51/0l0/QMAAP//AwBQSwMEFAAGAAgAAAAhAFrGXNLaAAAAAwEAAA8AAABkcnMvZG93&#10;bnJldi54bWxMj09Lw0AQxe+C32EZwZvdpP6P2ZRS1FMRbAXxNs1Ok9DsbMhuk/TbO3rRy4PhPd77&#10;Tb6YXKsG6kPj2UA6S0ARl942XBn42L5cPYAKEdli65kMnCjAojg/yzGzfuR3GjaxUlLCIUMDdYxd&#10;pnUoa3IYZr4jFm/ve4dRzr7StsdRyl2r50lypx02LAs1drSqqTxsjs7A64jj8jp9HtaH/er0tb19&#10;+1ynZMzlxbR8AhVpin9h+MEXdCiEaeePbINqDcgj8VfFe7xJ70HtJDQHXeT6P3vxDQAA//8DAFBL&#10;AQItABQABgAIAAAAIQC2gziS/gAAAOEBAAATAAAAAAAAAAAAAAAAAAAAAABbQ29udGVudF9UeXBl&#10;c10ueG1sUEsBAi0AFAAGAAgAAAAhADj9If/WAAAAlAEAAAsAAAAAAAAAAAAAAAAALwEAAF9yZWxz&#10;Ly5yZWxzUEsBAi0AFAAGAAgAAAAhAOtCCOZLAwAAWgkAAA4AAAAAAAAAAAAAAAAALgIAAGRycy9l&#10;Mm9Eb2MueG1sUEsBAi0AFAAGAAgAAAAhAFrGXNLaAAAAAwEAAA8AAAAAAAAAAAAAAAAApQUAAGRy&#10;cy9kb3ducmV2LnhtbFBLBQYAAAAABAAEAPMAAACsBgAAAAA=&#10;">
                <v:shape id="Shape 3072" o:spid="_x0000_s1027" style="position:absolute;width:59797;height:91;visibility:visible;mso-wrap-style:square;v-text-anchor:top" coordsize="597979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89DyQAAAOMAAAAPAAAAZHJzL2Rvd25yZXYueG1sRE9fa8Iw&#10;EH8X/A7hhL3ITK1YtTOKyAaCsKGOscdbc2tLm0tpstp9+0UQ9ni//7fe9qYWHbWutKxgOolAEGdW&#10;l5wreL+8PC5BOI+ssbZMCn7JwXYzHKwx1fbKJ+rOPhchhF2KCgrvm1RKlxVk0E1sQxy4b9sa9OFs&#10;c6lbvIZwU8s4ihJpsOTQUGBD+4Ky6vxjFOzqU/Lpqm7lL6/VsRonH29fz0aph1G/ewLhqff/4rv7&#10;oMP8ZbyYr+J4MYPbTwEAufkDAAD//wMAUEsBAi0AFAAGAAgAAAAhANvh9svuAAAAhQEAABMAAAAA&#10;AAAAAAAAAAAAAAAAAFtDb250ZW50X1R5cGVzXS54bWxQSwECLQAUAAYACAAAACEAWvQsW78AAAAV&#10;AQAACwAAAAAAAAAAAAAAAAAfAQAAX3JlbHMvLnJlbHNQSwECLQAUAAYACAAAACEAvvfPQ8kAAADj&#10;AAAADwAAAAAAAAAAAAAAAAAHAgAAZHJzL2Rvd25yZXYueG1sUEsFBgAAAAADAAMAtwAAAP0CAAAA&#10;AA==&#10;" path="m,l5979795,r,9144l,9144,,e" fillcolor="#196b24" stroked="f" strokeweight="0">
                  <v:stroke miterlimit="83231f" joinstyle="miter"/>
                  <v:path arrowok="t" o:connecttype="custom" o:connectlocs="0,0;59797,0;59797,91;0,91;0,0" o:connectangles="0,0,0,0,0" textboxrect="0,0,5979795,9144"/>
                </v:shape>
                <w10:anchorlock/>
              </v:group>
            </w:pict>
          </mc:Fallback>
        </mc:AlternateContent>
      </w:r>
    </w:p>
    <w:p w14:paraId="0355BE21" w14:textId="3E8BBCFF" w:rsidR="00BA2864" w:rsidRPr="00BA2864" w:rsidRDefault="00BA2864" w:rsidP="00BA2864">
      <w:pPr>
        <w:spacing w:after="0" w:line="256" w:lineRule="auto"/>
        <w:ind w:right="462"/>
        <w:jc w:val="center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E2841"/>
          <w:sz w:val="72"/>
        </w:rPr>
        <w:t>Manos a la Obra</w:t>
      </w:r>
      <w:r w:rsidRPr="00BA2864">
        <w:rPr>
          <w:rFonts w:ascii="Calibri" w:eastAsia="Calibri" w:hAnsi="Calibri" w:cs="Calibri"/>
          <w:color w:val="0E2841"/>
          <w:sz w:val="72"/>
        </w:rPr>
        <w:t xml:space="preserve"> M</w:t>
      </w:r>
      <w:r>
        <w:rPr>
          <w:rFonts w:ascii="Calibri" w:eastAsia="Calibri" w:hAnsi="Calibri" w:cs="Calibri"/>
          <w:color w:val="0E2841"/>
          <w:sz w:val="72"/>
        </w:rPr>
        <w:t>X</w:t>
      </w:r>
    </w:p>
    <w:p w14:paraId="3CF6E1E5" w14:textId="372E217F" w:rsidR="00BA2864" w:rsidRPr="00167AC1" w:rsidRDefault="00BA2864" w:rsidP="00BA2864">
      <w:pPr>
        <w:spacing w:after="398" w:line="256" w:lineRule="auto"/>
        <w:ind w:left="-24"/>
        <w:rPr>
          <w:rFonts w:ascii="Calibri" w:eastAsia="Calibri" w:hAnsi="Calibri" w:cs="Calibri"/>
          <w:color w:val="000000"/>
          <w:sz w:val="22"/>
          <w:lang w:val="en-US"/>
        </w:rPr>
      </w:pPr>
      <w:r w:rsidRPr="00167AC1">
        <w:rPr>
          <w:rFonts w:ascii="Calibri" w:eastAsia="Calibri" w:hAnsi="Calibri" w:cs="Calibri"/>
          <w:noProof/>
          <w:color w:val="000000"/>
          <w:sz w:val="22"/>
          <w:lang w:val="en-US"/>
        </w:rPr>
        <mc:AlternateContent>
          <mc:Choice Requires="wpg">
            <w:drawing>
              <wp:inline distT="0" distB="0" distL="0" distR="0" wp14:anchorId="544DF986" wp14:editId="4E6A7068">
                <wp:extent cx="5979795" cy="7620"/>
                <wp:effectExtent l="0" t="0" r="1905" b="1905"/>
                <wp:docPr id="564239723" name="Group 2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9795" cy="7620"/>
                          <a:chOff x="0" y="0"/>
                          <a:chExt cx="59797" cy="76"/>
                        </a:xfrm>
                      </wpg:grpSpPr>
                      <wps:wsp>
                        <wps:cNvPr id="966650977" name="Shape 307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797" cy="91"/>
                          </a:xfrm>
                          <a:custGeom>
                            <a:avLst/>
                            <a:gdLst>
                              <a:gd name="T0" fmla="*/ 0 w 5979795"/>
                              <a:gd name="T1" fmla="*/ 0 h 9144"/>
                              <a:gd name="T2" fmla="*/ 5979795 w 5979795"/>
                              <a:gd name="T3" fmla="*/ 0 h 9144"/>
                              <a:gd name="T4" fmla="*/ 5979795 w 5979795"/>
                              <a:gd name="T5" fmla="*/ 9144 h 9144"/>
                              <a:gd name="T6" fmla="*/ 0 w 5979795"/>
                              <a:gd name="T7" fmla="*/ 9144 h 9144"/>
                              <a:gd name="T8" fmla="*/ 0 w 5979795"/>
                              <a:gd name="T9" fmla="*/ 0 h 9144"/>
                              <a:gd name="T10" fmla="*/ 0 w 5979795"/>
                              <a:gd name="T11" fmla="*/ 0 h 9144"/>
                              <a:gd name="T12" fmla="*/ 5979795 w 597979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79795" h="9144">
                                <a:moveTo>
                                  <a:pt x="0" y="0"/>
                                </a:moveTo>
                                <a:lnTo>
                                  <a:pt x="5979795" y="0"/>
                                </a:lnTo>
                                <a:lnTo>
                                  <a:pt x="5979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96B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70C3D2" id="Group 2276" o:spid="_x0000_s1026" style="width:470.85pt;height:.6pt;mso-position-horizontal-relative:char;mso-position-vertical-relative:line" coordsize="597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dHBSwMAAFkJAAAOAAAAZHJzL2Uyb0RvYy54bWykVn+P0zgQ/R/pvoPlP0+6TdLdtjTaLjrg&#10;WCFxgET5AK7j/NAlcbDdpsunvzdO0nUXdimgSqkdP49n3hvP5PrFoanZXhlb6XbNk4uYM9VKnVVt&#10;seafN2/+es6ZdaLNRK1bteZ3yvIXN388u+67VM10qetMGQYjrU37bs1L57o0iqwsVSPshe5Ui8Vc&#10;m0Y4TE0RZUb0sN7U0SyOF1GvTdYZLZW1ePt6WOQ33n6eK+k+5LlVjtVrDt+cfxr/3NIzurkWaWFE&#10;V1ZydEP8gheNqFocejT1WjjBdqb6xlRTSaOtzt2F1E2k87ySyseAaJL4QTS3Ru86H0uR9kV3pAnU&#10;PuDpl83K9/tb033qPprBewzfafmfBS9R3xVpuE7zYgCzbf+vzqCn2DntAz/kpiETCIkdPL93R37V&#10;wTGJl/PVEr85ZxJry8VspF+W0OibTbL8J9w2bSLFIpEOx3kXR5dIcuSQvafJ/h5Nn0rRKc++JRo+&#10;GlZla75aLBbzeLVcctaKBgx4GLuMl1fkGvkA8ESoDdkMVghmQfpv8DgQskpOCBGp3Fl3q7TXQuzf&#10;WTdkeIaRVzgb3d7gNuRNjWT/M2Ix69kkzoifYMkJrGSr5MoHilQ/mpoFmNHM4wYvA3DMvm/wKsD8&#10;0CDy6RgIefeIzUUAeyJe6HqONZS1I+wJa6sT2PeDTc5V4hwpkp/SIgnFeMAdLlkxZY0op0SSh3bM&#10;JIyYoCof+/vfaUtXmNIKl3szpSVQlHaPgOEsgS/HHH4ajKQg8PwsMNQm8PIsMMQk8CoEI3y4M8Zq&#10;0Eeog2xIK/SQTQIt0EU2RDf6yAZE+nvTCUdUUcg0ZH1Q9EoUD7o8tNjovdpoD3MPKh8Ovl+t2xA1&#10;XVHy1tdOYCfE9N95eyFyurGPggfJzoSdngubFKcvycfY8TKsQlbXVfamqmsK15pi+6o2bC9AZ7Ja&#10;vJz5aoItJ7DaZ02raRuI9a77jjSUzaHObnV2hxJq9NDV8RWCQanNV856dPQ1t192wijO6rctegEF&#10;SPL5ydV8ifbDTLiyDVdEK2FqzR1HltPwlcMMW3adqYoSJyVeyVb/jRaYV1Rn0Y5sOng1TtCO/Mj3&#10;b4xOPhDCuUfdfxHd/A8AAP//AwBQSwMEFAAGAAgAAAAhAFrGXNLaAAAAAwEAAA8AAABkcnMvZG93&#10;bnJldi54bWxMj09Lw0AQxe+C32EZwZvdpP6P2ZRS1FMRbAXxNs1Ok9DsbMhuk/TbO3rRy4PhPd77&#10;Tb6YXKsG6kPj2UA6S0ARl942XBn42L5cPYAKEdli65kMnCjAojg/yzGzfuR3GjaxUlLCIUMDdYxd&#10;pnUoa3IYZr4jFm/ve4dRzr7StsdRyl2r50lypx02LAs1drSqqTxsjs7A64jj8jp9HtaH/er0tb19&#10;+1ynZMzlxbR8AhVpin9h+MEXdCiEaeePbINqDcgj8VfFe7xJ70HtJDQHXeT6P3vxDQAA//8DAFBL&#10;AQItABQABgAIAAAAIQC2gziS/gAAAOEBAAATAAAAAAAAAAAAAAAAAAAAAABbQ29udGVudF9UeXBl&#10;c10ueG1sUEsBAi0AFAAGAAgAAAAhADj9If/WAAAAlAEAAAsAAAAAAAAAAAAAAAAALwEAAF9yZWxz&#10;Ly5yZWxzUEsBAi0AFAAGAAgAAAAhAJ8N0cFLAwAAWQkAAA4AAAAAAAAAAAAAAAAALgIAAGRycy9l&#10;Mm9Eb2MueG1sUEsBAi0AFAAGAAgAAAAhAFrGXNLaAAAAAwEAAA8AAAAAAAAAAAAAAAAApQUAAGRy&#10;cy9kb3ducmV2LnhtbFBLBQYAAAAABAAEAPMAAACsBgAAAAA=&#10;">
                <v:shape id="Shape 3074" o:spid="_x0000_s1027" style="position:absolute;width:59797;height:91;visibility:visible;mso-wrap-style:square;v-text-anchor:top" coordsize="597979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12tywAAAOIAAAAPAAAAZHJzL2Rvd25yZXYueG1sRI9Ba8JA&#10;FITvQv/D8gQvUjcVujapq0ipUChU1CIeX7PPJCT7NmTXmP77bqHQ4zAz3zDL9WAb0VPnK8caHmYJ&#10;COLcmYoLDZ/H7f0TCB+QDTaOScM3eViv7kZLzIy78Z76QyhEhLDPUEMZQptJ6fOSLPqZa4mjd3Gd&#10;xRBlV0jT4S3CbSPnSaKkxYrjQoktvZSU14er1bBp9urs6z4Nx4/6vZ6q0+7r1Wo9GQ+bZxCBhvAf&#10;/mu/GQ2pUuoxSRcL+L0U74Bc/QAAAP//AwBQSwECLQAUAAYACAAAACEA2+H2y+4AAACFAQAAEwAA&#10;AAAAAAAAAAAAAAAAAAAAW0NvbnRlbnRfVHlwZXNdLnhtbFBLAQItABQABgAIAAAAIQBa9CxbvwAA&#10;ABUBAAALAAAAAAAAAAAAAAAAAB8BAABfcmVscy8ucmVsc1BLAQItABQABgAIAAAAIQDPg12tywAA&#10;AOIAAAAPAAAAAAAAAAAAAAAAAAcCAABkcnMvZG93bnJldi54bWxQSwUGAAAAAAMAAwC3AAAA/wIA&#10;AAAA&#10;" path="m,l5979795,r,9144l,9144,,e" fillcolor="#196b24" stroked="f" strokeweight="0">
                  <v:stroke miterlimit="83231f" joinstyle="miter"/>
                  <v:path arrowok="t" o:connecttype="custom" o:connectlocs="0,0;59797,0;59797,91;0,91;0,0" o:connectangles="0,0,0,0,0" textboxrect="0,0,5979795,9144"/>
                </v:shape>
                <w10:anchorlock/>
              </v:group>
            </w:pict>
          </mc:Fallback>
        </mc:AlternateContent>
      </w:r>
    </w:p>
    <w:p w14:paraId="71561010" w14:textId="77777777" w:rsidR="00BA2864" w:rsidRDefault="00BA2864" w:rsidP="00BA2864">
      <w:pPr>
        <w:spacing w:after="0" w:line="256" w:lineRule="auto"/>
        <w:jc w:val="center"/>
        <w:rPr>
          <w:rFonts w:ascii="Calibri" w:eastAsia="Calibri" w:hAnsi="Calibri" w:cs="Calibri"/>
          <w:color w:val="000000"/>
          <w:sz w:val="22"/>
          <w:lang w:val="en-US"/>
        </w:rPr>
      </w:pPr>
    </w:p>
    <w:p w14:paraId="15037B66" w14:textId="48E41713" w:rsidR="00BA2864" w:rsidRPr="00BA2864" w:rsidRDefault="00BA2864" w:rsidP="00BA2864">
      <w:pPr>
        <w:spacing w:after="0" w:line="256" w:lineRule="auto"/>
        <w:jc w:val="center"/>
        <w:rPr>
          <w:rFonts w:ascii="Calibri" w:eastAsia="Calibri" w:hAnsi="Calibri" w:cs="Calibri"/>
          <w:color w:val="000000"/>
          <w:sz w:val="22"/>
          <w:lang w:val="en-US"/>
        </w:rPr>
      </w:pPr>
      <w:r w:rsidRPr="00167AC1">
        <w:rPr>
          <w:rFonts w:ascii="Calibri" w:eastAsia="Calibri" w:hAnsi="Calibri" w:cs="Calibri"/>
          <w:noProof/>
          <w:color w:val="000000"/>
          <w:sz w:val="22"/>
          <w:lang w:val="en-US"/>
        </w:rPr>
        <w:drawing>
          <wp:inline distT="0" distB="0" distL="0" distR="0" wp14:anchorId="646720BE" wp14:editId="62D94C07">
            <wp:extent cx="3739341" cy="3115842"/>
            <wp:effectExtent l="0" t="0" r="0" b="0"/>
            <wp:docPr id="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889" cy="312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ABD1" w14:textId="77777777" w:rsidR="00BA2864" w:rsidRDefault="00BA2864" w:rsidP="00BA2864">
      <w:pPr>
        <w:spacing w:after="153" w:line="256" w:lineRule="auto"/>
        <w:ind w:left="10" w:right="402" w:hanging="10"/>
        <w:jc w:val="center"/>
        <w:rPr>
          <w:rFonts w:ascii="Calibri" w:eastAsia="Calibri" w:hAnsi="Calibri" w:cs="Calibri"/>
          <w:color w:val="0E2841"/>
          <w:sz w:val="28"/>
        </w:rPr>
      </w:pPr>
    </w:p>
    <w:p w14:paraId="7D3648BA" w14:textId="77777777" w:rsidR="00BA2864" w:rsidRDefault="00BA2864" w:rsidP="00BA2864">
      <w:pPr>
        <w:spacing w:after="153" w:line="256" w:lineRule="auto"/>
        <w:ind w:left="10" w:right="402" w:hanging="10"/>
        <w:jc w:val="center"/>
        <w:rPr>
          <w:rFonts w:ascii="Calibri" w:eastAsia="Calibri" w:hAnsi="Calibri" w:cs="Calibri"/>
          <w:color w:val="0E2841"/>
          <w:sz w:val="28"/>
        </w:rPr>
      </w:pPr>
    </w:p>
    <w:p w14:paraId="0609F146" w14:textId="77777777" w:rsidR="00BA2864" w:rsidRDefault="00BA2864" w:rsidP="00BA2864">
      <w:pPr>
        <w:spacing w:after="153" w:line="256" w:lineRule="auto"/>
        <w:ind w:left="10" w:right="402" w:hanging="10"/>
        <w:jc w:val="center"/>
        <w:rPr>
          <w:rFonts w:ascii="Calibri" w:eastAsia="Calibri" w:hAnsi="Calibri" w:cs="Calibri"/>
          <w:color w:val="0E2841"/>
          <w:sz w:val="36"/>
          <w:szCs w:val="32"/>
        </w:rPr>
      </w:pPr>
    </w:p>
    <w:p w14:paraId="78E527D4" w14:textId="77777777" w:rsidR="00BA2864" w:rsidRPr="00BA2864" w:rsidRDefault="00BA2864" w:rsidP="00BA2864">
      <w:pPr>
        <w:spacing w:after="153" w:line="256" w:lineRule="auto"/>
        <w:ind w:right="402"/>
        <w:rPr>
          <w:rFonts w:ascii="Calibri" w:eastAsia="Calibri" w:hAnsi="Calibri" w:cs="Calibri"/>
          <w:color w:val="0E2841"/>
          <w:sz w:val="28"/>
          <w:szCs w:val="28"/>
        </w:rPr>
      </w:pPr>
    </w:p>
    <w:p w14:paraId="4EBE2F29" w14:textId="77777777" w:rsidR="00BA2864" w:rsidRPr="00BA2864" w:rsidRDefault="00BA2864" w:rsidP="00BA2864">
      <w:pPr>
        <w:spacing w:after="153" w:line="360" w:lineRule="auto"/>
        <w:ind w:right="402"/>
        <w:rPr>
          <w:rFonts w:ascii="Calibri" w:eastAsia="Calibri" w:hAnsi="Calibri" w:cs="Calibri"/>
          <w:color w:val="0E2841"/>
          <w:sz w:val="28"/>
          <w:szCs w:val="28"/>
        </w:rPr>
      </w:pPr>
    </w:p>
    <w:p w14:paraId="2E233F31" w14:textId="77777777" w:rsidR="00BA2864" w:rsidRPr="00BA2864" w:rsidRDefault="00BA2864" w:rsidP="00BA2864">
      <w:pPr>
        <w:pStyle w:val="Prrafodelista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A2864">
        <w:rPr>
          <w:sz w:val="28"/>
          <w:szCs w:val="28"/>
        </w:rPr>
        <w:t>Esteban Gomez Valerio</w:t>
      </w:r>
    </w:p>
    <w:p w14:paraId="193BFF10" w14:textId="5ED6B9FF" w:rsidR="00BA2864" w:rsidRPr="00BA2864" w:rsidRDefault="00BA2864" w:rsidP="00BA2864">
      <w:pPr>
        <w:pStyle w:val="Prrafodelista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A2864">
        <w:rPr>
          <w:sz w:val="28"/>
          <w:szCs w:val="28"/>
        </w:rPr>
        <w:t>Víctor Hugo Magallan Salas</w:t>
      </w:r>
    </w:p>
    <w:p w14:paraId="6F3AE0B9" w14:textId="77777777" w:rsidR="00BA2864" w:rsidRPr="00BA2864" w:rsidRDefault="00BA2864" w:rsidP="00BA2864">
      <w:pPr>
        <w:spacing w:after="0" w:line="256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BA2864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373FD6A4" w14:textId="71221E38" w:rsidR="00054C49" w:rsidRDefault="00054C49"/>
    <w:p w14:paraId="1C122C74" w14:textId="0CA160AE" w:rsidR="00BA2864" w:rsidRDefault="00BA2864" w:rsidP="007D762D">
      <w:pPr>
        <w:pStyle w:val="Ttulo1"/>
        <w:spacing w:line="360" w:lineRule="auto"/>
        <w:jc w:val="both"/>
      </w:pPr>
      <w:r>
        <w:lastRenderedPageBreak/>
        <w:t>Descripción del proyecto</w:t>
      </w:r>
    </w:p>
    <w:p w14:paraId="43D2C861" w14:textId="77777777" w:rsidR="00CA59DB" w:rsidRDefault="00CA59DB" w:rsidP="007D762D">
      <w:pPr>
        <w:pStyle w:val="Ttulo1"/>
        <w:spacing w:line="360" w:lineRule="auto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A59DB">
        <w:rPr>
          <w:rFonts w:asciiTheme="minorHAnsi" w:eastAsiaTheme="minorHAnsi" w:hAnsiTheme="minorHAnsi" w:cstheme="minorBidi"/>
          <w:color w:val="auto"/>
          <w:sz w:val="24"/>
          <w:szCs w:val="24"/>
        </w:rPr>
        <w:t>Manos a la Obra MX conecta a personas que necesitan un servicio (plomería, electricidad, carpintería, limpieza, clases particulares) con profesionales y oficios de su localidad. El proyecto incluye una API REST y un sistema de vistas basados en persistencia real que gestionan usuarios, proveedores, servicios, solicitudes y reseñas.</w:t>
      </w:r>
    </w:p>
    <w:p w14:paraId="12D4B7BB" w14:textId="6E12018F" w:rsidR="00BA2864" w:rsidRDefault="007D762D" w:rsidP="007D762D">
      <w:pPr>
        <w:pStyle w:val="Ttulo1"/>
        <w:spacing w:line="360" w:lineRule="auto"/>
        <w:jc w:val="both"/>
      </w:pPr>
      <w:r>
        <w:t>Problemática</w:t>
      </w:r>
    </w:p>
    <w:p w14:paraId="7D18A76D" w14:textId="0928F796" w:rsidR="00CA59DB" w:rsidRDefault="00CA59DB" w:rsidP="00CA59DB">
      <w:pPr>
        <w:spacing w:line="360" w:lineRule="auto"/>
        <w:jc w:val="both"/>
      </w:pPr>
      <w:r w:rsidRPr="00CA59DB">
        <w:t xml:space="preserve">En México, encontrar a alguien de confianza para un servicio del hogar o una clase particular depende casi siempre de recomendaciones de conocidos, grupos de Facebook o mensajes de WhatsApp. Esto genera varios problemas: </w:t>
      </w:r>
    </w:p>
    <w:p w14:paraId="6056C29D" w14:textId="77777777" w:rsidR="00CA59DB" w:rsidRDefault="00CA59DB" w:rsidP="007D762D">
      <w:pPr>
        <w:pStyle w:val="Prrafodelista"/>
        <w:numPr>
          <w:ilvl w:val="0"/>
          <w:numId w:val="2"/>
        </w:numPr>
        <w:spacing w:line="360" w:lineRule="auto"/>
        <w:jc w:val="both"/>
      </w:pPr>
      <w:r w:rsidRPr="00CA59DB">
        <w:t>No hay un lugar centralizado para comparar proveedores, precios, disponibilidad y reputación real.</w:t>
      </w:r>
    </w:p>
    <w:p w14:paraId="3C213A92" w14:textId="77777777" w:rsidR="00CA59DB" w:rsidRDefault="00CA59DB" w:rsidP="00CA59DB">
      <w:pPr>
        <w:pStyle w:val="Prrafodelista"/>
        <w:numPr>
          <w:ilvl w:val="0"/>
          <w:numId w:val="2"/>
        </w:numPr>
        <w:spacing w:line="360" w:lineRule="auto"/>
        <w:jc w:val="both"/>
      </w:pPr>
      <w:r w:rsidRPr="00CA59DB">
        <w:t>Los profesionales independientes tienen poca visibilidad y dependen exclusivamente del boca a boca.</w:t>
      </w:r>
    </w:p>
    <w:p w14:paraId="31109641" w14:textId="52EBD397" w:rsidR="00CA59DB" w:rsidRPr="00CA59DB" w:rsidRDefault="00CA59DB" w:rsidP="00CA59DB">
      <w:pPr>
        <w:pStyle w:val="Prrafodelista"/>
        <w:numPr>
          <w:ilvl w:val="0"/>
          <w:numId w:val="2"/>
        </w:numPr>
        <w:spacing w:line="360" w:lineRule="auto"/>
        <w:jc w:val="both"/>
      </w:pPr>
      <w:r w:rsidRPr="00CA59DB">
        <w:t>La información de cada proveedor (experiencia, zona de cobertura, trabajos anteriores e historial de cumplimiento) está dispersa o no existe.</w:t>
      </w:r>
    </w:p>
    <w:p w14:paraId="7EC2347F" w14:textId="4D15D31A" w:rsidR="007D762D" w:rsidRPr="00CA59DB" w:rsidRDefault="007D762D" w:rsidP="007D762D">
      <w:pPr>
        <w:pStyle w:val="Ttulo1"/>
        <w:spacing w:line="360" w:lineRule="auto"/>
        <w:rPr>
          <w:u w:val="single"/>
        </w:rPr>
      </w:pPr>
      <w:r>
        <w:t>Solución</w:t>
      </w:r>
    </w:p>
    <w:p w14:paraId="1CD25245" w14:textId="77777777" w:rsidR="00CA59DB" w:rsidRDefault="00CA59DB" w:rsidP="00CA59DB">
      <w:pPr>
        <w:spacing w:line="360" w:lineRule="auto"/>
      </w:pPr>
      <w:r w:rsidRPr="00CA59DB">
        <w:t>Una plataforma transaccional e interactiva donde:</w:t>
      </w:r>
    </w:p>
    <w:p w14:paraId="014F079D" w14:textId="77777777" w:rsidR="00CA59DB" w:rsidRDefault="00CA59DB" w:rsidP="007D762D">
      <w:pPr>
        <w:pStyle w:val="Prrafodelista"/>
        <w:numPr>
          <w:ilvl w:val="0"/>
          <w:numId w:val="2"/>
        </w:numPr>
        <w:spacing w:line="360" w:lineRule="auto"/>
      </w:pPr>
      <w:r w:rsidRPr="00CA59DB">
        <w:t>Los usuarios se registran, inician sesión y buscan servicios por categoría de manera centralizada</w:t>
      </w:r>
      <w:r>
        <w:t>.</w:t>
      </w:r>
    </w:p>
    <w:p w14:paraId="5133FB3C" w14:textId="77777777" w:rsidR="00CA59DB" w:rsidRDefault="00CA59DB" w:rsidP="007D762D">
      <w:pPr>
        <w:pStyle w:val="Prrafodelista"/>
        <w:numPr>
          <w:ilvl w:val="0"/>
          <w:numId w:val="2"/>
        </w:numPr>
        <w:spacing w:line="360" w:lineRule="auto"/>
      </w:pPr>
      <w:r w:rsidRPr="00CA59DB">
        <w:t>Los proveedores crean su perfil con descripción, experiencia, zona de cobertura y portafolio de fotos de sus trabajos.</w:t>
      </w:r>
    </w:p>
    <w:p w14:paraId="3C8D64D4" w14:textId="3DFC5546" w:rsidR="007D762D" w:rsidRDefault="00CA59DB" w:rsidP="00CA59DB">
      <w:pPr>
        <w:pStyle w:val="Prrafodelista"/>
        <w:numPr>
          <w:ilvl w:val="0"/>
          <w:numId w:val="2"/>
        </w:numPr>
        <w:spacing w:line="360" w:lineRule="auto"/>
      </w:pPr>
      <w:r w:rsidRPr="00CA59DB">
        <w:t>Los proveedores publican los servicios que ofrecen, indicando su precio y modalidad.</w:t>
      </w:r>
    </w:p>
    <w:p w14:paraId="24F76B9F" w14:textId="6784B980" w:rsidR="007D762D" w:rsidRDefault="00CA59DB" w:rsidP="00CA59DB">
      <w:pPr>
        <w:pStyle w:val="Prrafodelista"/>
        <w:numPr>
          <w:ilvl w:val="0"/>
          <w:numId w:val="2"/>
        </w:numPr>
        <w:spacing w:line="360" w:lineRule="auto"/>
      </w:pPr>
      <w:r w:rsidRPr="00CA59DB">
        <w:lastRenderedPageBreak/>
        <w:t>Los usuarios pueden enviar solicitudes de contratación, agendar citas, establecer comunicación y calificar el servicio mediante un sistema de reseñas al finalizar el trabajo.</w:t>
      </w:r>
    </w:p>
    <w:p w14:paraId="119358E5" w14:textId="67013473" w:rsidR="007D762D" w:rsidRDefault="007D762D" w:rsidP="007D762D">
      <w:pPr>
        <w:pStyle w:val="Ttulo1"/>
        <w:spacing w:line="360" w:lineRule="auto"/>
      </w:pPr>
      <w:r>
        <w:t>Servicios similares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09"/>
        <w:gridCol w:w="2931"/>
        <w:gridCol w:w="4920"/>
      </w:tblGrid>
      <w:tr w:rsidR="007D762D" w:rsidRPr="00BB3447" w14:paraId="23CD2A32" w14:textId="77777777" w:rsidTr="0015713D">
        <w:trPr>
          <w:tblHeader/>
        </w:trPr>
        <w:tc>
          <w:tcPr>
            <w:tcW w:w="1509" w:type="dxa"/>
            <w:shd w:val="clear" w:color="auto" w:fill="F2F2F2"/>
          </w:tcPr>
          <w:p w14:paraId="06CF2B11" w14:textId="77777777" w:rsidR="007D762D" w:rsidRDefault="007D762D" w:rsidP="0015713D">
            <w:r>
              <w:t>Plataforma</w:t>
            </w:r>
          </w:p>
        </w:tc>
        <w:tc>
          <w:tcPr>
            <w:tcW w:w="2931" w:type="dxa"/>
            <w:shd w:val="clear" w:color="auto" w:fill="F2F2F2"/>
          </w:tcPr>
          <w:p w14:paraId="54B3D43C" w14:textId="77777777" w:rsidR="007D762D" w:rsidRDefault="007D762D" w:rsidP="0015713D">
            <w:r>
              <w:t>Qué ofrece</w:t>
            </w:r>
          </w:p>
        </w:tc>
        <w:tc>
          <w:tcPr>
            <w:tcW w:w="4920" w:type="dxa"/>
            <w:shd w:val="clear" w:color="auto" w:fill="F2F2F2"/>
          </w:tcPr>
          <w:p w14:paraId="11E1F052" w14:textId="77777777" w:rsidR="007D762D" w:rsidRPr="00BB3447" w:rsidRDefault="007D762D" w:rsidP="0015713D">
            <w:r w:rsidRPr="00BB3447">
              <w:t>Diferencia con Manos a la Obra MX</w:t>
            </w:r>
          </w:p>
        </w:tc>
      </w:tr>
      <w:tr w:rsidR="007D762D" w:rsidRPr="00BB3447" w14:paraId="02CA2117" w14:textId="77777777" w:rsidTr="0015713D">
        <w:tc>
          <w:tcPr>
            <w:tcW w:w="1509" w:type="dxa"/>
          </w:tcPr>
          <w:p w14:paraId="10D880AE" w14:textId="77777777" w:rsidR="007D762D" w:rsidRDefault="007D762D" w:rsidP="0015713D">
            <w:r>
              <w:t>TaskRabbit</w:t>
            </w:r>
          </w:p>
        </w:tc>
        <w:tc>
          <w:tcPr>
            <w:tcW w:w="2931" w:type="dxa"/>
          </w:tcPr>
          <w:p w14:paraId="5CCD55BF" w14:textId="0142D1FD" w:rsidR="007D762D" w:rsidRPr="00BB3447" w:rsidRDefault="007D762D" w:rsidP="0015713D">
            <w:r w:rsidRPr="00BB3447">
              <w:t>Contratación de ayuda para tareas del hogar</w:t>
            </w:r>
            <w:r>
              <w:t>.</w:t>
            </w:r>
          </w:p>
        </w:tc>
        <w:tc>
          <w:tcPr>
            <w:tcW w:w="4920" w:type="dxa"/>
          </w:tcPr>
          <w:p w14:paraId="4C5F659D" w14:textId="34461FE8" w:rsidR="007D762D" w:rsidRPr="00BB3447" w:rsidRDefault="007D762D" w:rsidP="0015713D">
            <w:r w:rsidRPr="00BB3447">
              <w:t>Enfoque internacional; este proyecto se centra en oficios locales en México</w:t>
            </w:r>
            <w:r>
              <w:t>.</w:t>
            </w:r>
          </w:p>
        </w:tc>
      </w:tr>
      <w:tr w:rsidR="007D762D" w:rsidRPr="00BB3447" w14:paraId="257B46C7" w14:textId="77777777" w:rsidTr="0015713D">
        <w:tc>
          <w:tcPr>
            <w:tcW w:w="1509" w:type="dxa"/>
          </w:tcPr>
          <w:p w14:paraId="1F6415CC" w14:textId="77777777" w:rsidR="007D762D" w:rsidRDefault="007D762D" w:rsidP="0015713D">
            <w:r>
              <w:t>Habitissimo</w:t>
            </w:r>
          </w:p>
        </w:tc>
        <w:tc>
          <w:tcPr>
            <w:tcW w:w="2931" w:type="dxa"/>
          </w:tcPr>
          <w:p w14:paraId="5DA4ED8E" w14:textId="7B7E8E0E" w:rsidR="007D762D" w:rsidRPr="00BB3447" w:rsidRDefault="007D762D" w:rsidP="0015713D">
            <w:r w:rsidRPr="00BB3447">
              <w:t>Directorio de profesionales para reformas y obras</w:t>
            </w:r>
            <w:r>
              <w:t>.</w:t>
            </w:r>
          </w:p>
        </w:tc>
        <w:tc>
          <w:tcPr>
            <w:tcW w:w="4920" w:type="dxa"/>
          </w:tcPr>
          <w:p w14:paraId="1B3A4524" w14:textId="411CA34D" w:rsidR="007D762D" w:rsidRPr="00BB3447" w:rsidRDefault="007D762D" w:rsidP="0015713D">
            <w:r w:rsidRPr="00BB3447">
              <w:t>Orientado a reformas; este proyecto incluye también clases y otros servicios</w:t>
            </w:r>
            <w:r>
              <w:t>.</w:t>
            </w:r>
          </w:p>
        </w:tc>
      </w:tr>
      <w:tr w:rsidR="007D762D" w:rsidRPr="00BB3447" w14:paraId="296177B0" w14:textId="77777777" w:rsidTr="0015713D">
        <w:tc>
          <w:tcPr>
            <w:tcW w:w="1509" w:type="dxa"/>
          </w:tcPr>
          <w:p w14:paraId="05570BD3" w14:textId="77777777" w:rsidR="007D762D" w:rsidRDefault="007D762D" w:rsidP="0015713D">
            <w:r>
              <w:t>Workana</w:t>
            </w:r>
          </w:p>
        </w:tc>
        <w:tc>
          <w:tcPr>
            <w:tcW w:w="2931" w:type="dxa"/>
          </w:tcPr>
          <w:p w14:paraId="776D54B9" w14:textId="02B19BDD" w:rsidR="007D762D" w:rsidRDefault="007D762D" w:rsidP="0015713D">
            <w:r>
              <w:t>Contratación de freelancers.</w:t>
            </w:r>
          </w:p>
        </w:tc>
        <w:tc>
          <w:tcPr>
            <w:tcW w:w="4920" w:type="dxa"/>
          </w:tcPr>
          <w:p w14:paraId="38582A74" w14:textId="72B52D6C" w:rsidR="007D762D" w:rsidRPr="00BB3447" w:rsidRDefault="007D762D" w:rsidP="0015713D">
            <w:r w:rsidRPr="00BB3447">
              <w:t>Orientado a trabajo remoto, no a servicios presenciales</w:t>
            </w:r>
            <w:r>
              <w:t>.</w:t>
            </w:r>
          </w:p>
        </w:tc>
      </w:tr>
      <w:tr w:rsidR="007D762D" w:rsidRPr="00BB3447" w14:paraId="3AB57A9F" w14:textId="77777777" w:rsidTr="0015713D">
        <w:tc>
          <w:tcPr>
            <w:tcW w:w="1509" w:type="dxa"/>
          </w:tcPr>
          <w:p w14:paraId="1B3962B9" w14:textId="77777777" w:rsidR="007D762D" w:rsidRPr="00BB3447" w:rsidRDefault="007D762D" w:rsidP="0015713D">
            <w:r w:rsidRPr="00BB3447">
              <w:t>Grupos de Facebook y WhatsApp</w:t>
            </w:r>
          </w:p>
        </w:tc>
        <w:tc>
          <w:tcPr>
            <w:tcW w:w="2931" w:type="dxa"/>
          </w:tcPr>
          <w:p w14:paraId="038D0723" w14:textId="2B9C74A9" w:rsidR="007D762D" w:rsidRDefault="007D762D" w:rsidP="0015713D">
            <w:r>
              <w:t>Recomendaciones informales.</w:t>
            </w:r>
          </w:p>
        </w:tc>
        <w:tc>
          <w:tcPr>
            <w:tcW w:w="4920" w:type="dxa"/>
          </w:tcPr>
          <w:p w14:paraId="54577878" w14:textId="2C343B82" w:rsidR="007D762D" w:rsidRPr="00BB3447" w:rsidRDefault="007D762D" w:rsidP="0015713D">
            <w:r w:rsidRPr="00BB3447">
              <w:t>Sin perfiles ni información centralizada de proveedores</w:t>
            </w:r>
            <w:r>
              <w:t>.</w:t>
            </w:r>
          </w:p>
        </w:tc>
      </w:tr>
    </w:tbl>
    <w:p w14:paraId="6ED1F410" w14:textId="77777777" w:rsidR="00361937" w:rsidRDefault="00361937" w:rsidP="007D762D">
      <w:pPr>
        <w:pStyle w:val="Ttulo1"/>
        <w:spacing w:line="360" w:lineRule="auto"/>
      </w:pPr>
    </w:p>
    <w:p w14:paraId="37A419B5" w14:textId="4E6E0C12" w:rsidR="007D762D" w:rsidRDefault="007D762D" w:rsidP="007D762D">
      <w:pPr>
        <w:pStyle w:val="Ttulo1"/>
        <w:spacing w:line="360" w:lineRule="auto"/>
      </w:pPr>
      <w:r>
        <w:t>Stack de tecnologías</w:t>
      </w:r>
    </w:p>
    <w:tbl>
      <w:tblPr>
        <w:tblStyle w:val="Tablaconcuadrcula"/>
        <w:tblW w:w="9359" w:type="dxa"/>
        <w:tblLayout w:type="fixed"/>
        <w:tblLook w:val="0420" w:firstRow="1" w:lastRow="0" w:firstColumn="0" w:lastColumn="0" w:noHBand="0" w:noVBand="1"/>
      </w:tblPr>
      <w:tblGrid>
        <w:gridCol w:w="1775"/>
        <w:gridCol w:w="2449"/>
        <w:gridCol w:w="5135"/>
      </w:tblGrid>
      <w:tr w:rsidR="00361937" w14:paraId="361DBA59" w14:textId="77777777" w:rsidTr="00361937">
        <w:trPr>
          <w:tblHeader/>
        </w:trPr>
        <w:tc>
          <w:tcPr>
            <w:tcW w:w="1775" w:type="dxa"/>
            <w:shd w:val="clear" w:color="auto" w:fill="F2F2F2"/>
          </w:tcPr>
          <w:p w14:paraId="0B6C7DC4" w14:textId="77777777" w:rsidR="00361937" w:rsidRDefault="00361937" w:rsidP="0015713D">
            <w:r>
              <w:t>Capa</w:t>
            </w:r>
          </w:p>
        </w:tc>
        <w:tc>
          <w:tcPr>
            <w:tcW w:w="2449" w:type="dxa"/>
            <w:shd w:val="clear" w:color="auto" w:fill="F2F2F2"/>
          </w:tcPr>
          <w:p w14:paraId="5C2191B5" w14:textId="77777777" w:rsidR="00361937" w:rsidRDefault="00361937" w:rsidP="0015713D">
            <w:r>
              <w:t>Tecnología</w:t>
            </w:r>
          </w:p>
        </w:tc>
        <w:tc>
          <w:tcPr>
            <w:tcW w:w="5135" w:type="dxa"/>
            <w:shd w:val="clear" w:color="auto" w:fill="F2F2F2"/>
          </w:tcPr>
          <w:p w14:paraId="0EDFADDD" w14:textId="77777777" w:rsidR="00361937" w:rsidRDefault="00361937" w:rsidP="0015713D">
            <w:r>
              <w:t>Uso y justificación</w:t>
            </w:r>
          </w:p>
        </w:tc>
      </w:tr>
      <w:tr w:rsidR="00361937" w:rsidRPr="00BB3447" w14:paraId="22D029A6" w14:textId="77777777" w:rsidTr="00361937">
        <w:tc>
          <w:tcPr>
            <w:tcW w:w="1775" w:type="dxa"/>
          </w:tcPr>
          <w:p w14:paraId="2D82B19D" w14:textId="77777777" w:rsidR="00361937" w:rsidRDefault="00361937" w:rsidP="0015713D">
            <w:r>
              <w:t>Backend</w:t>
            </w:r>
          </w:p>
        </w:tc>
        <w:tc>
          <w:tcPr>
            <w:tcW w:w="2449" w:type="dxa"/>
          </w:tcPr>
          <w:p w14:paraId="09E4A03E" w14:textId="77777777" w:rsidR="00361937" w:rsidRDefault="00361937" w:rsidP="0015713D">
            <w:r>
              <w:t>Node.js</w:t>
            </w:r>
          </w:p>
        </w:tc>
        <w:tc>
          <w:tcPr>
            <w:tcW w:w="5135" w:type="dxa"/>
          </w:tcPr>
          <w:p w14:paraId="22E41396" w14:textId="77777777" w:rsidR="00361937" w:rsidRPr="00BB3447" w:rsidRDefault="00361937" w:rsidP="0015713D">
            <w:r w:rsidRPr="00BB3447">
              <w:t>Entorno de ejecución que permite usar JavaScript en el servidor, con un ecosistema amplio de librerías.</w:t>
            </w:r>
          </w:p>
        </w:tc>
      </w:tr>
      <w:tr w:rsidR="00361937" w:rsidRPr="00BB3447" w14:paraId="450D6702" w14:textId="77777777" w:rsidTr="00361937">
        <w:tc>
          <w:tcPr>
            <w:tcW w:w="1775" w:type="dxa"/>
          </w:tcPr>
          <w:p w14:paraId="26DA9C13" w14:textId="77777777" w:rsidR="00361937" w:rsidRDefault="00361937" w:rsidP="0015713D">
            <w:r>
              <w:t>Backend</w:t>
            </w:r>
          </w:p>
        </w:tc>
        <w:tc>
          <w:tcPr>
            <w:tcW w:w="2449" w:type="dxa"/>
          </w:tcPr>
          <w:p w14:paraId="2BA2456B" w14:textId="77777777" w:rsidR="00361937" w:rsidRDefault="00361937" w:rsidP="0015713D">
            <w:r>
              <w:t>Express</w:t>
            </w:r>
          </w:p>
        </w:tc>
        <w:tc>
          <w:tcPr>
            <w:tcW w:w="5135" w:type="dxa"/>
          </w:tcPr>
          <w:p w14:paraId="0B4DDC69" w14:textId="77777777" w:rsidR="00361937" w:rsidRPr="00BB3447" w:rsidRDefault="00361937" w:rsidP="0015713D">
            <w:r w:rsidRPr="00BB3447">
              <w:t>Framework ligero para definir rutas, controladores y middlewares.</w:t>
            </w:r>
          </w:p>
        </w:tc>
      </w:tr>
      <w:tr w:rsidR="00361937" w:rsidRPr="00BB3447" w14:paraId="7AF8F497" w14:textId="77777777" w:rsidTr="00361937">
        <w:tc>
          <w:tcPr>
            <w:tcW w:w="1775" w:type="dxa"/>
          </w:tcPr>
          <w:p w14:paraId="2E35A0C7" w14:textId="77777777" w:rsidR="00361937" w:rsidRDefault="00361937" w:rsidP="0015713D">
            <w:r>
              <w:t>Backend</w:t>
            </w:r>
          </w:p>
        </w:tc>
        <w:tc>
          <w:tcPr>
            <w:tcW w:w="2449" w:type="dxa"/>
          </w:tcPr>
          <w:p w14:paraId="5A65BF18" w14:textId="77777777" w:rsidR="00361937" w:rsidRDefault="00361937" w:rsidP="0015713D">
            <w:r>
              <w:t>TypeScript</w:t>
            </w:r>
          </w:p>
        </w:tc>
        <w:tc>
          <w:tcPr>
            <w:tcW w:w="5135" w:type="dxa"/>
          </w:tcPr>
          <w:p w14:paraId="0C60DC88" w14:textId="77777777" w:rsidR="00361937" w:rsidRPr="00BB3447" w:rsidRDefault="00361937" w:rsidP="0015713D">
            <w:r w:rsidRPr="00BB3447">
              <w:t>Agrega tipado estático, lo que reduce errores y facilita el trabajo en equipo.</w:t>
            </w:r>
          </w:p>
        </w:tc>
      </w:tr>
      <w:tr w:rsidR="00361937" w:rsidRPr="00BB3447" w14:paraId="0FBBD07A" w14:textId="77777777" w:rsidTr="00361937">
        <w:tc>
          <w:tcPr>
            <w:tcW w:w="1775" w:type="dxa"/>
          </w:tcPr>
          <w:p w14:paraId="3BCC44FC" w14:textId="77777777" w:rsidR="00361937" w:rsidRDefault="00361937" w:rsidP="0015713D">
            <w:r>
              <w:t>Backend</w:t>
            </w:r>
          </w:p>
        </w:tc>
        <w:tc>
          <w:tcPr>
            <w:tcW w:w="2449" w:type="dxa"/>
          </w:tcPr>
          <w:p w14:paraId="267F4267" w14:textId="77777777" w:rsidR="00361937" w:rsidRDefault="00361937" w:rsidP="0015713D">
            <w:r>
              <w:t>ts-node-dev</w:t>
            </w:r>
          </w:p>
        </w:tc>
        <w:tc>
          <w:tcPr>
            <w:tcW w:w="5135" w:type="dxa"/>
          </w:tcPr>
          <w:p w14:paraId="7B232E80" w14:textId="77777777" w:rsidR="00361937" w:rsidRPr="00BB3447" w:rsidRDefault="00361937" w:rsidP="0015713D">
            <w:r w:rsidRPr="00BB3447">
              <w:t>Reinicia el servidor automáticamente al guardar cambios durante el desarrollo.</w:t>
            </w:r>
          </w:p>
        </w:tc>
      </w:tr>
      <w:tr w:rsidR="00361937" w:rsidRPr="00BB3447" w14:paraId="67E79C39" w14:textId="77777777" w:rsidTr="00361937">
        <w:tc>
          <w:tcPr>
            <w:tcW w:w="1775" w:type="dxa"/>
          </w:tcPr>
          <w:p w14:paraId="3339820E" w14:textId="77777777" w:rsidR="00361937" w:rsidRDefault="00361937" w:rsidP="0015713D">
            <w:r>
              <w:t>Backend</w:t>
            </w:r>
          </w:p>
        </w:tc>
        <w:tc>
          <w:tcPr>
            <w:tcW w:w="2449" w:type="dxa"/>
          </w:tcPr>
          <w:p w14:paraId="403F3398" w14:textId="77777777" w:rsidR="00361937" w:rsidRDefault="00361937" w:rsidP="0015713D">
            <w:r>
              <w:t>dotenv</w:t>
            </w:r>
          </w:p>
        </w:tc>
        <w:tc>
          <w:tcPr>
            <w:tcW w:w="5135" w:type="dxa"/>
          </w:tcPr>
          <w:p w14:paraId="53AB2642" w14:textId="77777777" w:rsidR="00361937" w:rsidRPr="00BB3447" w:rsidRDefault="00361937" w:rsidP="0015713D">
            <w:r w:rsidRPr="00BB3447">
              <w:t>Carga variables de entorno, como el puerto y las credenciales, sin escribirlas en el código.</w:t>
            </w:r>
          </w:p>
        </w:tc>
      </w:tr>
      <w:tr w:rsidR="00361937" w:rsidRPr="00BB3447" w14:paraId="43D6C923" w14:textId="77777777" w:rsidTr="00361937">
        <w:tc>
          <w:tcPr>
            <w:tcW w:w="1775" w:type="dxa"/>
          </w:tcPr>
          <w:p w14:paraId="3B612647" w14:textId="77777777" w:rsidR="00361937" w:rsidRDefault="00361937" w:rsidP="0015713D">
            <w:r>
              <w:lastRenderedPageBreak/>
              <w:t>Backend</w:t>
            </w:r>
          </w:p>
        </w:tc>
        <w:tc>
          <w:tcPr>
            <w:tcW w:w="2449" w:type="dxa"/>
          </w:tcPr>
          <w:p w14:paraId="19063708" w14:textId="77777777" w:rsidR="00361937" w:rsidRDefault="00361937" w:rsidP="0015713D">
            <w:r>
              <w:t>cors</w:t>
            </w:r>
          </w:p>
        </w:tc>
        <w:tc>
          <w:tcPr>
            <w:tcW w:w="5135" w:type="dxa"/>
          </w:tcPr>
          <w:p w14:paraId="1E79DB17" w14:textId="77777777" w:rsidR="00361937" w:rsidRPr="00BB3447" w:rsidRDefault="00361937" w:rsidP="0015713D">
            <w:r w:rsidRPr="00BB3447">
              <w:t>Controla qué sitios pueden consumir el API.</w:t>
            </w:r>
          </w:p>
        </w:tc>
      </w:tr>
      <w:tr w:rsidR="00361937" w:rsidRPr="00BB3447" w14:paraId="66C3A0AA" w14:textId="77777777" w:rsidTr="00361937">
        <w:tc>
          <w:tcPr>
            <w:tcW w:w="1775" w:type="dxa"/>
          </w:tcPr>
          <w:p w14:paraId="21EF1E01" w14:textId="77777777" w:rsidR="00361937" w:rsidRDefault="00361937" w:rsidP="0015713D">
            <w:r>
              <w:t>Base de datos</w:t>
            </w:r>
          </w:p>
        </w:tc>
        <w:tc>
          <w:tcPr>
            <w:tcW w:w="2449" w:type="dxa"/>
          </w:tcPr>
          <w:p w14:paraId="6D5EE17B" w14:textId="77777777" w:rsidR="00361937" w:rsidRDefault="00361937" w:rsidP="0015713D">
            <w:r>
              <w:t>MongoDB</w:t>
            </w:r>
          </w:p>
        </w:tc>
        <w:tc>
          <w:tcPr>
            <w:tcW w:w="5135" w:type="dxa"/>
          </w:tcPr>
          <w:p w14:paraId="6BFD12B5" w14:textId="77777777" w:rsidR="00361937" w:rsidRPr="00BB3447" w:rsidRDefault="00361937" w:rsidP="0015713D">
            <w:r w:rsidRPr="00BB3447">
              <w:t>Base de datos no relacional; sus documentos flexibles se adaptan a perfiles y servicios con datos variables.</w:t>
            </w:r>
          </w:p>
        </w:tc>
      </w:tr>
      <w:tr w:rsidR="00361937" w:rsidRPr="00BB3447" w14:paraId="3DFD60E8" w14:textId="77777777" w:rsidTr="00361937">
        <w:tc>
          <w:tcPr>
            <w:tcW w:w="1775" w:type="dxa"/>
          </w:tcPr>
          <w:p w14:paraId="79F77DC9" w14:textId="77777777" w:rsidR="00361937" w:rsidRDefault="00361937" w:rsidP="0015713D">
            <w:r>
              <w:t>Base de datos</w:t>
            </w:r>
          </w:p>
        </w:tc>
        <w:tc>
          <w:tcPr>
            <w:tcW w:w="2449" w:type="dxa"/>
          </w:tcPr>
          <w:p w14:paraId="26A174AB" w14:textId="77777777" w:rsidR="00361937" w:rsidRDefault="00361937" w:rsidP="0015713D">
            <w:r>
              <w:t>Mongoose</w:t>
            </w:r>
          </w:p>
        </w:tc>
        <w:tc>
          <w:tcPr>
            <w:tcW w:w="5135" w:type="dxa"/>
          </w:tcPr>
          <w:p w14:paraId="1B058649" w14:textId="77777777" w:rsidR="00361937" w:rsidRPr="00BB3447" w:rsidRDefault="00361937" w:rsidP="0015713D">
            <w:r w:rsidRPr="00BB3447">
              <w:t>ODM que define esquemas y modelos en TypeScript y maneja las referencias entre colecciones.</w:t>
            </w:r>
          </w:p>
        </w:tc>
      </w:tr>
      <w:tr w:rsidR="00361937" w:rsidRPr="00BB3447" w14:paraId="7689434F" w14:textId="77777777" w:rsidTr="00361937">
        <w:tc>
          <w:tcPr>
            <w:tcW w:w="1775" w:type="dxa"/>
          </w:tcPr>
          <w:p w14:paraId="3C7B7B93" w14:textId="77777777" w:rsidR="00361937" w:rsidRDefault="00361937" w:rsidP="0015713D">
            <w:r>
              <w:t>Base de datos</w:t>
            </w:r>
          </w:p>
        </w:tc>
        <w:tc>
          <w:tcPr>
            <w:tcW w:w="2449" w:type="dxa"/>
          </w:tcPr>
          <w:p w14:paraId="68408154" w14:textId="77777777" w:rsidR="00361937" w:rsidRDefault="00361937" w:rsidP="0015713D">
            <w:r>
              <w:t>MongoDB Atlas</w:t>
            </w:r>
          </w:p>
        </w:tc>
        <w:tc>
          <w:tcPr>
            <w:tcW w:w="5135" w:type="dxa"/>
          </w:tcPr>
          <w:p w14:paraId="0DAE65EF" w14:textId="77777777" w:rsidR="00361937" w:rsidRPr="00BB3447" w:rsidRDefault="00361937" w:rsidP="0015713D">
            <w:r w:rsidRPr="00BB3447">
              <w:t>Base de datos en la nube con plan gratuito suficiente para el proyecto.</w:t>
            </w:r>
          </w:p>
        </w:tc>
      </w:tr>
      <w:tr w:rsidR="00C811B7" w:rsidRPr="00BB3447" w14:paraId="00686247" w14:textId="77777777" w:rsidTr="00361937">
        <w:tc>
          <w:tcPr>
            <w:tcW w:w="1775" w:type="dxa"/>
          </w:tcPr>
          <w:p w14:paraId="54D40AC8" w14:textId="2D49AF10" w:rsidR="00C811B7" w:rsidRDefault="00C811B7" w:rsidP="0015713D">
            <w:r w:rsidRPr="00C811B7">
              <w:t>Validaciones</w:t>
            </w:r>
          </w:p>
        </w:tc>
        <w:tc>
          <w:tcPr>
            <w:tcW w:w="2449" w:type="dxa"/>
          </w:tcPr>
          <w:p w14:paraId="65AE8CB2" w14:textId="42150299" w:rsidR="00C811B7" w:rsidRDefault="00C811B7" w:rsidP="0015713D">
            <w:r w:rsidRPr="00C811B7">
              <w:t>Zod</w:t>
            </w:r>
          </w:p>
        </w:tc>
        <w:tc>
          <w:tcPr>
            <w:tcW w:w="5135" w:type="dxa"/>
          </w:tcPr>
          <w:p w14:paraId="74587409" w14:textId="7496D68F" w:rsidR="00C811B7" w:rsidRPr="00C811B7" w:rsidRDefault="00C811B7" w:rsidP="0015713D">
            <w:pPr>
              <w:rPr>
                <w:u w:val="single"/>
              </w:rPr>
            </w:pPr>
            <w:r w:rsidRPr="00C811B7">
              <w:t xml:space="preserve">Librería para validar de forma estricta el body, params y query de las </w:t>
            </w:r>
            <w:r w:rsidRPr="00C811B7">
              <w:rPr>
                <w:u w:val="single"/>
              </w:rPr>
              <w:t>peticiones</w:t>
            </w:r>
            <w:r w:rsidRPr="00C811B7">
              <w:t xml:space="preserve"> mediante un middleware reutilizable.</w:t>
            </w:r>
          </w:p>
        </w:tc>
      </w:tr>
      <w:tr w:rsidR="00361937" w:rsidRPr="00BB3447" w14:paraId="68AE8974" w14:textId="77777777" w:rsidTr="00361937">
        <w:tc>
          <w:tcPr>
            <w:tcW w:w="1775" w:type="dxa"/>
          </w:tcPr>
          <w:p w14:paraId="0AE82477" w14:textId="77777777" w:rsidR="00361937" w:rsidRDefault="00361937" w:rsidP="0015713D">
            <w:r>
              <w:t>Seguridad</w:t>
            </w:r>
          </w:p>
        </w:tc>
        <w:tc>
          <w:tcPr>
            <w:tcW w:w="2449" w:type="dxa"/>
          </w:tcPr>
          <w:p w14:paraId="06CB98F7" w14:textId="77777777" w:rsidR="00361937" w:rsidRDefault="00361937" w:rsidP="0015713D">
            <w:r>
              <w:t>JWT (jsonwebtoken)</w:t>
            </w:r>
          </w:p>
        </w:tc>
        <w:tc>
          <w:tcPr>
            <w:tcW w:w="5135" w:type="dxa"/>
          </w:tcPr>
          <w:p w14:paraId="4BB7E3E4" w14:textId="77777777" w:rsidR="00361937" w:rsidRPr="00BB3447" w:rsidRDefault="00361937" w:rsidP="0015713D">
            <w:r w:rsidRPr="00BB3447">
              <w:t>Protege rutas con un token, sin guardar sesiones en el servidor.</w:t>
            </w:r>
          </w:p>
        </w:tc>
      </w:tr>
      <w:tr w:rsidR="00361937" w:rsidRPr="00BB3447" w14:paraId="6103DE32" w14:textId="77777777" w:rsidTr="00361937">
        <w:tc>
          <w:tcPr>
            <w:tcW w:w="1775" w:type="dxa"/>
          </w:tcPr>
          <w:p w14:paraId="0ADC0900" w14:textId="77777777" w:rsidR="00361937" w:rsidRDefault="00361937" w:rsidP="0015713D">
            <w:r>
              <w:t>Seguridad</w:t>
            </w:r>
          </w:p>
        </w:tc>
        <w:tc>
          <w:tcPr>
            <w:tcW w:w="2449" w:type="dxa"/>
          </w:tcPr>
          <w:p w14:paraId="36520105" w14:textId="77777777" w:rsidR="00361937" w:rsidRDefault="00361937" w:rsidP="0015713D">
            <w:r>
              <w:t>bcrypt</w:t>
            </w:r>
          </w:p>
        </w:tc>
        <w:tc>
          <w:tcPr>
            <w:tcW w:w="5135" w:type="dxa"/>
          </w:tcPr>
          <w:p w14:paraId="02FDE341" w14:textId="77777777" w:rsidR="00361937" w:rsidRPr="00BB3447" w:rsidRDefault="00361937" w:rsidP="0015713D">
            <w:r w:rsidRPr="00BB3447">
              <w:t>Guarda las contraseñas cifradas (hash) y nunca en texto plano.</w:t>
            </w:r>
          </w:p>
        </w:tc>
      </w:tr>
      <w:tr w:rsidR="00361937" w:rsidRPr="00BB3447" w14:paraId="70C7FA33" w14:textId="77777777" w:rsidTr="00361937">
        <w:tc>
          <w:tcPr>
            <w:tcW w:w="1775" w:type="dxa"/>
          </w:tcPr>
          <w:p w14:paraId="6C701D19" w14:textId="77777777" w:rsidR="00361937" w:rsidRDefault="00361937" w:rsidP="0015713D">
            <w:r>
              <w:t>Archivos</w:t>
            </w:r>
          </w:p>
        </w:tc>
        <w:tc>
          <w:tcPr>
            <w:tcW w:w="2449" w:type="dxa"/>
          </w:tcPr>
          <w:p w14:paraId="24193F5F" w14:textId="77777777" w:rsidR="00361937" w:rsidRDefault="00361937" w:rsidP="0015713D">
            <w:r>
              <w:t>Cloudinary</w:t>
            </w:r>
          </w:p>
        </w:tc>
        <w:tc>
          <w:tcPr>
            <w:tcW w:w="5135" w:type="dxa"/>
          </w:tcPr>
          <w:p w14:paraId="77A0D994" w14:textId="77777777" w:rsidR="00361937" w:rsidRPr="00BB3447" w:rsidRDefault="00361937" w:rsidP="0015713D">
            <w:r w:rsidRPr="00BB3447">
              <w:t>Almacena las fotos de perfil y de trabajos realizados; tiene plan gratuito.</w:t>
            </w:r>
          </w:p>
        </w:tc>
      </w:tr>
      <w:tr w:rsidR="00361937" w:rsidRPr="00BB3447" w14:paraId="4A21DFC9" w14:textId="77777777" w:rsidTr="00361937">
        <w:tc>
          <w:tcPr>
            <w:tcW w:w="1775" w:type="dxa"/>
          </w:tcPr>
          <w:p w14:paraId="2C880CBE" w14:textId="77777777" w:rsidR="00361937" w:rsidRDefault="00361937" w:rsidP="0015713D">
            <w:r>
              <w:t>Herramientas</w:t>
            </w:r>
          </w:p>
        </w:tc>
        <w:tc>
          <w:tcPr>
            <w:tcW w:w="2449" w:type="dxa"/>
          </w:tcPr>
          <w:p w14:paraId="7A5D9B74" w14:textId="77777777" w:rsidR="00361937" w:rsidRDefault="00361937" w:rsidP="0015713D">
            <w:r>
              <w:t>GitHub</w:t>
            </w:r>
          </w:p>
        </w:tc>
        <w:tc>
          <w:tcPr>
            <w:tcW w:w="5135" w:type="dxa"/>
          </w:tcPr>
          <w:p w14:paraId="7421A773" w14:textId="77777777" w:rsidR="00361937" w:rsidRPr="00BB3447" w:rsidRDefault="00361937" w:rsidP="0015713D">
            <w:r w:rsidRPr="00BB3447">
              <w:t>Control de versiones y trabajo en equipo con ramas.</w:t>
            </w:r>
          </w:p>
        </w:tc>
      </w:tr>
      <w:tr w:rsidR="00361937" w:rsidRPr="00BB3447" w14:paraId="35CC6B79" w14:textId="77777777" w:rsidTr="00361937">
        <w:tc>
          <w:tcPr>
            <w:tcW w:w="1775" w:type="dxa"/>
          </w:tcPr>
          <w:p w14:paraId="10930959" w14:textId="77777777" w:rsidR="00361937" w:rsidRDefault="00361937" w:rsidP="0015713D">
            <w:r>
              <w:t>Herramientas</w:t>
            </w:r>
          </w:p>
        </w:tc>
        <w:tc>
          <w:tcPr>
            <w:tcW w:w="2449" w:type="dxa"/>
          </w:tcPr>
          <w:p w14:paraId="73DA6150" w14:textId="77777777" w:rsidR="00361937" w:rsidRDefault="00361937" w:rsidP="0015713D">
            <w:r>
              <w:t>Postman</w:t>
            </w:r>
          </w:p>
        </w:tc>
        <w:tc>
          <w:tcPr>
            <w:tcW w:w="5135" w:type="dxa"/>
          </w:tcPr>
          <w:p w14:paraId="1BD42CEE" w14:textId="77777777" w:rsidR="00361937" w:rsidRPr="00BB3447" w:rsidRDefault="00361937" w:rsidP="0015713D">
            <w:r w:rsidRPr="00BB3447">
              <w:t>Pruebas manuales de los endpoints del API.</w:t>
            </w:r>
          </w:p>
        </w:tc>
      </w:tr>
      <w:tr w:rsidR="00CA59DB" w:rsidRPr="00BB3447" w14:paraId="36D12D9B" w14:textId="77777777" w:rsidTr="00361937">
        <w:tc>
          <w:tcPr>
            <w:tcW w:w="1775" w:type="dxa"/>
          </w:tcPr>
          <w:p w14:paraId="16765765" w14:textId="0AA73E2E" w:rsidR="00CA59DB" w:rsidRDefault="00CA59DB" w:rsidP="0015713D">
            <w:r>
              <w:t>Vistas</w:t>
            </w:r>
          </w:p>
        </w:tc>
        <w:tc>
          <w:tcPr>
            <w:tcW w:w="2449" w:type="dxa"/>
          </w:tcPr>
          <w:p w14:paraId="5503749D" w14:textId="73F5FE07" w:rsidR="00CA59DB" w:rsidRDefault="00CA59DB" w:rsidP="0015713D">
            <w:r>
              <w:t>Handlebars</w:t>
            </w:r>
          </w:p>
        </w:tc>
        <w:tc>
          <w:tcPr>
            <w:tcW w:w="5135" w:type="dxa"/>
          </w:tcPr>
          <w:p w14:paraId="009D8A59" w14:textId="5A227FAB" w:rsidR="00CA59DB" w:rsidRPr="00BB3447" w:rsidRDefault="00CA59DB" w:rsidP="0015713D">
            <w:r w:rsidRPr="00CA59DB">
              <w:t>Motor de plantillas del lado del servidor integrado con Express para renderizar el layout base, listados y detalles con datos reales.</w:t>
            </w:r>
          </w:p>
        </w:tc>
      </w:tr>
      <w:tr w:rsidR="00C811B7" w:rsidRPr="00BB3447" w14:paraId="43532305" w14:textId="77777777" w:rsidTr="00361937">
        <w:tc>
          <w:tcPr>
            <w:tcW w:w="1775" w:type="dxa"/>
          </w:tcPr>
          <w:p w14:paraId="5787CA2F" w14:textId="3ECCDD24" w:rsidR="00C811B7" w:rsidRDefault="00C811B7" w:rsidP="0015713D">
            <w:r w:rsidRPr="00C811B7">
              <w:t>Comunicaciones</w:t>
            </w:r>
          </w:p>
        </w:tc>
        <w:tc>
          <w:tcPr>
            <w:tcW w:w="2449" w:type="dxa"/>
          </w:tcPr>
          <w:p w14:paraId="0F644126" w14:textId="40A69700" w:rsidR="00C811B7" w:rsidRDefault="00C811B7" w:rsidP="0015713D">
            <w:r w:rsidRPr="00C811B7">
              <w:t>Nodemailer</w:t>
            </w:r>
          </w:p>
        </w:tc>
        <w:tc>
          <w:tcPr>
            <w:tcW w:w="5135" w:type="dxa"/>
          </w:tcPr>
          <w:p w14:paraId="1423FAA4" w14:textId="2863A5E1" w:rsidR="00C811B7" w:rsidRPr="00CA59DB" w:rsidRDefault="00C811B7" w:rsidP="0015713D">
            <w:r w:rsidRPr="00C811B7">
              <w:t>Librería para el envío de correos electrónicos transaccionales (notificaciones de citas, confirmaciones de contratos).</w:t>
            </w:r>
          </w:p>
        </w:tc>
      </w:tr>
      <w:tr w:rsidR="00C811B7" w:rsidRPr="00BB3447" w14:paraId="70904934" w14:textId="77777777" w:rsidTr="00361937">
        <w:tc>
          <w:tcPr>
            <w:tcW w:w="1775" w:type="dxa"/>
          </w:tcPr>
          <w:p w14:paraId="67734E8E" w14:textId="7444D616" w:rsidR="00C811B7" w:rsidRDefault="00C811B7" w:rsidP="0015713D">
            <w:r w:rsidRPr="00C811B7">
              <w:t>Tiempo Real</w:t>
            </w:r>
          </w:p>
        </w:tc>
        <w:tc>
          <w:tcPr>
            <w:tcW w:w="2449" w:type="dxa"/>
          </w:tcPr>
          <w:p w14:paraId="4D999253" w14:textId="4F96F892" w:rsidR="00C811B7" w:rsidRDefault="00C811B7" w:rsidP="0015713D">
            <w:r w:rsidRPr="00C811B7">
              <w:t>Socket.io</w:t>
            </w:r>
          </w:p>
        </w:tc>
        <w:tc>
          <w:tcPr>
            <w:tcW w:w="5135" w:type="dxa"/>
          </w:tcPr>
          <w:p w14:paraId="178F53D8" w14:textId="7EA53E24" w:rsidR="00C811B7" w:rsidRPr="00CA59DB" w:rsidRDefault="00C811B7" w:rsidP="0015713D">
            <w:r w:rsidRPr="00C811B7">
              <w:t>Permite habilitar comunicación bidireccional en tiempo real para el chat entre clientes y proveedores.</w:t>
            </w:r>
          </w:p>
        </w:tc>
      </w:tr>
    </w:tbl>
    <w:p w14:paraId="49621E3C" w14:textId="77777777" w:rsidR="00361937" w:rsidRPr="00C811B7" w:rsidRDefault="00361937" w:rsidP="00361937">
      <w:pPr>
        <w:pStyle w:val="Ttulo1"/>
        <w:spacing w:line="360" w:lineRule="auto"/>
        <w:rPr>
          <w:u w:val="single"/>
        </w:rPr>
      </w:pPr>
    </w:p>
    <w:p w14:paraId="7B5386FA" w14:textId="6F1DCAE3" w:rsidR="00361937" w:rsidRDefault="00777B92" w:rsidP="00361937">
      <w:pPr>
        <w:pStyle w:val="Ttulo1"/>
        <w:spacing w:line="360" w:lineRule="auto"/>
      </w:pPr>
      <w:r>
        <w:t>Requisitos del curso</w:t>
      </w:r>
    </w:p>
    <w:p w14:paraId="69435065" w14:textId="742E9A69" w:rsidR="00777B92" w:rsidRPr="00777B92" w:rsidRDefault="00777B92" w:rsidP="00777B92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</w:rPr>
      </w:pPr>
      <w:r w:rsidRPr="00777B92">
        <w:rPr>
          <w:b/>
          <w:bCs/>
          <w:noProof/>
        </w:rPr>
        <w:t>Base de datos:</w:t>
      </w:r>
      <w:r w:rsidRPr="00777B92">
        <w:rPr>
          <w:noProof/>
        </w:rPr>
        <w:t xml:space="preserve"> MongoDB Atlas conectado mediante Mongoose, con lectura y escritura persistente en cada modelo y variables de entorno protegidas (.env).</w:t>
      </w:r>
    </w:p>
    <w:p w14:paraId="5F98AEF0" w14:textId="2B05B9FE" w:rsidR="00777B92" w:rsidRPr="00777B92" w:rsidRDefault="00777B92" w:rsidP="00777B92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</w:rPr>
      </w:pPr>
      <w:r w:rsidRPr="00777B92">
        <w:rPr>
          <w:b/>
          <w:bCs/>
          <w:noProof/>
        </w:rPr>
        <w:t>Validaciones:</w:t>
      </w:r>
      <w:r w:rsidRPr="00777B92">
        <w:rPr>
          <w:noProof/>
        </w:rPr>
        <w:t xml:space="preserve"> Uso de un middleware reutilizable para validar de forma estricta los campos de entrada (body, params y query) antes de llegar a los controladores, respondiendo con código HTTP 400 y detalles específicos por campo en caso de error.</w:t>
      </w:r>
    </w:p>
    <w:p w14:paraId="16386253" w14:textId="59426F5B" w:rsidR="00777B92" w:rsidRPr="00777B92" w:rsidRDefault="00777B92" w:rsidP="00777B92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</w:rPr>
      </w:pPr>
      <w:r w:rsidRPr="00777B92">
        <w:rPr>
          <w:b/>
          <w:bCs/>
          <w:noProof/>
        </w:rPr>
        <w:t>Manejo de errores:</w:t>
      </w:r>
      <w:r w:rsidRPr="00777B92">
        <w:rPr>
          <w:noProof/>
        </w:rPr>
        <w:t xml:space="preserve"> Middleware global centralizado que intercepta excepciones, traduce códigos internos de la base de datos (como duplicados 11000 a HTTP 409, CastError a HTTP 400 y no encontrados a HTTP 404) y responde siempre con un formato JSON</w:t>
      </w:r>
      <w:r>
        <w:rPr>
          <w:noProof/>
        </w:rPr>
        <w:t>.</w:t>
      </w:r>
    </w:p>
    <w:p w14:paraId="5F060568" w14:textId="2A6012A4" w:rsidR="00777B92" w:rsidRPr="00777B92" w:rsidRDefault="00777B92" w:rsidP="00777B92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</w:rPr>
      </w:pPr>
      <w:r w:rsidRPr="00777B92">
        <w:rPr>
          <w:b/>
          <w:bCs/>
          <w:noProof/>
        </w:rPr>
        <w:t>MVC (Modelo-Vista-Controlador):</w:t>
      </w:r>
      <w:r w:rsidRPr="00777B92">
        <w:rPr>
          <w:noProof/>
        </w:rPr>
        <w:t xml:space="preserve"> Estructura modular en el backend que separa la persistencia (Modelos), la lógica de negocio (Controladores y Rutas) y la presentación (Vistas).</w:t>
      </w:r>
    </w:p>
    <w:p w14:paraId="0BF0CD57" w14:textId="093834DA" w:rsidR="00777B92" w:rsidRPr="00777B92" w:rsidRDefault="00777B92" w:rsidP="00777B92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</w:rPr>
      </w:pPr>
      <w:r w:rsidRPr="00777B92">
        <w:rPr>
          <w:b/>
          <w:bCs/>
          <w:noProof/>
        </w:rPr>
        <w:t>Vistas:</w:t>
      </w:r>
      <w:r w:rsidRPr="00777B92">
        <w:rPr>
          <w:noProof/>
        </w:rPr>
        <w:t xml:space="preserve"> Renderizado dinámico mediante Handlebars utilizando un layout base con navegación, incluyendo al menos una vista de listado y una de detalle conectadas directamente a los datos reales de la base de datos.</w:t>
      </w:r>
    </w:p>
    <w:p w14:paraId="4A25CF5F" w14:textId="673505FB" w:rsidR="00777B92" w:rsidRPr="00777B92" w:rsidRDefault="00777B92" w:rsidP="00777B92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</w:rPr>
      </w:pPr>
      <w:r w:rsidRPr="00777B92">
        <w:rPr>
          <w:b/>
          <w:bCs/>
          <w:noProof/>
        </w:rPr>
        <w:t>Servicios de terceros y complementarios:</w:t>
      </w:r>
      <w:r w:rsidRPr="00777B92">
        <w:rPr>
          <w:noProof/>
        </w:rPr>
        <w:t xml:space="preserve"> Integración planificada de Cloudinary para gestión de imágenes, Nodemailer para envío de notificaciones por correo electrónico, WebSockets (Socket.io) para comunicación en tiempo real (chat), y pasarelas de pago (Stripe/MercadoPago) para la contratación.</w:t>
      </w:r>
    </w:p>
    <w:p w14:paraId="62C536B8" w14:textId="77777777" w:rsidR="00777B92" w:rsidRDefault="00777B92" w:rsidP="00777B92">
      <w:pPr>
        <w:pStyle w:val="Prrafodelista"/>
        <w:numPr>
          <w:ilvl w:val="0"/>
          <w:numId w:val="2"/>
        </w:numPr>
        <w:spacing w:line="360" w:lineRule="auto"/>
        <w:rPr>
          <w:noProof/>
        </w:rPr>
      </w:pPr>
      <w:r w:rsidRPr="00777B92">
        <w:rPr>
          <w:noProof/>
        </w:rPr>
        <w:t>Autenticación, Roles y Permisos: Uso de JWT para la autenticación sin estado, contraseñas cifradas con bcrypt, y control de acceso basado en roles (RBAC) implementado a través de middlewares en el código.</w:t>
      </w:r>
    </w:p>
    <w:p w14:paraId="08D4DEBB" w14:textId="77777777" w:rsidR="00000DC6" w:rsidRDefault="00000DC6" w:rsidP="00000DC6">
      <w:pPr>
        <w:pStyle w:val="Ttulo1"/>
        <w:spacing w:line="360" w:lineRule="auto"/>
      </w:pPr>
      <w:r>
        <w:lastRenderedPageBreak/>
        <w:t>Requisitos del curso</w:t>
      </w:r>
    </w:p>
    <w:p w14:paraId="066DF092" w14:textId="4FE16D50" w:rsidR="00000DC6" w:rsidRPr="00000DC6" w:rsidRDefault="00000DC6" w:rsidP="00000DC6">
      <w:pPr>
        <w:pStyle w:val="Prrafodelista"/>
        <w:numPr>
          <w:ilvl w:val="0"/>
          <w:numId w:val="2"/>
        </w:numPr>
        <w:spacing w:line="360" w:lineRule="auto"/>
        <w:rPr>
          <w:noProof/>
        </w:rPr>
      </w:pPr>
      <w:r w:rsidRPr="00000DC6">
        <w:rPr>
          <w:b/>
          <w:bCs/>
          <w:noProof/>
        </w:rPr>
        <w:t>Visitante:</w:t>
      </w:r>
      <w:r w:rsidRPr="00000DC6">
        <w:rPr>
          <w:noProof/>
        </w:rPr>
        <w:t xml:space="preserve"> Puede buscar y filtrar servicios, ver perfiles públicos de proveedores, visualizar detalles y registrarse o iniciar sesión en la plataforma.</w:t>
      </w:r>
    </w:p>
    <w:p w14:paraId="1A2E878F" w14:textId="5A669160" w:rsidR="00000DC6" w:rsidRPr="00000DC6" w:rsidRDefault="00000DC6" w:rsidP="00000DC6">
      <w:pPr>
        <w:pStyle w:val="Prrafodelista"/>
        <w:numPr>
          <w:ilvl w:val="0"/>
          <w:numId w:val="2"/>
        </w:numPr>
        <w:spacing w:line="360" w:lineRule="auto"/>
        <w:rPr>
          <w:noProof/>
        </w:rPr>
      </w:pPr>
      <w:r w:rsidRPr="00000DC6">
        <w:rPr>
          <w:b/>
          <w:bCs/>
          <w:noProof/>
        </w:rPr>
        <w:t>Cliente:</w:t>
      </w:r>
      <w:r w:rsidRPr="00000DC6">
        <w:rPr>
          <w:noProof/>
        </w:rPr>
        <w:t xml:space="preserve"> Hereda permisos de visitante y además puede enviar solicitudes de contratación, gestionar sus citas, chatear con proveedores y calificar el servicio mediante reseñas una vez completado el trabajo.</w:t>
      </w:r>
    </w:p>
    <w:p w14:paraId="395AEB89" w14:textId="5FB674F5" w:rsidR="00000DC6" w:rsidRPr="00000DC6" w:rsidRDefault="00000DC6" w:rsidP="00000DC6">
      <w:pPr>
        <w:pStyle w:val="Prrafodelista"/>
        <w:numPr>
          <w:ilvl w:val="0"/>
          <w:numId w:val="2"/>
        </w:numPr>
        <w:spacing w:line="360" w:lineRule="auto"/>
        <w:rPr>
          <w:noProof/>
        </w:rPr>
      </w:pPr>
      <w:r w:rsidRPr="00000DC6">
        <w:rPr>
          <w:b/>
          <w:bCs/>
          <w:noProof/>
        </w:rPr>
        <w:t>Proveedor:</w:t>
      </w:r>
      <w:r w:rsidRPr="00000DC6">
        <w:rPr>
          <w:noProof/>
        </w:rPr>
        <w:t xml:space="preserve"> Puede crear, editar y administrar su perfil profesional, publicar y actualizar sus servicios, aceptar o rechazar solicitudes de contratación y gestionar su agenda operativa.</w:t>
      </w:r>
    </w:p>
    <w:p w14:paraId="56DB24D4" w14:textId="5D93598B" w:rsidR="00000DC6" w:rsidRPr="00000DC6" w:rsidRDefault="00000DC6" w:rsidP="00000DC6">
      <w:pPr>
        <w:pStyle w:val="Prrafodelista"/>
        <w:numPr>
          <w:ilvl w:val="0"/>
          <w:numId w:val="2"/>
        </w:numPr>
        <w:spacing w:line="360" w:lineRule="auto"/>
        <w:rPr>
          <w:noProof/>
        </w:rPr>
      </w:pPr>
      <w:r w:rsidRPr="00000DC6">
        <w:rPr>
          <w:b/>
          <w:bCs/>
          <w:noProof/>
        </w:rPr>
        <w:t>Admin:</w:t>
      </w:r>
      <w:r w:rsidRPr="00000DC6">
        <w:rPr>
          <w:noProof/>
        </w:rPr>
        <w:t xml:space="preserve"> Posee control total del sistema. Puede moderar y eliminar usuarios (clientes y proveedores), dar de baja servicios o reseñas inapropiadas, y gestionar las categorías globales de la plataforma.</w:t>
      </w:r>
    </w:p>
    <w:p w14:paraId="07327980" w14:textId="77777777" w:rsidR="00000DC6" w:rsidRPr="00777B92" w:rsidRDefault="00000DC6" w:rsidP="00000DC6">
      <w:pPr>
        <w:spacing w:line="360" w:lineRule="auto"/>
        <w:rPr>
          <w:noProof/>
        </w:rPr>
      </w:pPr>
    </w:p>
    <w:p w14:paraId="35DAE4C1" w14:textId="09C25920" w:rsidR="00361937" w:rsidRDefault="00361937" w:rsidP="00777B92">
      <w:pPr>
        <w:pStyle w:val="Prrafodelista"/>
        <w:spacing w:line="360" w:lineRule="auto"/>
        <w:jc w:val="both"/>
        <w:rPr>
          <w:noProof/>
        </w:rPr>
      </w:pPr>
    </w:p>
    <w:p w14:paraId="596DA3C6" w14:textId="73DE6523" w:rsidR="00361937" w:rsidRPr="00361937" w:rsidRDefault="00361937" w:rsidP="00361937">
      <w:pPr>
        <w:spacing w:line="360" w:lineRule="auto"/>
        <w:jc w:val="both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32D93286" wp14:editId="4CEB245A">
            <wp:extent cx="5943600" cy="1842113"/>
            <wp:effectExtent l="0" t="0" r="0" b="6350"/>
            <wp:docPr id="1" name="image1" descr="diagrama de colecciones · 3 colecciones, 2 relac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agrama de colecciones · 3 colecciones, 2 relaciones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7" t="14224" r="397" b="16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08A7E" w14:textId="28F271BE" w:rsidR="00361937" w:rsidRDefault="00361937" w:rsidP="00361937"/>
    <w:p w14:paraId="2A3A896B" w14:textId="77777777" w:rsidR="00361937" w:rsidRDefault="00361937" w:rsidP="00361937"/>
    <w:p w14:paraId="547500FA" w14:textId="77777777" w:rsidR="00361937" w:rsidRDefault="00361937" w:rsidP="00361937"/>
    <w:p w14:paraId="68A84816" w14:textId="77777777" w:rsidR="00361937" w:rsidRDefault="00361937" w:rsidP="00361937">
      <w:pPr>
        <w:pStyle w:val="Ttulo3"/>
      </w:pPr>
      <w:r>
        <w:t>Colección Usuario</w:t>
      </w:r>
    </w:p>
    <w:tbl>
      <w:tblPr>
        <w:tblStyle w:val="Tablaconcuadrcula1clara"/>
        <w:tblW w:w="9359" w:type="dxa"/>
        <w:tblLayout w:type="fixed"/>
        <w:tblLook w:val="0420" w:firstRow="1" w:lastRow="0" w:firstColumn="0" w:lastColumn="0" w:noHBand="0" w:noVBand="1"/>
      </w:tblPr>
      <w:tblGrid>
        <w:gridCol w:w="3468"/>
        <w:gridCol w:w="1517"/>
        <w:gridCol w:w="4374"/>
      </w:tblGrid>
      <w:tr w:rsidR="00361937" w14:paraId="204AA5A1" w14:textId="77777777" w:rsidTr="00C81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tcW w:w="3468" w:type="dxa"/>
          </w:tcPr>
          <w:p w14:paraId="1AE25879" w14:textId="77777777" w:rsidR="00361937" w:rsidRDefault="00361937" w:rsidP="0015713D">
            <w:r>
              <w:t>Campo</w:t>
            </w:r>
          </w:p>
        </w:tc>
        <w:tc>
          <w:tcPr>
            <w:tcW w:w="1517" w:type="dxa"/>
          </w:tcPr>
          <w:p w14:paraId="7868E3AF" w14:textId="77777777" w:rsidR="00361937" w:rsidRDefault="00361937" w:rsidP="0015713D">
            <w:r>
              <w:t>Tipo</w:t>
            </w:r>
          </w:p>
        </w:tc>
        <w:tc>
          <w:tcPr>
            <w:tcW w:w="4374" w:type="dxa"/>
          </w:tcPr>
          <w:p w14:paraId="6AF3A696" w14:textId="77777777" w:rsidR="00361937" w:rsidRDefault="00361937" w:rsidP="0015713D">
            <w:r>
              <w:t>Notas</w:t>
            </w:r>
          </w:p>
        </w:tc>
      </w:tr>
      <w:tr w:rsidR="00361937" w14:paraId="18A45D89" w14:textId="77777777" w:rsidTr="00C811B7">
        <w:trPr>
          <w:trHeight w:val="576"/>
        </w:trPr>
        <w:tc>
          <w:tcPr>
            <w:tcW w:w="3468" w:type="dxa"/>
          </w:tcPr>
          <w:p w14:paraId="6AC0E2EF" w14:textId="77777777" w:rsidR="00361937" w:rsidRPr="00361937" w:rsidRDefault="00361937" w:rsidP="0015713D">
            <w:r w:rsidRPr="00361937">
              <w:lastRenderedPageBreak/>
              <w:t>_id</w:t>
            </w:r>
          </w:p>
        </w:tc>
        <w:tc>
          <w:tcPr>
            <w:tcW w:w="1517" w:type="dxa"/>
          </w:tcPr>
          <w:p w14:paraId="04CED5AD" w14:textId="77777777" w:rsidR="00361937" w:rsidRPr="00361937" w:rsidRDefault="00361937" w:rsidP="0015713D">
            <w:r w:rsidRPr="00361937">
              <w:t>ObjectId</w:t>
            </w:r>
          </w:p>
        </w:tc>
        <w:tc>
          <w:tcPr>
            <w:tcW w:w="4374" w:type="dxa"/>
          </w:tcPr>
          <w:p w14:paraId="0DE80213" w14:textId="77777777" w:rsidR="00361937" w:rsidRPr="00361937" w:rsidRDefault="00361937" w:rsidP="0015713D">
            <w:r w:rsidRPr="00361937">
              <w:t>Generado por MongoDB</w:t>
            </w:r>
          </w:p>
        </w:tc>
      </w:tr>
      <w:tr w:rsidR="00361937" w14:paraId="6B8C7FB9" w14:textId="77777777" w:rsidTr="00C811B7">
        <w:trPr>
          <w:trHeight w:val="576"/>
        </w:trPr>
        <w:tc>
          <w:tcPr>
            <w:tcW w:w="3468" w:type="dxa"/>
          </w:tcPr>
          <w:p w14:paraId="74A500F2" w14:textId="77777777" w:rsidR="00361937" w:rsidRPr="00361937" w:rsidRDefault="00361937" w:rsidP="0015713D">
            <w:r w:rsidRPr="00361937">
              <w:t>nombre</w:t>
            </w:r>
          </w:p>
        </w:tc>
        <w:tc>
          <w:tcPr>
            <w:tcW w:w="1517" w:type="dxa"/>
          </w:tcPr>
          <w:p w14:paraId="79223C3F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316E324D" w14:textId="77777777" w:rsidR="00361937" w:rsidRPr="00361937" w:rsidRDefault="00361937" w:rsidP="0015713D">
            <w:r w:rsidRPr="00361937">
              <w:t>Obligatorio</w:t>
            </w:r>
          </w:p>
        </w:tc>
      </w:tr>
      <w:tr w:rsidR="00361937" w14:paraId="1B917013" w14:textId="77777777" w:rsidTr="00C811B7">
        <w:trPr>
          <w:trHeight w:val="576"/>
        </w:trPr>
        <w:tc>
          <w:tcPr>
            <w:tcW w:w="3468" w:type="dxa"/>
          </w:tcPr>
          <w:p w14:paraId="080CCE8D" w14:textId="77777777" w:rsidR="00361937" w:rsidRPr="00361937" w:rsidRDefault="00361937" w:rsidP="0015713D">
            <w:r w:rsidRPr="00361937">
              <w:t>apellido</w:t>
            </w:r>
          </w:p>
        </w:tc>
        <w:tc>
          <w:tcPr>
            <w:tcW w:w="1517" w:type="dxa"/>
          </w:tcPr>
          <w:p w14:paraId="6E5CB1E4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75215A48" w14:textId="77777777" w:rsidR="00361937" w:rsidRPr="00361937" w:rsidRDefault="00361937" w:rsidP="0015713D">
            <w:r w:rsidRPr="00361937">
              <w:t>Obligatorio</w:t>
            </w:r>
          </w:p>
        </w:tc>
      </w:tr>
      <w:tr w:rsidR="00361937" w14:paraId="48E6317F" w14:textId="77777777" w:rsidTr="00C811B7">
        <w:trPr>
          <w:trHeight w:val="576"/>
        </w:trPr>
        <w:tc>
          <w:tcPr>
            <w:tcW w:w="3468" w:type="dxa"/>
          </w:tcPr>
          <w:p w14:paraId="35853C61" w14:textId="77777777" w:rsidR="00361937" w:rsidRPr="00361937" w:rsidRDefault="00361937" w:rsidP="0015713D">
            <w:r w:rsidRPr="00361937">
              <w:t>correo</w:t>
            </w:r>
          </w:p>
        </w:tc>
        <w:tc>
          <w:tcPr>
            <w:tcW w:w="1517" w:type="dxa"/>
          </w:tcPr>
          <w:p w14:paraId="536A26E9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2A639209" w14:textId="77777777" w:rsidR="00361937" w:rsidRPr="00361937" w:rsidRDefault="00361937" w:rsidP="0015713D">
            <w:r w:rsidRPr="00361937">
              <w:t>Único y obligatorio</w:t>
            </w:r>
          </w:p>
        </w:tc>
      </w:tr>
      <w:tr w:rsidR="00361937" w14:paraId="15001071" w14:textId="77777777" w:rsidTr="00C811B7">
        <w:trPr>
          <w:trHeight w:val="576"/>
        </w:trPr>
        <w:tc>
          <w:tcPr>
            <w:tcW w:w="3468" w:type="dxa"/>
          </w:tcPr>
          <w:p w14:paraId="4205A0E4" w14:textId="77777777" w:rsidR="00361937" w:rsidRPr="00361937" w:rsidRDefault="00361937" w:rsidP="0015713D">
            <w:r w:rsidRPr="00361937">
              <w:t>password</w:t>
            </w:r>
          </w:p>
        </w:tc>
        <w:tc>
          <w:tcPr>
            <w:tcW w:w="1517" w:type="dxa"/>
          </w:tcPr>
          <w:p w14:paraId="6CFA16CE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5149BDB8" w14:textId="77777777" w:rsidR="00361937" w:rsidRPr="00361937" w:rsidRDefault="00361937" w:rsidP="0015713D">
            <w:r w:rsidRPr="00361937">
              <w:t>Guardada con hash (bcrypt)</w:t>
            </w:r>
          </w:p>
        </w:tc>
      </w:tr>
      <w:tr w:rsidR="00361937" w14:paraId="738487BD" w14:textId="77777777" w:rsidTr="00C811B7">
        <w:trPr>
          <w:trHeight w:val="576"/>
        </w:trPr>
        <w:tc>
          <w:tcPr>
            <w:tcW w:w="3468" w:type="dxa"/>
          </w:tcPr>
          <w:p w14:paraId="3E83754D" w14:textId="77777777" w:rsidR="00361937" w:rsidRPr="00361937" w:rsidRDefault="00361937" w:rsidP="0015713D">
            <w:r w:rsidRPr="00361937">
              <w:t>telefono</w:t>
            </w:r>
          </w:p>
        </w:tc>
        <w:tc>
          <w:tcPr>
            <w:tcW w:w="1517" w:type="dxa"/>
          </w:tcPr>
          <w:p w14:paraId="5437D1EE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7C7D71D2" w14:textId="77777777" w:rsidR="00361937" w:rsidRPr="00361937" w:rsidRDefault="00361937" w:rsidP="0015713D">
            <w:r w:rsidRPr="00361937">
              <w:t>Opcional</w:t>
            </w:r>
          </w:p>
        </w:tc>
      </w:tr>
      <w:tr w:rsidR="00361937" w14:paraId="3866F3BB" w14:textId="77777777" w:rsidTr="00C811B7">
        <w:trPr>
          <w:trHeight w:val="576"/>
        </w:trPr>
        <w:tc>
          <w:tcPr>
            <w:tcW w:w="3468" w:type="dxa"/>
          </w:tcPr>
          <w:p w14:paraId="3E5840A4" w14:textId="77777777" w:rsidR="00361937" w:rsidRPr="00361937" w:rsidRDefault="00361937" w:rsidP="0015713D">
            <w:r w:rsidRPr="00361937">
              <w:t>ciudad</w:t>
            </w:r>
          </w:p>
        </w:tc>
        <w:tc>
          <w:tcPr>
            <w:tcW w:w="1517" w:type="dxa"/>
          </w:tcPr>
          <w:p w14:paraId="5AB4AB78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6022F6E7" w14:textId="77777777" w:rsidR="00361937" w:rsidRPr="00361937" w:rsidRDefault="00361937" w:rsidP="0015713D">
            <w:r w:rsidRPr="00361937">
              <w:t>Opcional</w:t>
            </w:r>
          </w:p>
        </w:tc>
      </w:tr>
      <w:tr w:rsidR="00361937" w14:paraId="30DA63AE" w14:textId="77777777" w:rsidTr="00C811B7">
        <w:trPr>
          <w:trHeight w:val="576"/>
        </w:trPr>
        <w:tc>
          <w:tcPr>
            <w:tcW w:w="3468" w:type="dxa"/>
          </w:tcPr>
          <w:p w14:paraId="60A1116B" w14:textId="77777777" w:rsidR="00361937" w:rsidRPr="00361937" w:rsidRDefault="00361937" w:rsidP="0015713D">
            <w:r w:rsidRPr="00361937">
              <w:t>fotoPerfil</w:t>
            </w:r>
          </w:p>
        </w:tc>
        <w:tc>
          <w:tcPr>
            <w:tcW w:w="1517" w:type="dxa"/>
          </w:tcPr>
          <w:p w14:paraId="1E261076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3552497F" w14:textId="77777777" w:rsidR="00361937" w:rsidRPr="00361937" w:rsidRDefault="00361937" w:rsidP="0015713D">
            <w:r w:rsidRPr="00361937">
              <w:t>URL de Cloudinary</w:t>
            </w:r>
          </w:p>
        </w:tc>
      </w:tr>
      <w:tr w:rsidR="00361937" w14:paraId="0AABF291" w14:textId="77777777" w:rsidTr="00C811B7">
        <w:trPr>
          <w:trHeight w:val="576"/>
        </w:trPr>
        <w:tc>
          <w:tcPr>
            <w:tcW w:w="3468" w:type="dxa"/>
          </w:tcPr>
          <w:p w14:paraId="452EDC2F" w14:textId="77777777" w:rsidR="00361937" w:rsidRPr="00361937" w:rsidRDefault="00361937" w:rsidP="0015713D">
            <w:r w:rsidRPr="00361937">
              <w:t>rol</w:t>
            </w:r>
          </w:p>
        </w:tc>
        <w:tc>
          <w:tcPr>
            <w:tcW w:w="1517" w:type="dxa"/>
          </w:tcPr>
          <w:p w14:paraId="31C1C5FA" w14:textId="77777777" w:rsidR="00361937" w:rsidRPr="00361937" w:rsidRDefault="00361937" w:rsidP="0015713D">
            <w:r w:rsidRPr="00361937">
              <w:t>String</w:t>
            </w:r>
          </w:p>
        </w:tc>
        <w:tc>
          <w:tcPr>
            <w:tcW w:w="4374" w:type="dxa"/>
          </w:tcPr>
          <w:p w14:paraId="71D4C58F" w14:textId="20162199" w:rsidR="00361937" w:rsidRPr="00361937" w:rsidRDefault="00361937" w:rsidP="0015713D">
            <w:r>
              <w:t xml:space="preserve">Cliente, proveedor o admin </w:t>
            </w:r>
          </w:p>
        </w:tc>
      </w:tr>
    </w:tbl>
    <w:p w14:paraId="5694F15C" w14:textId="77777777" w:rsidR="00294E44" w:rsidRDefault="00294E44" w:rsidP="00361937">
      <w:pPr>
        <w:pStyle w:val="Ttulo3"/>
      </w:pPr>
    </w:p>
    <w:p w14:paraId="3E39C806" w14:textId="77777777" w:rsidR="00C811B7" w:rsidRPr="00C811B7" w:rsidRDefault="00C811B7" w:rsidP="00C811B7"/>
    <w:p w14:paraId="66BC4B26" w14:textId="3BBCD71B" w:rsidR="00361937" w:rsidRDefault="00361937" w:rsidP="00361937">
      <w:pPr>
        <w:pStyle w:val="Ttulo3"/>
      </w:pPr>
      <w:r>
        <w:t>Colección Proveedor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727"/>
        <w:gridCol w:w="1496"/>
        <w:gridCol w:w="5136"/>
      </w:tblGrid>
      <w:tr w:rsidR="00361937" w14:paraId="6C8F4B25" w14:textId="77777777" w:rsidTr="00C811B7">
        <w:tc>
          <w:tcPr>
            <w:tcW w:w="2727" w:type="dxa"/>
          </w:tcPr>
          <w:p w14:paraId="609BE910" w14:textId="77777777" w:rsidR="00361937" w:rsidRDefault="00361937" w:rsidP="0015713D">
            <w:r>
              <w:t>Campo</w:t>
            </w:r>
          </w:p>
        </w:tc>
        <w:tc>
          <w:tcPr>
            <w:tcW w:w="1496" w:type="dxa"/>
          </w:tcPr>
          <w:p w14:paraId="5848F91B" w14:textId="77777777" w:rsidR="00361937" w:rsidRDefault="00361937" w:rsidP="0015713D">
            <w:r>
              <w:t>Tipo</w:t>
            </w:r>
          </w:p>
        </w:tc>
        <w:tc>
          <w:tcPr>
            <w:tcW w:w="5136" w:type="dxa"/>
          </w:tcPr>
          <w:p w14:paraId="0289690A" w14:textId="77777777" w:rsidR="00361937" w:rsidRDefault="00361937" w:rsidP="0015713D">
            <w:r>
              <w:t>Notas</w:t>
            </w:r>
          </w:p>
        </w:tc>
      </w:tr>
      <w:tr w:rsidR="00361937" w14:paraId="630DF327" w14:textId="77777777" w:rsidTr="00C811B7">
        <w:tc>
          <w:tcPr>
            <w:tcW w:w="2727" w:type="dxa"/>
          </w:tcPr>
          <w:p w14:paraId="5042B238" w14:textId="77777777" w:rsidR="00361937" w:rsidRDefault="00361937" w:rsidP="0015713D">
            <w:r>
              <w:t>_id</w:t>
            </w:r>
          </w:p>
        </w:tc>
        <w:tc>
          <w:tcPr>
            <w:tcW w:w="1496" w:type="dxa"/>
          </w:tcPr>
          <w:p w14:paraId="29BBEEC7" w14:textId="77777777" w:rsidR="00361937" w:rsidRDefault="00361937" w:rsidP="0015713D">
            <w:r>
              <w:t>ObjectId</w:t>
            </w:r>
          </w:p>
        </w:tc>
        <w:tc>
          <w:tcPr>
            <w:tcW w:w="5136" w:type="dxa"/>
          </w:tcPr>
          <w:p w14:paraId="29C4195E" w14:textId="77777777" w:rsidR="00361937" w:rsidRDefault="00361937" w:rsidP="0015713D">
            <w:r>
              <w:t>Generado por MongoDB</w:t>
            </w:r>
          </w:p>
        </w:tc>
      </w:tr>
      <w:tr w:rsidR="00361937" w14:paraId="4F5FF26D" w14:textId="77777777" w:rsidTr="00C811B7">
        <w:tc>
          <w:tcPr>
            <w:tcW w:w="2727" w:type="dxa"/>
          </w:tcPr>
          <w:p w14:paraId="29360E5D" w14:textId="77777777" w:rsidR="00361937" w:rsidRDefault="00361937" w:rsidP="0015713D">
            <w:r>
              <w:t>usuario</w:t>
            </w:r>
          </w:p>
        </w:tc>
        <w:tc>
          <w:tcPr>
            <w:tcW w:w="1496" w:type="dxa"/>
          </w:tcPr>
          <w:p w14:paraId="19D1CE8B" w14:textId="77777777" w:rsidR="00361937" w:rsidRDefault="00361937" w:rsidP="0015713D">
            <w:r>
              <w:t>ObjectId</w:t>
            </w:r>
          </w:p>
        </w:tc>
        <w:tc>
          <w:tcPr>
            <w:tcW w:w="5136" w:type="dxa"/>
          </w:tcPr>
          <w:p w14:paraId="20ED6C49" w14:textId="77777777" w:rsidR="00361937" w:rsidRDefault="00361937" w:rsidP="0015713D">
            <w:r>
              <w:t>Referencia a Usuario (único)</w:t>
            </w:r>
          </w:p>
        </w:tc>
      </w:tr>
      <w:tr w:rsidR="00361937" w14:paraId="46A8BBA8" w14:textId="77777777" w:rsidTr="00C811B7">
        <w:tc>
          <w:tcPr>
            <w:tcW w:w="2727" w:type="dxa"/>
          </w:tcPr>
          <w:p w14:paraId="2EE42B7F" w14:textId="77777777" w:rsidR="00361937" w:rsidRDefault="00361937" w:rsidP="0015713D">
            <w:r>
              <w:t>descripcion</w:t>
            </w:r>
          </w:p>
        </w:tc>
        <w:tc>
          <w:tcPr>
            <w:tcW w:w="1496" w:type="dxa"/>
          </w:tcPr>
          <w:p w14:paraId="02657032" w14:textId="77777777" w:rsidR="00361937" w:rsidRDefault="00361937" w:rsidP="0015713D">
            <w:r>
              <w:t>String</w:t>
            </w:r>
          </w:p>
        </w:tc>
        <w:tc>
          <w:tcPr>
            <w:tcW w:w="5136" w:type="dxa"/>
          </w:tcPr>
          <w:p w14:paraId="088DE577" w14:textId="77777777" w:rsidR="00361937" w:rsidRDefault="00361937" w:rsidP="0015713D">
            <w:r>
              <w:t>Presentación del proveedor</w:t>
            </w:r>
          </w:p>
        </w:tc>
      </w:tr>
      <w:tr w:rsidR="00361937" w14:paraId="6301DA93" w14:textId="77777777" w:rsidTr="00C811B7">
        <w:tc>
          <w:tcPr>
            <w:tcW w:w="2727" w:type="dxa"/>
          </w:tcPr>
          <w:p w14:paraId="5233FA0E" w14:textId="77777777" w:rsidR="00361937" w:rsidRDefault="00361937" w:rsidP="0015713D">
            <w:r>
              <w:t>experienciaAnios</w:t>
            </w:r>
          </w:p>
        </w:tc>
        <w:tc>
          <w:tcPr>
            <w:tcW w:w="1496" w:type="dxa"/>
          </w:tcPr>
          <w:p w14:paraId="2F0CDA6E" w14:textId="77777777" w:rsidR="00361937" w:rsidRDefault="00361937" w:rsidP="0015713D">
            <w:r>
              <w:t>Number</w:t>
            </w:r>
          </w:p>
        </w:tc>
        <w:tc>
          <w:tcPr>
            <w:tcW w:w="5136" w:type="dxa"/>
          </w:tcPr>
          <w:p w14:paraId="1B2484A8" w14:textId="77777777" w:rsidR="00361937" w:rsidRDefault="00361937" w:rsidP="0015713D">
            <w:r>
              <w:t>Años de experiencia</w:t>
            </w:r>
          </w:p>
        </w:tc>
      </w:tr>
      <w:tr w:rsidR="00361937" w:rsidRPr="00BB3447" w14:paraId="4B773FB8" w14:textId="77777777" w:rsidTr="00C811B7">
        <w:tc>
          <w:tcPr>
            <w:tcW w:w="2727" w:type="dxa"/>
          </w:tcPr>
          <w:p w14:paraId="592B266C" w14:textId="77777777" w:rsidR="00361937" w:rsidRDefault="00361937" w:rsidP="0015713D">
            <w:r>
              <w:t>zonaCobertura</w:t>
            </w:r>
          </w:p>
        </w:tc>
        <w:tc>
          <w:tcPr>
            <w:tcW w:w="1496" w:type="dxa"/>
          </w:tcPr>
          <w:p w14:paraId="676DE216" w14:textId="77777777" w:rsidR="00361937" w:rsidRDefault="00361937" w:rsidP="0015713D">
            <w:r>
              <w:t>String</w:t>
            </w:r>
          </w:p>
        </w:tc>
        <w:tc>
          <w:tcPr>
            <w:tcW w:w="5136" w:type="dxa"/>
          </w:tcPr>
          <w:p w14:paraId="7D87528F" w14:textId="77777777" w:rsidR="00361937" w:rsidRPr="00BB3447" w:rsidRDefault="00361937" w:rsidP="0015713D">
            <w:r w:rsidRPr="00BB3447">
              <w:t>Colonias o ciudades donde trabaja</w:t>
            </w:r>
          </w:p>
        </w:tc>
      </w:tr>
      <w:tr w:rsidR="00361937" w14:paraId="1215CFCF" w14:textId="77777777" w:rsidTr="00C811B7">
        <w:tc>
          <w:tcPr>
            <w:tcW w:w="2727" w:type="dxa"/>
          </w:tcPr>
          <w:p w14:paraId="38D454C7" w14:textId="77777777" w:rsidR="00361937" w:rsidRDefault="00361937" w:rsidP="0015713D">
            <w:r>
              <w:t>fotosTrabajos</w:t>
            </w:r>
          </w:p>
        </w:tc>
        <w:tc>
          <w:tcPr>
            <w:tcW w:w="1496" w:type="dxa"/>
          </w:tcPr>
          <w:p w14:paraId="44C53574" w14:textId="77777777" w:rsidR="00361937" w:rsidRDefault="00361937" w:rsidP="0015713D">
            <w:r>
              <w:t>[String]</w:t>
            </w:r>
          </w:p>
        </w:tc>
        <w:tc>
          <w:tcPr>
            <w:tcW w:w="5136" w:type="dxa"/>
          </w:tcPr>
          <w:p w14:paraId="5CA070D7" w14:textId="77777777" w:rsidR="00361937" w:rsidRDefault="00361937" w:rsidP="0015713D">
            <w:r>
              <w:t>URLs de Cloudinary</w:t>
            </w:r>
          </w:p>
        </w:tc>
      </w:tr>
      <w:tr w:rsidR="00361937" w14:paraId="569BA688" w14:textId="77777777" w:rsidTr="00C811B7">
        <w:tc>
          <w:tcPr>
            <w:tcW w:w="2727" w:type="dxa"/>
          </w:tcPr>
          <w:p w14:paraId="69D1FAA9" w14:textId="77777777" w:rsidR="00361937" w:rsidRDefault="00361937" w:rsidP="0015713D">
            <w:r>
              <w:t>disponible</w:t>
            </w:r>
          </w:p>
        </w:tc>
        <w:tc>
          <w:tcPr>
            <w:tcW w:w="1496" w:type="dxa"/>
          </w:tcPr>
          <w:p w14:paraId="378A03A8" w14:textId="77777777" w:rsidR="00361937" w:rsidRDefault="00361937" w:rsidP="0015713D">
            <w:r>
              <w:t>Boolean</w:t>
            </w:r>
          </w:p>
        </w:tc>
        <w:tc>
          <w:tcPr>
            <w:tcW w:w="5136" w:type="dxa"/>
          </w:tcPr>
          <w:p w14:paraId="44BB0AD7" w14:textId="77777777" w:rsidR="00361937" w:rsidRDefault="00361937" w:rsidP="0015713D">
            <w:r>
              <w:t>Si recibe trabajos actualmente</w:t>
            </w:r>
          </w:p>
        </w:tc>
      </w:tr>
    </w:tbl>
    <w:p w14:paraId="2C0A3B84" w14:textId="77777777" w:rsidR="00294E44" w:rsidRDefault="00294E44" w:rsidP="00361937">
      <w:pPr>
        <w:pStyle w:val="Ttulo3"/>
      </w:pPr>
    </w:p>
    <w:p w14:paraId="2C5093BD" w14:textId="2AFC4C5C" w:rsidR="00361937" w:rsidRDefault="00361937" w:rsidP="00361937">
      <w:pPr>
        <w:pStyle w:val="Ttulo3"/>
      </w:pPr>
      <w:r>
        <w:t>Colección Servicio</w:t>
      </w:r>
    </w:p>
    <w:tbl>
      <w:tblPr>
        <w:tblStyle w:val="Tablaconcuadrcula"/>
        <w:tblW w:w="9358" w:type="dxa"/>
        <w:tblLayout w:type="fixed"/>
        <w:tblLook w:val="0420" w:firstRow="1" w:lastRow="0" w:firstColumn="0" w:lastColumn="0" w:noHBand="0" w:noVBand="1"/>
      </w:tblPr>
      <w:tblGrid>
        <w:gridCol w:w="1788"/>
        <w:gridCol w:w="1390"/>
        <w:gridCol w:w="6180"/>
      </w:tblGrid>
      <w:tr w:rsidR="00361937" w14:paraId="04A27BCB" w14:textId="77777777" w:rsidTr="00C811B7">
        <w:tc>
          <w:tcPr>
            <w:tcW w:w="1788" w:type="dxa"/>
          </w:tcPr>
          <w:p w14:paraId="2A407574" w14:textId="77777777" w:rsidR="00361937" w:rsidRDefault="00361937" w:rsidP="0015713D">
            <w:r>
              <w:t>Campo</w:t>
            </w:r>
          </w:p>
        </w:tc>
        <w:tc>
          <w:tcPr>
            <w:tcW w:w="1390" w:type="dxa"/>
          </w:tcPr>
          <w:p w14:paraId="05E6BB09" w14:textId="77777777" w:rsidR="00361937" w:rsidRDefault="00361937" w:rsidP="0015713D">
            <w:r>
              <w:t>Tipo</w:t>
            </w:r>
          </w:p>
        </w:tc>
        <w:tc>
          <w:tcPr>
            <w:tcW w:w="6180" w:type="dxa"/>
          </w:tcPr>
          <w:p w14:paraId="7FA1FE37" w14:textId="77777777" w:rsidR="00361937" w:rsidRDefault="00361937" w:rsidP="0015713D">
            <w:r>
              <w:t>Notas</w:t>
            </w:r>
          </w:p>
        </w:tc>
      </w:tr>
      <w:tr w:rsidR="00361937" w14:paraId="6E7F38F1" w14:textId="77777777" w:rsidTr="00C811B7">
        <w:tc>
          <w:tcPr>
            <w:tcW w:w="1788" w:type="dxa"/>
          </w:tcPr>
          <w:p w14:paraId="6873DF4E" w14:textId="77777777" w:rsidR="00361937" w:rsidRDefault="00361937" w:rsidP="0015713D">
            <w:r>
              <w:t>_id</w:t>
            </w:r>
          </w:p>
        </w:tc>
        <w:tc>
          <w:tcPr>
            <w:tcW w:w="1390" w:type="dxa"/>
          </w:tcPr>
          <w:p w14:paraId="404A94E5" w14:textId="77777777" w:rsidR="00361937" w:rsidRDefault="00361937" w:rsidP="0015713D">
            <w:r>
              <w:t>ObjectId</w:t>
            </w:r>
          </w:p>
        </w:tc>
        <w:tc>
          <w:tcPr>
            <w:tcW w:w="6180" w:type="dxa"/>
          </w:tcPr>
          <w:p w14:paraId="083EDBB4" w14:textId="77777777" w:rsidR="00361937" w:rsidRDefault="00361937" w:rsidP="0015713D">
            <w:r>
              <w:t>Generado por MongoDB</w:t>
            </w:r>
          </w:p>
        </w:tc>
      </w:tr>
      <w:tr w:rsidR="00361937" w14:paraId="2DD01B71" w14:textId="77777777" w:rsidTr="00C811B7">
        <w:tc>
          <w:tcPr>
            <w:tcW w:w="1788" w:type="dxa"/>
          </w:tcPr>
          <w:p w14:paraId="21B86A5E" w14:textId="77777777" w:rsidR="00361937" w:rsidRDefault="00361937" w:rsidP="0015713D">
            <w:r>
              <w:lastRenderedPageBreak/>
              <w:t>proveedor</w:t>
            </w:r>
          </w:p>
        </w:tc>
        <w:tc>
          <w:tcPr>
            <w:tcW w:w="1390" w:type="dxa"/>
          </w:tcPr>
          <w:p w14:paraId="3AD55285" w14:textId="77777777" w:rsidR="00361937" w:rsidRDefault="00361937" w:rsidP="0015713D">
            <w:r>
              <w:t>ObjectId</w:t>
            </w:r>
          </w:p>
        </w:tc>
        <w:tc>
          <w:tcPr>
            <w:tcW w:w="6180" w:type="dxa"/>
          </w:tcPr>
          <w:p w14:paraId="24CB7EE7" w14:textId="77777777" w:rsidR="00361937" w:rsidRDefault="00361937" w:rsidP="0015713D">
            <w:r>
              <w:t>Referencia a Proveedor</w:t>
            </w:r>
          </w:p>
        </w:tc>
      </w:tr>
      <w:tr w:rsidR="00361937" w:rsidRPr="00BB3447" w14:paraId="3DAE7915" w14:textId="77777777" w:rsidTr="00C811B7">
        <w:tc>
          <w:tcPr>
            <w:tcW w:w="1788" w:type="dxa"/>
          </w:tcPr>
          <w:p w14:paraId="23B98862" w14:textId="77777777" w:rsidR="00361937" w:rsidRDefault="00361937" w:rsidP="0015713D">
            <w:r>
              <w:t>titulo</w:t>
            </w:r>
          </w:p>
        </w:tc>
        <w:tc>
          <w:tcPr>
            <w:tcW w:w="1390" w:type="dxa"/>
          </w:tcPr>
          <w:p w14:paraId="1FB1D246" w14:textId="77777777" w:rsidR="00361937" w:rsidRDefault="00361937" w:rsidP="0015713D">
            <w:r>
              <w:t>String</w:t>
            </w:r>
          </w:p>
        </w:tc>
        <w:tc>
          <w:tcPr>
            <w:tcW w:w="6180" w:type="dxa"/>
          </w:tcPr>
          <w:p w14:paraId="03DC8387" w14:textId="77777777" w:rsidR="00361937" w:rsidRPr="00BB3447" w:rsidRDefault="00361937" w:rsidP="0015713D">
            <w:r w:rsidRPr="00BB3447">
              <w:t>Por ejemplo, "Reparación de fugas"</w:t>
            </w:r>
          </w:p>
        </w:tc>
      </w:tr>
      <w:tr w:rsidR="00361937" w14:paraId="525C2C07" w14:textId="77777777" w:rsidTr="00C811B7">
        <w:tc>
          <w:tcPr>
            <w:tcW w:w="1788" w:type="dxa"/>
          </w:tcPr>
          <w:p w14:paraId="6967E674" w14:textId="77777777" w:rsidR="00361937" w:rsidRDefault="00361937" w:rsidP="0015713D">
            <w:r>
              <w:t>descripcion</w:t>
            </w:r>
          </w:p>
        </w:tc>
        <w:tc>
          <w:tcPr>
            <w:tcW w:w="1390" w:type="dxa"/>
          </w:tcPr>
          <w:p w14:paraId="5200E973" w14:textId="77777777" w:rsidR="00361937" w:rsidRDefault="00361937" w:rsidP="0015713D">
            <w:r>
              <w:t>String</w:t>
            </w:r>
          </w:p>
        </w:tc>
        <w:tc>
          <w:tcPr>
            <w:tcW w:w="6180" w:type="dxa"/>
          </w:tcPr>
          <w:p w14:paraId="0808BD8B" w14:textId="77777777" w:rsidR="00361937" w:rsidRDefault="00361937" w:rsidP="0015713D">
            <w:r>
              <w:t>Detalle del servicio</w:t>
            </w:r>
          </w:p>
        </w:tc>
      </w:tr>
      <w:tr w:rsidR="00361937" w:rsidRPr="00BB3447" w14:paraId="3374F2A1" w14:textId="77777777" w:rsidTr="00C811B7">
        <w:tc>
          <w:tcPr>
            <w:tcW w:w="1788" w:type="dxa"/>
          </w:tcPr>
          <w:p w14:paraId="3511DAAA" w14:textId="77777777" w:rsidR="00361937" w:rsidRDefault="00361937" w:rsidP="0015713D">
            <w:r>
              <w:t>categoria</w:t>
            </w:r>
          </w:p>
        </w:tc>
        <w:tc>
          <w:tcPr>
            <w:tcW w:w="1390" w:type="dxa"/>
          </w:tcPr>
          <w:p w14:paraId="08FE8899" w14:textId="72D100F2" w:rsidR="00361937" w:rsidRDefault="00294E44" w:rsidP="0015713D">
            <w:r>
              <w:t>[</w:t>
            </w:r>
            <w:r w:rsidR="00361937">
              <w:t>String</w:t>
            </w:r>
            <w:r>
              <w:t>]</w:t>
            </w:r>
          </w:p>
        </w:tc>
        <w:tc>
          <w:tcPr>
            <w:tcW w:w="6180" w:type="dxa"/>
          </w:tcPr>
          <w:p w14:paraId="27CB0B15" w14:textId="6F70D3A9" w:rsidR="00361937" w:rsidRPr="00BB3447" w:rsidRDefault="00361937" w:rsidP="0015713D">
            <w:r w:rsidRPr="00BB3447">
              <w:t xml:space="preserve">Lista fija: </w:t>
            </w:r>
            <w:r w:rsidR="00294E44">
              <w:t>“</w:t>
            </w:r>
            <w:r w:rsidRPr="00BB3447">
              <w:t>Plomería</w:t>
            </w:r>
            <w:r w:rsidR="00294E44">
              <w:t>”</w:t>
            </w:r>
            <w:r w:rsidRPr="00BB3447">
              <w:t xml:space="preserve">, </w:t>
            </w:r>
            <w:r w:rsidR="00294E44">
              <w:t>“</w:t>
            </w:r>
            <w:r w:rsidRPr="00BB3447">
              <w:t>Electricidad</w:t>
            </w:r>
            <w:r w:rsidR="00294E44">
              <w:t>”</w:t>
            </w:r>
            <w:r w:rsidRPr="00BB3447">
              <w:t xml:space="preserve">, </w:t>
            </w:r>
            <w:r w:rsidR="00294E44">
              <w:t>“</w:t>
            </w:r>
            <w:r w:rsidRPr="00BB3447">
              <w:t>Carpintería</w:t>
            </w:r>
            <w:r w:rsidR="00294E44">
              <w:t>”</w:t>
            </w:r>
            <w:r w:rsidRPr="00BB3447">
              <w:t xml:space="preserve">, </w:t>
            </w:r>
            <w:r w:rsidR="00294E44">
              <w:t>“</w:t>
            </w:r>
            <w:r w:rsidRPr="00BB3447">
              <w:t>Limpieza, Clases particulares</w:t>
            </w:r>
            <w:r w:rsidR="00294E44">
              <w:t>”</w:t>
            </w:r>
          </w:p>
        </w:tc>
      </w:tr>
      <w:tr w:rsidR="00361937" w14:paraId="68F56A5D" w14:textId="77777777" w:rsidTr="00C811B7">
        <w:tc>
          <w:tcPr>
            <w:tcW w:w="1788" w:type="dxa"/>
          </w:tcPr>
          <w:p w14:paraId="288CE7B3" w14:textId="77777777" w:rsidR="00361937" w:rsidRDefault="00361937" w:rsidP="0015713D">
            <w:r>
              <w:t>precio</w:t>
            </w:r>
          </w:p>
        </w:tc>
        <w:tc>
          <w:tcPr>
            <w:tcW w:w="1390" w:type="dxa"/>
          </w:tcPr>
          <w:p w14:paraId="40A1965E" w14:textId="77777777" w:rsidR="00361937" w:rsidRDefault="00361937" w:rsidP="0015713D">
            <w:r>
              <w:t>Number</w:t>
            </w:r>
          </w:p>
        </w:tc>
        <w:tc>
          <w:tcPr>
            <w:tcW w:w="6180" w:type="dxa"/>
          </w:tcPr>
          <w:p w14:paraId="121273E9" w14:textId="77777777" w:rsidR="00361937" w:rsidRDefault="00361937" w:rsidP="0015713D">
            <w:r>
              <w:t>Precio del servicio</w:t>
            </w:r>
          </w:p>
        </w:tc>
      </w:tr>
      <w:tr w:rsidR="00294E44" w:rsidRPr="00BB3447" w14:paraId="77B639D5" w14:textId="77777777" w:rsidTr="00C811B7">
        <w:tc>
          <w:tcPr>
            <w:tcW w:w="1788" w:type="dxa"/>
          </w:tcPr>
          <w:p w14:paraId="29FE5EE2" w14:textId="77777777" w:rsidR="00294E44" w:rsidRDefault="00294E44" w:rsidP="00294E44">
            <w:r>
              <w:t>tipoPrecio</w:t>
            </w:r>
          </w:p>
        </w:tc>
        <w:tc>
          <w:tcPr>
            <w:tcW w:w="1390" w:type="dxa"/>
          </w:tcPr>
          <w:p w14:paraId="1E8AC990" w14:textId="77777777" w:rsidR="00294E44" w:rsidRDefault="00294E44" w:rsidP="00294E44">
            <w:r>
              <w:t>String</w:t>
            </w:r>
          </w:p>
        </w:tc>
        <w:tc>
          <w:tcPr>
            <w:tcW w:w="6180" w:type="dxa"/>
          </w:tcPr>
          <w:p w14:paraId="4D635B66" w14:textId="39C03C26" w:rsidR="00294E44" w:rsidRPr="00BB3447" w:rsidRDefault="00294E44" w:rsidP="00294E44">
            <w:r>
              <w:t>“por hora” o “por servicio”</w:t>
            </w:r>
          </w:p>
        </w:tc>
      </w:tr>
      <w:tr w:rsidR="00361937" w:rsidRPr="00BB3447" w14:paraId="0FDF5AC6" w14:textId="77777777" w:rsidTr="00C811B7">
        <w:tc>
          <w:tcPr>
            <w:tcW w:w="1788" w:type="dxa"/>
          </w:tcPr>
          <w:p w14:paraId="24D5A228" w14:textId="77777777" w:rsidR="00361937" w:rsidRDefault="00361937" w:rsidP="0015713D">
            <w:r>
              <w:t>activo</w:t>
            </w:r>
          </w:p>
        </w:tc>
        <w:tc>
          <w:tcPr>
            <w:tcW w:w="1390" w:type="dxa"/>
          </w:tcPr>
          <w:p w14:paraId="32BAA316" w14:textId="77777777" w:rsidR="00361937" w:rsidRDefault="00361937" w:rsidP="0015713D">
            <w:r>
              <w:t>Boolean</w:t>
            </w:r>
          </w:p>
        </w:tc>
        <w:tc>
          <w:tcPr>
            <w:tcW w:w="6180" w:type="dxa"/>
          </w:tcPr>
          <w:p w14:paraId="3D0F5291" w14:textId="77777777" w:rsidR="00361937" w:rsidRPr="00BB3447" w:rsidRDefault="00361937" w:rsidP="0015713D">
            <w:r w:rsidRPr="00BB3447">
              <w:t>Si el servicio está publicado</w:t>
            </w:r>
          </w:p>
        </w:tc>
      </w:tr>
    </w:tbl>
    <w:p w14:paraId="167F0D24" w14:textId="77777777" w:rsidR="00BA2864" w:rsidRDefault="00BA2864" w:rsidP="00BA2864">
      <w:pPr>
        <w:spacing w:line="360" w:lineRule="auto"/>
        <w:jc w:val="both"/>
        <w:rPr>
          <w:sz w:val="28"/>
          <w:szCs w:val="28"/>
        </w:rPr>
      </w:pPr>
    </w:p>
    <w:p w14:paraId="6E3C2868" w14:textId="7982FACC" w:rsidR="00000DC6" w:rsidRPr="00BA2864" w:rsidRDefault="00000DC6" w:rsidP="00000DC6">
      <w:pPr>
        <w:pStyle w:val="Ttulo3"/>
      </w:pPr>
      <w:r>
        <w:t>Colección Solicitud</w:t>
      </w:r>
    </w:p>
    <w:tbl>
      <w:tblPr>
        <w:tblStyle w:val="Tablaconcuadrcula"/>
        <w:tblW w:w="9352" w:type="dxa"/>
        <w:tblLook w:val="04A0" w:firstRow="1" w:lastRow="0" w:firstColumn="1" w:lastColumn="0" w:noHBand="0" w:noVBand="1"/>
      </w:tblPr>
      <w:tblGrid>
        <w:gridCol w:w="1936"/>
        <w:gridCol w:w="1153"/>
        <w:gridCol w:w="6263"/>
      </w:tblGrid>
      <w:tr w:rsidR="00000DC6" w:rsidRPr="00000DC6" w14:paraId="54DF570C" w14:textId="77777777" w:rsidTr="00C811B7">
        <w:trPr>
          <w:trHeight w:val="432"/>
        </w:trPr>
        <w:tc>
          <w:tcPr>
            <w:tcW w:w="0" w:type="auto"/>
            <w:hideMark/>
          </w:tcPr>
          <w:p w14:paraId="2508BFF2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US"/>
              </w:rPr>
              <w:t>Campo</w:t>
            </w:r>
          </w:p>
        </w:tc>
        <w:tc>
          <w:tcPr>
            <w:tcW w:w="0" w:type="auto"/>
            <w:hideMark/>
          </w:tcPr>
          <w:p w14:paraId="5BB85EBC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US"/>
              </w:rPr>
              <w:t>Tipo</w:t>
            </w:r>
          </w:p>
        </w:tc>
        <w:tc>
          <w:tcPr>
            <w:tcW w:w="6263" w:type="dxa"/>
            <w:hideMark/>
          </w:tcPr>
          <w:p w14:paraId="4B173880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US"/>
              </w:rPr>
              <w:t>Notas</w:t>
            </w:r>
          </w:p>
        </w:tc>
      </w:tr>
      <w:tr w:rsidR="00000DC6" w:rsidRPr="00000DC6" w14:paraId="72ECA4F8" w14:textId="77777777" w:rsidTr="00C811B7">
        <w:trPr>
          <w:trHeight w:val="432"/>
        </w:trPr>
        <w:tc>
          <w:tcPr>
            <w:tcW w:w="0" w:type="auto"/>
            <w:hideMark/>
          </w:tcPr>
          <w:p w14:paraId="171B4B51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_id</w:t>
            </w:r>
          </w:p>
        </w:tc>
        <w:tc>
          <w:tcPr>
            <w:tcW w:w="0" w:type="auto"/>
            <w:hideMark/>
          </w:tcPr>
          <w:p w14:paraId="0D2521BE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ObjectId</w:t>
            </w:r>
          </w:p>
        </w:tc>
        <w:tc>
          <w:tcPr>
            <w:tcW w:w="6263" w:type="dxa"/>
            <w:hideMark/>
          </w:tcPr>
          <w:p w14:paraId="648C3C28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Generado por MongoDB</w:t>
            </w:r>
          </w:p>
        </w:tc>
      </w:tr>
      <w:tr w:rsidR="00000DC6" w:rsidRPr="00000DC6" w14:paraId="5E9F27DC" w14:textId="77777777" w:rsidTr="00C811B7">
        <w:trPr>
          <w:trHeight w:val="432"/>
        </w:trPr>
        <w:tc>
          <w:tcPr>
            <w:tcW w:w="0" w:type="auto"/>
            <w:hideMark/>
          </w:tcPr>
          <w:p w14:paraId="7B81A125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cliente</w:t>
            </w:r>
          </w:p>
        </w:tc>
        <w:tc>
          <w:tcPr>
            <w:tcW w:w="0" w:type="auto"/>
            <w:hideMark/>
          </w:tcPr>
          <w:p w14:paraId="37100DBD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ObjectId</w:t>
            </w:r>
          </w:p>
        </w:tc>
        <w:tc>
          <w:tcPr>
            <w:tcW w:w="6263" w:type="dxa"/>
            <w:hideMark/>
          </w:tcPr>
          <w:p w14:paraId="7DEBEAE4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Referencia a Usuario (Cliente)</w:t>
            </w:r>
          </w:p>
        </w:tc>
      </w:tr>
      <w:tr w:rsidR="00000DC6" w:rsidRPr="00000DC6" w14:paraId="0DA4DE2D" w14:textId="77777777" w:rsidTr="00C811B7">
        <w:trPr>
          <w:trHeight w:val="432"/>
        </w:trPr>
        <w:tc>
          <w:tcPr>
            <w:tcW w:w="0" w:type="auto"/>
            <w:hideMark/>
          </w:tcPr>
          <w:p w14:paraId="1AC906A7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servicio</w:t>
            </w:r>
          </w:p>
        </w:tc>
        <w:tc>
          <w:tcPr>
            <w:tcW w:w="0" w:type="auto"/>
            <w:hideMark/>
          </w:tcPr>
          <w:p w14:paraId="2D110571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ObjectId</w:t>
            </w:r>
          </w:p>
        </w:tc>
        <w:tc>
          <w:tcPr>
            <w:tcW w:w="6263" w:type="dxa"/>
            <w:hideMark/>
          </w:tcPr>
          <w:p w14:paraId="010A928D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Referencia a Servicio</w:t>
            </w:r>
          </w:p>
        </w:tc>
      </w:tr>
      <w:tr w:rsidR="00000DC6" w:rsidRPr="00000DC6" w14:paraId="023ABE83" w14:textId="77777777" w:rsidTr="00C811B7">
        <w:trPr>
          <w:trHeight w:val="432"/>
        </w:trPr>
        <w:tc>
          <w:tcPr>
            <w:tcW w:w="0" w:type="auto"/>
            <w:hideMark/>
          </w:tcPr>
          <w:p w14:paraId="08EC2B9C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fechaDeseada</w:t>
            </w:r>
          </w:p>
        </w:tc>
        <w:tc>
          <w:tcPr>
            <w:tcW w:w="0" w:type="auto"/>
            <w:hideMark/>
          </w:tcPr>
          <w:p w14:paraId="6751B4AE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Date</w:t>
            </w:r>
          </w:p>
        </w:tc>
        <w:tc>
          <w:tcPr>
            <w:tcW w:w="6263" w:type="dxa"/>
            <w:hideMark/>
          </w:tcPr>
          <w:p w14:paraId="448D77D3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</w:rPr>
              <w:t>Fecha programada para el servicio</w:t>
            </w:r>
          </w:p>
        </w:tc>
      </w:tr>
      <w:tr w:rsidR="00000DC6" w:rsidRPr="00000DC6" w14:paraId="6106AE1A" w14:textId="77777777" w:rsidTr="00C811B7">
        <w:trPr>
          <w:trHeight w:val="432"/>
        </w:trPr>
        <w:tc>
          <w:tcPr>
            <w:tcW w:w="0" w:type="auto"/>
            <w:hideMark/>
          </w:tcPr>
          <w:p w14:paraId="22AB4770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estado</w:t>
            </w:r>
          </w:p>
        </w:tc>
        <w:tc>
          <w:tcPr>
            <w:tcW w:w="0" w:type="auto"/>
            <w:hideMark/>
          </w:tcPr>
          <w:p w14:paraId="1FE04EBC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String</w:t>
            </w:r>
          </w:p>
        </w:tc>
        <w:tc>
          <w:tcPr>
            <w:tcW w:w="6263" w:type="dxa"/>
            <w:hideMark/>
          </w:tcPr>
          <w:p w14:paraId="7B3951DE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pendiente, aceptado, rechazado, completado</w:t>
            </w:r>
          </w:p>
        </w:tc>
      </w:tr>
      <w:tr w:rsidR="00000DC6" w:rsidRPr="00000DC6" w14:paraId="587C776D" w14:textId="77777777" w:rsidTr="00C811B7">
        <w:trPr>
          <w:trHeight w:val="432"/>
        </w:trPr>
        <w:tc>
          <w:tcPr>
            <w:tcW w:w="0" w:type="auto"/>
            <w:hideMark/>
          </w:tcPr>
          <w:p w14:paraId="58521068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precioAcordado</w:t>
            </w:r>
          </w:p>
        </w:tc>
        <w:tc>
          <w:tcPr>
            <w:tcW w:w="0" w:type="auto"/>
            <w:hideMark/>
          </w:tcPr>
          <w:p w14:paraId="5F4C5460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Number</w:t>
            </w:r>
          </w:p>
        </w:tc>
        <w:tc>
          <w:tcPr>
            <w:tcW w:w="6263" w:type="dxa"/>
            <w:hideMark/>
          </w:tcPr>
          <w:p w14:paraId="0E4DC49D" w14:textId="77777777" w:rsidR="00000DC6" w:rsidRPr="00000DC6" w:rsidRDefault="00000DC6" w:rsidP="00000DC6">
            <w:pPr>
              <w:spacing w:after="0" w:line="240" w:lineRule="auto"/>
              <w:rPr>
                <w:rFonts w:eastAsia="Times New Roman"/>
                <w:color w:val="1F1F1F"/>
                <w:lang w:val="en-US"/>
              </w:rPr>
            </w:pPr>
            <w:r w:rsidRPr="00000DC6">
              <w:rPr>
                <w:rFonts w:eastAsia="Times New Roman"/>
                <w:color w:val="1F1F1F"/>
                <w:bdr w:val="none" w:sz="0" w:space="0" w:color="auto" w:frame="1"/>
                <w:lang w:val="en-US"/>
              </w:rPr>
              <w:t>Costo final acordado</w:t>
            </w:r>
          </w:p>
        </w:tc>
      </w:tr>
    </w:tbl>
    <w:p w14:paraId="6B470843" w14:textId="77777777" w:rsidR="00BA2864" w:rsidRDefault="00BA2864" w:rsidP="00BA286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5598FE4" w14:textId="0262FB3D" w:rsidR="00000DC6" w:rsidRPr="00BA2864" w:rsidRDefault="00000DC6" w:rsidP="00000DC6">
      <w:pPr>
        <w:pStyle w:val="Ttulo3"/>
      </w:pPr>
      <w:r>
        <w:t>Colección Reseña</w:t>
      </w:r>
    </w:p>
    <w:tbl>
      <w:tblPr>
        <w:tblStyle w:val="Tablaconcuadrcula"/>
        <w:tblW w:w="9442" w:type="dxa"/>
        <w:tblLook w:val="04A0" w:firstRow="1" w:lastRow="0" w:firstColumn="1" w:lastColumn="0" w:noHBand="0" w:noVBand="1"/>
      </w:tblPr>
      <w:tblGrid>
        <w:gridCol w:w="1769"/>
        <w:gridCol w:w="1337"/>
        <w:gridCol w:w="6336"/>
      </w:tblGrid>
      <w:tr w:rsidR="00000DC6" w:rsidRPr="00000DC6" w14:paraId="5421E962" w14:textId="77777777" w:rsidTr="00C811B7">
        <w:trPr>
          <w:trHeight w:val="438"/>
        </w:trPr>
        <w:tc>
          <w:tcPr>
            <w:tcW w:w="1747" w:type="dxa"/>
            <w:hideMark/>
          </w:tcPr>
          <w:p w14:paraId="006AB1CD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b/>
                <w:bCs/>
                <w:lang w:val="en-US"/>
              </w:rPr>
              <w:t>Campo</w:t>
            </w:r>
          </w:p>
        </w:tc>
        <w:tc>
          <w:tcPr>
            <w:tcW w:w="1320" w:type="dxa"/>
            <w:hideMark/>
          </w:tcPr>
          <w:p w14:paraId="1833B402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b/>
                <w:bCs/>
                <w:lang w:val="en-US"/>
              </w:rPr>
              <w:t>Tipo</w:t>
            </w:r>
          </w:p>
        </w:tc>
        <w:tc>
          <w:tcPr>
            <w:tcW w:w="6255" w:type="dxa"/>
            <w:hideMark/>
          </w:tcPr>
          <w:p w14:paraId="128D5C7D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b/>
                <w:bCs/>
                <w:lang w:val="en-US"/>
              </w:rPr>
              <w:t>Notas</w:t>
            </w:r>
          </w:p>
        </w:tc>
      </w:tr>
      <w:tr w:rsidR="00000DC6" w:rsidRPr="00000DC6" w14:paraId="5058EC0D" w14:textId="77777777" w:rsidTr="00C811B7">
        <w:trPr>
          <w:trHeight w:val="201"/>
        </w:trPr>
        <w:tc>
          <w:tcPr>
            <w:tcW w:w="1747" w:type="dxa"/>
            <w:hideMark/>
          </w:tcPr>
          <w:p w14:paraId="34033F1D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_id</w:t>
            </w:r>
          </w:p>
        </w:tc>
        <w:tc>
          <w:tcPr>
            <w:tcW w:w="1320" w:type="dxa"/>
            <w:hideMark/>
          </w:tcPr>
          <w:p w14:paraId="7B9909E8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ObjectId</w:t>
            </w:r>
          </w:p>
        </w:tc>
        <w:tc>
          <w:tcPr>
            <w:tcW w:w="6255" w:type="dxa"/>
            <w:hideMark/>
          </w:tcPr>
          <w:p w14:paraId="391E0956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Generado por MongoDB</w:t>
            </w:r>
          </w:p>
        </w:tc>
      </w:tr>
      <w:tr w:rsidR="00000DC6" w:rsidRPr="00000DC6" w14:paraId="3140FE4E" w14:textId="77777777" w:rsidTr="00C811B7">
        <w:tc>
          <w:tcPr>
            <w:tcW w:w="1747" w:type="dxa"/>
            <w:hideMark/>
          </w:tcPr>
          <w:p w14:paraId="7E649752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cliente</w:t>
            </w:r>
          </w:p>
        </w:tc>
        <w:tc>
          <w:tcPr>
            <w:tcW w:w="1320" w:type="dxa"/>
            <w:hideMark/>
          </w:tcPr>
          <w:p w14:paraId="740E1481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ObjectId</w:t>
            </w:r>
          </w:p>
        </w:tc>
        <w:tc>
          <w:tcPr>
            <w:tcW w:w="6255" w:type="dxa"/>
            <w:hideMark/>
          </w:tcPr>
          <w:p w14:paraId="5B359278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Referencia a Usuario (Cliente)</w:t>
            </w:r>
          </w:p>
        </w:tc>
      </w:tr>
      <w:tr w:rsidR="00000DC6" w:rsidRPr="00000DC6" w14:paraId="286AFD59" w14:textId="77777777" w:rsidTr="00C811B7">
        <w:tc>
          <w:tcPr>
            <w:tcW w:w="1747" w:type="dxa"/>
            <w:hideMark/>
          </w:tcPr>
          <w:p w14:paraId="2568C1B7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proveedor</w:t>
            </w:r>
          </w:p>
        </w:tc>
        <w:tc>
          <w:tcPr>
            <w:tcW w:w="1320" w:type="dxa"/>
            <w:hideMark/>
          </w:tcPr>
          <w:p w14:paraId="3EDC58FB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ObjectId</w:t>
            </w:r>
          </w:p>
        </w:tc>
        <w:tc>
          <w:tcPr>
            <w:tcW w:w="6255" w:type="dxa"/>
            <w:hideMark/>
          </w:tcPr>
          <w:p w14:paraId="264E644F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Referencia a Proveedor</w:t>
            </w:r>
          </w:p>
        </w:tc>
      </w:tr>
      <w:tr w:rsidR="00000DC6" w:rsidRPr="00000DC6" w14:paraId="7875C5EF" w14:textId="77777777" w:rsidTr="00C811B7">
        <w:tc>
          <w:tcPr>
            <w:tcW w:w="1747" w:type="dxa"/>
            <w:hideMark/>
          </w:tcPr>
          <w:p w14:paraId="2B860039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calificacion</w:t>
            </w:r>
          </w:p>
        </w:tc>
        <w:tc>
          <w:tcPr>
            <w:tcW w:w="1320" w:type="dxa"/>
            <w:hideMark/>
          </w:tcPr>
          <w:p w14:paraId="4EC349B9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Number</w:t>
            </w:r>
          </w:p>
        </w:tc>
        <w:tc>
          <w:tcPr>
            <w:tcW w:w="6255" w:type="dxa"/>
            <w:hideMark/>
          </w:tcPr>
          <w:p w14:paraId="34F00ED5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Valor numérico de 1 a 5</w:t>
            </w:r>
          </w:p>
        </w:tc>
      </w:tr>
      <w:tr w:rsidR="00000DC6" w:rsidRPr="00000DC6" w14:paraId="28DDB668" w14:textId="77777777" w:rsidTr="00C811B7">
        <w:tc>
          <w:tcPr>
            <w:tcW w:w="1747" w:type="dxa"/>
            <w:hideMark/>
          </w:tcPr>
          <w:p w14:paraId="593769BE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comentario</w:t>
            </w:r>
          </w:p>
        </w:tc>
        <w:tc>
          <w:tcPr>
            <w:tcW w:w="1320" w:type="dxa"/>
            <w:hideMark/>
          </w:tcPr>
          <w:p w14:paraId="3DE08B0B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String</w:t>
            </w:r>
          </w:p>
        </w:tc>
        <w:tc>
          <w:tcPr>
            <w:tcW w:w="6255" w:type="dxa"/>
            <w:hideMark/>
          </w:tcPr>
          <w:p w14:paraId="6A4309D9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Opinión escrita del servicio</w:t>
            </w:r>
          </w:p>
        </w:tc>
      </w:tr>
      <w:tr w:rsidR="00000DC6" w:rsidRPr="00000DC6" w14:paraId="0EB3745F" w14:textId="77777777" w:rsidTr="00C811B7">
        <w:tc>
          <w:tcPr>
            <w:tcW w:w="1747" w:type="dxa"/>
            <w:hideMark/>
          </w:tcPr>
          <w:p w14:paraId="5CAB6ED3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fecha</w:t>
            </w:r>
          </w:p>
        </w:tc>
        <w:tc>
          <w:tcPr>
            <w:tcW w:w="1320" w:type="dxa"/>
            <w:hideMark/>
          </w:tcPr>
          <w:p w14:paraId="37C77396" w14:textId="77777777" w:rsidR="00000DC6" w:rsidRPr="00000DC6" w:rsidRDefault="00000DC6" w:rsidP="00000DC6">
            <w:pPr>
              <w:spacing w:line="360" w:lineRule="auto"/>
              <w:rPr>
                <w:lang w:val="en-US"/>
              </w:rPr>
            </w:pPr>
            <w:r w:rsidRPr="00000DC6">
              <w:rPr>
                <w:lang w:val="en-US"/>
              </w:rPr>
              <w:t>Date</w:t>
            </w:r>
          </w:p>
        </w:tc>
        <w:tc>
          <w:tcPr>
            <w:tcW w:w="6255" w:type="dxa"/>
            <w:hideMark/>
          </w:tcPr>
          <w:p w14:paraId="79AA20A6" w14:textId="77777777" w:rsidR="00000DC6" w:rsidRPr="00000DC6" w:rsidRDefault="00000DC6" w:rsidP="00000DC6">
            <w:pPr>
              <w:spacing w:line="360" w:lineRule="auto"/>
            </w:pPr>
            <w:r w:rsidRPr="00000DC6">
              <w:t>Fecha de emisión de la reseña</w:t>
            </w:r>
          </w:p>
        </w:tc>
      </w:tr>
    </w:tbl>
    <w:p w14:paraId="4970CA02" w14:textId="77777777" w:rsidR="00BA2864" w:rsidRPr="003024EA" w:rsidRDefault="00BA2864">
      <w:pPr>
        <w:rPr>
          <w:rFonts w:ascii="Calibri" w:hAnsi="Calibri" w:cs="Calibri"/>
          <w:sz w:val="22"/>
          <w:szCs w:val="22"/>
          <w:u w:val="single"/>
        </w:rPr>
      </w:pPr>
    </w:p>
    <w:sectPr w:rsidR="00BA2864" w:rsidRPr="003024EA" w:rsidSect="00BA2864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0D3F6" w14:textId="77777777" w:rsidR="00D4586E" w:rsidRDefault="00D4586E" w:rsidP="00BA2864">
      <w:pPr>
        <w:spacing w:after="0" w:line="240" w:lineRule="auto"/>
      </w:pPr>
      <w:r>
        <w:separator/>
      </w:r>
    </w:p>
  </w:endnote>
  <w:endnote w:type="continuationSeparator" w:id="0">
    <w:p w14:paraId="52D59B29" w14:textId="77777777" w:rsidR="00D4586E" w:rsidRDefault="00D4586E" w:rsidP="00BA2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DCEB" w14:textId="77777777" w:rsidR="00D4586E" w:rsidRDefault="00D4586E" w:rsidP="00BA2864">
      <w:pPr>
        <w:spacing w:after="0" w:line="240" w:lineRule="auto"/>
      </w:pPr>
      <w:r>
        <w:separator/>
      </w:r>
    </w:p>
  </w:footnote>
  <w:footnote w:type="continuationSeparator" w:id="0">
    <w:p w14:paraId="73A9ACED" w14:textId="77777777" w:rsidR="00D4586E" w:rsidRDefault="00D4586E" w:rsidP="00BA2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FCB3" w14:textId="77777777" w:rsidR="00BA2864" w:rsidRPr="00BA2864" w:rsidRDefault="00BA2864" w:rsidP="00BA2864">
    <w:pPr>
      <w:pStyle w:val="Encabezado"/>
      <w:rPr>
        <w:sz w:val="28"/>
        <w:szCs w:val="28"/>
        <w:lang w:val="en-US"/>
      </w:rPr>
    </w:pPr>
    <w:r w:rsidRPr="00BA2864">
      <w:rPr>
        <w:sz w:val="28"/>
        <w:szCs w:val="28"/>
        <w:lang w:val="en-US"/>
      </w:rPr>
      <w:t>16 de octubre de 2026</w:t>
    </w:r>
  </w:p>
  <w:p w14:paraId="5C0257E2" w14:textId="77777777" w:rsidR="00BA2864" w:rsidRDefault="00BA28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5DDA"/>
    <w:multiLevelType w:val="hybridMultilevel"/>
    <w:tmpl w:val="BDC85BCA"/>
    <w:lvl w:ilvl="0" w:tplc="7A1AB608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17C5D"/>
    <w:multiLevelType w:val="hybridMultilevel"/>
    <w:tmpl w:val="C2CECB82"/>
    <w:lvl w:ilvl="0" w:tplc="C376FD40">
      <w:start w:val="1"/>
      <w:numFmt w:val="bullet"/>
      <w:lvlText w:val="•"/>
      <w:lvlJc w:val="left"/>
      <w:pPr>
        <w:ind w:left="720" w:hanging="360"/>
      </w:pPr>
    </w:lvl>
    <w:lvl w:ilvl="1" w:tplc="12A6CFF0">
      <w:start w:val="1"/>
      <w:numFmt w:val="bullet"/>
      <w:lvlText w:val="o"/>
      <w:lvlJc w:val="left"/>
      <w:pPr>
        <w:ind w:left="1440" w:hanging="360"/>
      </w:pPr>
    </w:lvl>
    <w:lvl w:ilvl="2" w:tplc="E7568092">
      <w:start w:val="1"/>
      <w:numFmt w:val="bullet"/>
      <w:lvlText w:val="▪"/>
      <w:lvlJc w:val="left"/>
      <w:pPr>
        <w:ind w:left="2160" w:hanging="360"/>
      </w:pPr>
    </w:lvl>
    <w:lvl w:ilvl="3" w:tplc="DB46CAFE">
      <w:start w:val="1"/>
      <w:numFmt w:val="bullet"/>
      <w:lvlText w:val="•"/>
      <w:lvlJc w:val="left"/>
      <w:pPr>
        <w:ind w:left="2880" w:hanging="360"/>
      </w:pPr>
    </w:lvl>
    <w:lvl w:ilvl="4" w:tplc="12DA7574">
      <w:start w:val="1"/>
      <w:numFmt w:val="bullet"/>
      <w:lvlText w:val="o"/>
      <w:lvlJc w:val="left"/>
      <w:pPr>
        <w:ind w:left="3600" w:hanging="360"/>
      </w:pPr>
    </w:lvl>
    <w:lvl w:ilvl="5" w:tplc="562A11B6">
      <w:start w:val="1"/>
      <w:numFmt w:val="bullet"/>
      <w:lvlText w:val="▪"/>
      <w:lvlJc w:val="left"/>
      <w:pPr>
        <w:ind w:left="4320" w:hanging="360"/>
      </w:pPr>
    </w:lvl>
    <w:lvl w:ilvl="6" w:tplc="B87850E6">
      <w:start w:val="1"/>
      <w:numFmt w:val="bullet"/>
      <w:lvlText w:val="•"/>
      <w:lvlJc w:val="left"/>
      <w:pPr>
        <w:ind w:left="5040" w:hanging="360"/>
      </w:pPr>
    </w:lvl>
    <w:lvl w:ilvl="7" w:tplc="D9E6EC9C">
      <w:start w:val="1"/>
      <w:numFmt w:val="bullet"/>
      <w:lvlText w:val="o"/>
      <w:lvlJc w:val="left"/>
      <w:pPr>
        <w:ind w:left="5760" w:hanging="360"/>
      </w:pPr>
    </w:lvl>
    <w:lvl w:ilvl="8" w:tplc="9FF860C8">
      <w:start w:val="1"/>
      <w:numFmt w:val="bullet"/>
      <w:lvlText w:val="▪"/>
      <w:lvlJc w:val="left"/>
      <w:pPr>
        <w:ind w:left="6480" w:hanging="360"/>
      </w:pPr>
    </w:lvl>
  </w:abstractNum>
  <w:num w:numId="1" w16cid:durableId="1239560853">
    <w:abstractNumId w:val="1"/>
  </w:num>
  <w:num w:numId="2" w16cid:durableId="179274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64"/>
    <w:rsid w:val="00000DC6"/>
    <w:rsid w:val="00054C49"/>
    <w:rsid w:val="00177FA1"/>
    <w:rsid w:val="002619AE"/>
    <w:rsid w:val="00294E44"/>
    <w:rsid w:val="003024EA"/>
    <w:rsid w:val="00361937"/>
    <w:rsid w:val="004659D7"/>
    <w:rsid w:val="00473F7B"/>
    <w:rsid w:val="00623F93"/>
    <w:rsid w:val="00776B43"/>
    <w:rsid w:val="00777B92"/>
    <w:rsid w:val="007D762D"/>
    <w:rsid w:val="00BA2864"/>
    <w:rsid w:val="00C811B7"/>
    <w:rsid w:val="00CA59DB"/>
    <w:rsid w:val="00D4586E"/>
    <w:rsid w:val="00D70D48"/>
    <w:rsid w:val="00E24E65"/>
    <w:rsid w:val="00E80934"/>
    <w:rsid w:val="00F5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8D29"/>
  <w15:chartTrackingRefBased/>
  <w15:docId w15:val="{450B6D55-6D14-40BA-88DC-418FEFC5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864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A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2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8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8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BA286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86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864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86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864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86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864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BA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86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86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BA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864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qFormat/>
    <w:rsid w:val="00BA2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8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864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BA28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2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2864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BA2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864"/>
    <w:rPr>
      <w:lang w:val="es-MX"/>
    </w:rPr>
  </w:style>
  <w:style w:type="table" w:styleId="Tablaconcuadrcula">
    <w:name w:val="Table Grid"/>
    <w:basedOn w:val="Tablanormal"/>
    <w:rsid w:val="007D762D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rsid w:val="00361937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kern w:val="0"/>
      <w:sz w:val="20"/>
      <w:szCs w:val="22"/>
      <w:lang w:val="en-US"/>
      <w14:ligatures w14:val="none"/>
    </w:rPr>
  </w:style>
  <w:style w:type="character" w:customStyle="1" w:styleId="CodeChar">
    <w:name w:val="Code Char"/>
    <w:link w:val="Code"/>
    <w:rsid w:val="00361937"/>
    <w:rPr>
      <w:rFonts w:ascii="Consolas" w:eastAsia="Consolas" w:hAnsi="Consolas" w:cs="Consolas"/>
      <w:kern w:val="0"/>
      <w:sz w:val="20"/>
      <w:szCs w:val="22"/>
      <w:shd w:val="clear" w:color="auto" w:fill="F5F5F5"/>
      <w14:ligatures w14:val="none"/>
    </w:rPr>
  </w:style>
  <w:style w:type="table" w:styleId="Tablaconcuadrcula1clara">
    <w:name w:val="Grid Table 1 Light"/>
    <w:basedOn w:val="Tablanormal"/>
    <w:uiPriority w:val="46"/>
    <w:rsid w:val="00C811B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Valerio,Esteban E.</dc:creator>
  <cp:keywords/>
  <dc:description/>
  <cp:lastModifiedBy>Gomez Valerio,Esteban E.</cp:lastModifiedBy>
  <cp:revision>4</cp:revision>
  <dcterms:created xsi:type="dcterms:W3CDTF">2026-10-16T19:39:00Z</dcterms:created>
  <dcterms:modified xsi:type="dcterms:W3CDTF">2026-10-28T04:55:00Z</dcterms:modified>
</cp:coreProperties>
</file>