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https://shorturl.at/8PXT6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Córdoba 5 de Julio del 2024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sz w:val="46"/>
          <w:szCs w:val="46"/>
        </w:rPr>
      </w:pPr>
      <w:bookmarkStart w:colFirst="0" w:colLast="0" w:name="_b0dsvwgsrk3v" w:id="0"/>
      <w:bookmarkEnd w:id="0"/>
      <w:r w:rsidDel="00000000" w:rsidR="00000000" w:rsidRPr="00000000">
        <w:rPr>
          <w:sz w:val="46"/>
          <w:szCs w:val="46"/>
          <w:rtl w:val="0"/>
        </w:rPr>
        <w:t xml:space="preserve">Final de Laboratorio</w:t>
      </w:r>
    </w:p>
    <w:p w:rsidR="00000000" w:rsidDel="00000000" w:rsidP="00000000" w:rsidRDefault="00000000" w:rsidRPr="00000000" w14:paraId="00000005">
      <w:pPr>
        <w:pStyle w:val="Subtitle"/>
        <w:jc w:val="center"/>
        <w:rPr>
          <w:sz w:val="24"/>
          <w:szCs w:val="24"/>
        </w:rPr>
      </w:pPr>
      <w:bookmarkStart w:colFirst="0" w:colLast="0" w:name="_z25bwu1lkj76" w:id="1"/>
      <w:bookmarkEnd w:id="1"/>
      <w:r w:rsidDel="00000000" w:rsidR="00000000" w:rsidRPr="00000000">
        <w:rPr>
          <w:sz w:val="24"/>
          <w:szCs w:val="24"/>
          <w:rtl w:val="0"/>
        </w:rPr>
        <w:t xml:space="preserve">Algoritmos y Estructura de Datos II</w:t>
      </w:r>
    </w:p>
    <w:p w:rsidR="00000000" w:rsidDel="00000000" w:rsidP="00000000" w:rsidRDefault="00000000" w:rsidRPr="00000000" w14:paraId="00000006">
      <w:pPr>
        <w:pStyle w:val="Heading2"/>
        <w:rPr>
          <w:b w:val="1"/>
          <w:sz w:val="28"/>
          <w:szCs w:val="28"/>
        </w:rPr>
      </w:pPr>
      <w:bookmarkStart w:colFirst="0" w:colLast="0" w:name="_prn1yjxk9337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Condiciones para aprobar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código entregado tiene que compilar con las flags vistas en clase (se provee un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Makefile</w:t>
      </w:r>
      <w:r w:rsidDel="00000000" w:rsidR="00000000" w:rsidRPr="00000000">
        <w:rPr>
          <w:sz w:val="24"/>
          <w:szCs w:val="24"/>
          <w:rtl w:val="0"/>
        </w:rPr>
        <w:t xml:space="preserve"> para esta tarea).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código entregado debe ser correctamente indentado. La indentación incorrecta del código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resta muchos puntos.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código entregado debe ser legible.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Deben subir un archivo comprimido con la solución del examen. Se debe usar preferentemente el formato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tar.gz </w:t>
      </w:r>
      <w:r w:rsidDel="00000000" w:rsidR="00000000" w:rsidRPr="00000000">
        <w:rPr>
          <w:sz w:val="24"/>
          <w:szCs w:val="24"/>
          <w:rtl w:val="0"/>
        </w:rPr>
        <w:t xml:space="preserve">y deben nombrarlo de la siguiente manera: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&lt;apellido&gt;-&lt;nombre&gt;.tar.gz</w:t>
      </w:r>
    </w:p>
    <w:p w:rsidR="00000000" w:rsidDel="00000000" w:rsidP="00000000" w:rsidRDefault="00000000" w:rsidRPr="00000000" w14:paraId="0000000B">
      <w:pPr>
        <w:spacing w:after="10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ejemplo Lionel Messi debería nombrar su entrega: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messi-lionel.tar.gz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se detectan copias, todas las alumnas y alumnos involucrados serán sancionados y automáticamente su final se anula.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pueden hacer varias entregas, se toma la última como la definitiva.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deberá entregar antes de las 18hs.</w:t>
      </w:r>
    </w:p>
    <w:p w:rsidR="00000000" w:rsidDel="00000000" w:rsidP="00000000" w:rsidRDefault="00000000" w:rsidRPr="00000000" w14:paraId="0000000F">
      <w:pPr>
        <w:pStyle w:val="Heading2"/>
        <w:spacing w:after="80" w:lineRule="auto"/>
        <w:rPr/>
      </w:pPr>
      <w:bookmarkStart w:colFirst="0" w:colLast="0" w:name="_ferg635uny0q" w:id="3"/>
      <w:bookmarkEnd w:id="3"/>
      <w:r w:rsidDel="00000000" w:rsidR="00000000" w:rsidRPr="00000000">
        <w:rPr>
          <w:rtl w:val="0"/>
        </w:rPr>
        <w:t xml:space="preserve">Enunciados, archivos y formularios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REGULARES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kickstart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enunciado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formulario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entrega: 18hs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4BfLZoVQ65OJFXhCQLX2JzSTlMPESlHc/view?usp=drive_link" TargetMode="External"/><Relationship Id="rId7" Type="http://schemas.openxmlformats.org/officeDocument/2006/relationships/hyperlink" Target="https://docs.google.com/document/d/1rkRITF_c0ifzap5dficnJnKhtISo0FxQzuTC-xVtwhg/export?format=pdf" TargetMode="External"/><Relationship Id="rId8" Type="http://schemas.openxmlformats.org/officeDocument/2006/relationships/hyperlink" Target="https://forms.gle/EF2LQY4PTcMojFL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