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40"/>
        <w:gridCol w:w="7305"/>
        <w:tblGridChange w:id="0">
          <w:tblGrid>
            <w:gridCol w:w="2340"/>
            <w:gridCol w:w="730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Definición de Requisitos Funcionales y No Funcionales</w:t>
            </w:r>
            <w:r w:rsidDel="00000000" w:rsidR="00000000" w:rsidRPr="00000000">
              <w:rPr>
                <w:sz w:val="20"/>
                <w:szCs w:val="20"/>
                <w:rtl w:val="0"/>
              </w:rPr>
              <w:t xml:space="preserve">: Se ha completado la identificación y la documentación de todos los requerimientos necesarios para el sistema de gestión de talleres mecánicos.</w:t>
            </w:r>
          </w:p>
          <w:p w:rsidR="00000000" w:rsidDel="00000000" w:rsidP="00000000" w:rsidRDefault="00000000" w:rsidRPr="00000000" w14:paraId="0000000F">
            <w:pPr>
              <w:numPr>
                <w:ilvl w:val="0"/>
                <w:numId w:val="2"/>
              </w:numPr>
              <w:ind w:left="720" w:hanging="360"/>
              <w:jc w:val="both"/>
              <w:rPr>
                <w:sz w:val="20"/>
                <w:szCs w:val="20"/>
              </w:rPr>
            </w:pPr>
            <w:r w:rsidDel="00000000" w:rsidR="00000000" w:rsidRPr="00000000">
              <w:rPr>
                <w:b w:val="1"/>
                <w:sz w:val="20"/>
                <w:szCs w:val="20"/>
                <w:rtl w:val="0"/>
              </w:rPr>
              <w:t xml:space="preserve">Diseño del Prototipo: </w:t>
            </w:r>
            <w:r w:rsidDel="00000000" w:rsidR="00000000" w:rsidRPr="00000000">
              <w:rPr>
                <w:sz w:val="20"/>
                <w:szCs w:val="20"/>
                <w:rtl w:val="0"/>
              </w:rPr>
              <w:t xml:space="preserve">Se ha desarrollado el </w:t>
            </w:r>
            <w:r w:rsidDel="00000000" w:rsidR="00000000" w:rsidRPr="00000000">
              <w:rPr>
                <w:sz w:val="20"/>
                <w:szCs w:val="20"/>
                <w:rtl w:val="0"/>
              </w:rPr>
              <w:t xml:space="preserve">diseño del prototipo,</w:t>
            </w:r>
            <w:r w:rsidDel="00000000" w:rsidR="00000000" w:rsidRPr="00000000">
              <w:rPr>
                <w:sz w:val="20"/>
                <w:szCs w:val="20"/>
                <w:rtl w:val="0"/>
              </w:rPr>
              <w:t xml:space="preserve"> que incluye tanto la estructura de la base de datos como las interfaces clave del sistema. Este diseño sirve como una representación visual de cómo se espera que funcione el sistema en su forma final.</w:t>
            </w:r>
          </w:p>
          <w:p w:rsidR="00000000" w:rsidDel="00000000" w:rsidP="00000000" w:rsidRDefault="00000000" w:rsidRPr="00000000" w14:paraId="00000010">
            <w:pPr>
              <w:ind w:left="0" w:firstLine="0"/>
              <w:jc w:val="both"/>
              <w:rPr>
                <w:sz w:val="20"/>
                <w:szCs w:val="20"/>
              </w:rPr>
            </w:pPr>
            <w:r w:rsidDel="00000000" w:rsidR="00000000" w:rsidRPr="00000000">
              <w:rPr>
                <w:sz w:val="20"/>
                <w:szCs w:val="20"/>
                <w:rtl w:val="0"/>
              </w:rPr>
              <w:t xml:space="preserve">Objetivos Específicos Cumplidos:</w:t>
            </w:r>
          </w:p>
          <w:p w:rsidR="00000000" w:rsidDel="00000000" w:rsidP="00000000" w:rsidRDefault="00000000" w:rsidRPr="00000000" w14:paraId="00000011">
            <w:pPr>
              <w:numPr>
                <w:ilvl w:val="0"/>
                <w:numId w:val="4"/>
              </w:numPr>
              <w:spacing w:after="0" w:afterAutospacing="0" w:before="240" w:lineRule="auto"/>
              <w:ind w:left="720" w:hanging="360"/>
              <w:jc w:val="both"/>
              <w:rPr>
                <w:sz w:val="20"/>
                <w:szCs w:val="20"/>
                <w:u w:val="none"/>
              </w:rPr>
            </w:pPr>
            <w:r w:rsidDel="00000000" w:rsidR="00000000" w:rsidRPr="00000000">
              <w:rPr>
                <w:b w:val="1"/>
                <w:sz w:val="20"/>
                <w:szCs w:val="20"/>
                <w:rtl w:val="0"/>
              </w:rPr>
              <w:t xml:space="preserve">Documentación Completa de Requisitos</w:t>
            </w:r>
            <w:r w:rsidDel="00000000" w:rsidR="00000000" w:rsidRPr="00000000">
              <w:rPr>
                <w:sz w:val="20"/>
                <w:szCs w:val="20"/>
                <w:rtl w:val="0"/>
              </w:rPr>
              <w:t xml:space="preserve">: Se ha logrado una definición completa y precisa de los requisitos del sistema, abarcando tanto los aspectos funcionales como los no funcionales</w:t>
            </w:r>
          </w:p>
          <w:p w:rsidR="00000000" w:rsidDel="00000000" w:rsidP="00000000" w:rsidRDefault="00000000" w:rsidRPr="00000000" w14:paraId="00000012">
            <w:pPr>
              <w:numPr>
                <w:ilvl w:val="0"/>
                <w:numId w:val="4"/>
              </w:numPr>
              <w:spacing w:after="240" w:before="0" w:beforeAutospacing="0" w:lineRule="auto"/>
              <w:ind w:left="720" w:hanging="360"/>
              <w:jc w:val="both"/>
              <w:rPr>
                <w:sz w:val="20"/>
                <w:szCs w:val="20"/>
                <w:u w:val="none"/>
              </w:rPr>
            </w:pPr>
            <w:r w:rsidDel="00000000" w:rsidR="00000000" w:rsidRPr="00000000">
              <w:rPr>
                <w:b w:val="1"/>
                <w:sz w:val="20"/>
                <w:szCs w:val="20"/>
                <w:rtl w:val="0"/>
              </w:rPr>
              <w:t xml:space="preserve">Diseño del Prototipo</w:t>
            </w:r>
            <w:r w:rsidDel="00000000" w:rsidR="00000000" w:rsidRPr="00000000">
              <w:rPr>
                <w:sz w:val="20"/>
                <w:szCs w:val="20"/>
                <w:rtl w:val="0"/>
              </w:rPr>
              <w:t xml:space="preserve">: Se ha culminado la fase de diseño del prototipo, tanto en términos de la</w:t>
            </w:r>
            <w:r w:rsidDel="00000000" w:rsidR="00000000" w:rsidRPr="00000000">
              <w:rPr>
                <w:sz w:val="20"/>
                <w:szCs w:val="20"/>
                <w:rtl w:val="0"/>
              </w:rPr>
              <w:t xml:space="preserve"> base de datos </w:t>
            </w:r>
            <w:r w:rsidDel="00000000" w:rsidR="00000000" w:rsidRPr="00000000">
              <w:rPr>
                <w:sz w:val="20"/>
                <w:szCs w:val="20"/>
                <w:rtl w:val="0"/>
              </w:rPr>
              <w:t xml:space="preserve">como de la interfaz de usuario,</w:t>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4">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7885.588867187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Documento de Requisitos Funcionales y No Funcionales:</w:t>
            </w:r>
          </w:p>
          <w:p w:rsidR="00000000" w:rsidDel="00000000" w:rsidP="00000000" w:rsidRDefault="00000000" w:rsidRPr="00000000" w14:paraId="00000019">
            <w:pPr>
              <w:numPr>
                <w:ilvl w:val="1"/>
                <w:numId w:val="1"/>
              </w:numPr>
              <w:spacing w:after="0" w:afterAutospacing="0"/>
              <w:ind w:left="1440" w:hanging="360"/>
              <w:jc w:val="both"/>
              <w:rPr>
                <w:sz w:val="20"/>
                <w:szCs w:val="20"/>
              </w:rPr>
            </w:pPr>
            <w:r w:rsidDel="00000000" w:rsidR="00000000" w:rsidRPr="00000000">
              <w:rPr>
                <w:sz w:val="20"/>
                <w:szCs w:val="20"/>
                <w:rtl w:val="0"/>
              </w:rPr>
              <w:t xml:space="preserve">Este documento contiene la especificación detallada de las funcionalidades que el sistema debe cumplir, así como los requerimientos no funcionales, como seguridad, rendimiento y usabilidad.</w:t>
            </w:r>
          </w:p>
          <w:p w:rsidR="00000000" w:rsidDel="00000000" w:rsidP="00000000" w:rsidRDefault="00000000" w:rsidRPr="00000000" w14:paraId="0000001A">
            <w:pPr>
              <w:numPr>
                <w:ilvl w:val="0"/>
                <w:numId w:val="1"/>
              </w:numPr>
              <w:spacing w:after="0" w:afterAutospacing="0"/>
              <w:ind w:left="720" w:hanging="360"/>
              <w:jc w:val="both"/>
              <w:rPr>
                <w:b w:val="1"/>
                <w:sz w:val="20"/>
                <w:szCs w:val="20"/>
              </w:rPr>
            </w:pPr>
            <w:r w:rsidDel="00000000" w:rsidR="00000000" w:rsidRPr="00000000">
              <w:rPr>
                <w:b w:val="1"/>
                <w:sz w:val="20"/>
                <w:szCs w:val="20"/>
                <w:rtl w:val="0"/>
              </w:rPr>
              <w:t xml:space="preserve">Esquema de Base de Datos</w:t>
            </w:r>
          </w:p>
          <w:p w:rsidR="00000000" w:rsidDel="00000000" w:rsidP="00000000" w:rsidRDefault="00000000" w:rsidRPr="00000000" w14:paraId="0000001B">
            <w:pPr>
              <w:numPr>
                <w:ilvl w:val="0"/>
                <w:numId w:val="1"/>
              </w:numPr>
              <w:ind w:left="720" w:hanging="360"/>
              <w:jc w:val="both"/>
              <w:rPr>
                <w:b w:val="1"/>
                <w:sz w:val="20"/>
                <w:szCs w:val="20"/>
              </w:rPr>
            </w:pPr>
            <w:r w:rsidDel="00000000" w:rsidR="00000000" w:rsidRPr="00000000">
              <w:rPr>
                <w:b w:val="1"/>
                <w:sz w:val="20"/>
                <w:szCs w:val="20"/>
                <w:rtl w:val="0"/>
              </w:rPr>
              <w:t xml:space="preserve">Prototipo de la Interfaz</w:t>
            </w:r>
          </w:p>
          <w:p w:rsidR="00000000" w:rsidDel="00000000" w:rsidP="00000000" w:rsidRDefault="00000000" w:rsidRPr="00000000" w14:paraId="0000001C">
            <w:pPr>
              <w:pStyle w:val="Heading3"/>
              <w:keepNext w:val="0"/>
              <w:keepLines w:val="0"/>
              <w:spacing w:after="80" w:before="280" w:lineRule="auto"/>
              <w:jc w:val="both"/>
              <w:rPr>
                <w:color w:val="000000"/>
                <w:sz w:val="20"/>
                <w:szCs w:val="20"/>
              </w:rPr>
            </w:pPr>
            <w:bookmarkStart w:colFirst="0" w:colLast="0" w:name="_heading=h.mrw6lfdvcdmm" w:id="1"/>
            <w:bookmarkEnd w:id="1"/>
            <w:r w:rsidDel="00000000" w:rsidR="00000000" w:rsidRPr="00000000">
              <w:rPr>
                <w:b w:val="1"/>
                <w:color w:val="000000"/>
                <w:sz w:val="22"/>
                <w:szCs w:val="22"/>
                <w:rtl w:val="0"/>
              </w:rPr>
              <w:t xml:space="preserve">Justificación de Calidad: </w:t>
            </w:r>
            <w:r w:rsidDel="00000000" w:rsidR="00000000" w:rsidRPr="00000000">
              <w:rPr>
                <w:color w:val="000000"/>
                <w:sz w:val="20"/>
                <w:szCs w:val="20"/>
                <w:rtl w:val="0"/>
              </w:rPr>
              <w:t xml:space="preserve">Para resguardar la calidad del proyecto APT, se han implementado las siguientes estrategias</w:t>
            </w:r>
          </w:p>
          <w:p w:rsidR="00000000" w:rsidDel="00000000" w:rsidP="00000000" w:rsidRDefault="00000000" w:rsidRPr="00000000" w14:paraId="0000001D">
            <w:pPr>
              <w:numPr>
                <w:ilvl w:val="0"/>
                <w:numId w:val="5"/>
              </w:numPr>
              <w:spacing w:after="0" w:line="240" w:lineRule="auto"/>
              <w:ind w:left="720" w:hanging="360"/>
              <w:rPr>
                <w:u w:val="none"/>
              </w:rPr>
            </w:pPr>
            <w:r w:rsidDel="00000000" w:rsidR="00000000" w:rsidRPr="00000000">
              <w:rPr>
                <w:b w:val="1"/>
                <w:rtl w:val="0"/>
              </w:rPr>
              <w:t xml:space="preserve">Metodología Cascada</w:t>
            </w:r>
            <w:r w:rsidDel="00000000" w:rsidR="00000000" w:rsidRPr="00000000">
              <w:rPr>
                <w:rtl w:val="0"/>
              </w:rPr>
              <w:t xml:space="preserve">: Al utilizar esta metodología, se asegura que cada fase del proyecto (requisitos, diseño, implementación, pruebas) esté completamente finalizada y aprobada antes de proceder a la siguiente.</w:t>
            </w:r>
            <w:r w:rsidDel="00000000" w:rsidR="00000000" w:rsidRPr="00000000">
              <w:rPr>
                <w:rtl w:val="0"/>
              </w:rPr>
            </w:r>
          </w:p>
          <w:p w:rsidR="00000000" w:rsidDel="00000000" w:rsidP="00000000" w:rsidRDefault="00000000" w:rsidRPr="00000000" w14:paraId="0000001E">
            <w:pPr>
              <w:ind w:left="0" w:firstLine="0"/>
              <w:jc w:val="both"/>
              <w:rPr>
                <w:b w:val="1"/>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2">
      <w:pPr>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675" w:tblpY="0"/>
            <w:tblW w:w="99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30"/>
            <w:tblGridChange w:id="0">
              <w:tblGrid>
                <w:gridCol w:w="9930"/>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304.43245442708417" w:hRule="atLeast"/>
              <w:tblHeader w:val="0"/>
            </w:trPr>
            <w:tc>
              <w:tcPr>
                <w:shd w:fill="d9e2f3" w:val="clear"/>
                <w:vAlign w:val="center"/>
              </w:tcPr>
              <w:p w:rsidR="00000000" w:rsidDel="00000000" w:rsidP="00000000" w:rsidRDefault="00000000" w:rsidRPr="00000000" w14:paraId="0000002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color w:val="1f3864"/>
                    <w:rtl w:val="0"/>
                  </w:rPr>
                  <w:t xml:space="preserve">abordarás</w:t>
                </w:r>
                <w:r w:rsidDel="00000000" w:rsidR="00000000" w:rsidRPr="00000000">
                  <w:rPr>
                    <w:color w:val="1f3864"/>
                    <w:rtl w:val="0"/>
                  </w:rPr>
                  <w:t xml:space="preserve"> los obstáculos. Por último, señala los ajustes que real</w:t>
                </w:r>
              </w:p>
            </w:tc>
          </w:tr>
        </w:tbl>
      </w:sdtContent>
    </w:sdt>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tbl>
      <w:tblPr>
        <w:tblStyle w:val="Table4"/>
        <w:tblW w:w="10425.0" w:type="dxa"/>
        <w:jc w:val="left"/>
        <w:tblInd w:w="-88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1470"/>
        <w:gridCol w:w="1065"/>
        <w:gridCol w:w="1275"/>
        <w:gridCol w:w="1425"/>
        <w:gridCol w:w="1560"/>
        <w:gridCol w:w="1140"/>
        <w:gridCol w:w="1110"/>
        <w:tblGridChange w:id="0">
          <w:tblGrid>
            <w:gridCol w:w="1380"/>
            <w:gridCol w:w="1470"/>
            <w:gridCol w:w="1065"/>
            <w:gridCol w:w="1275"/>
            <w:gridCol w:w="1425"/>
            <w:gridCol w:w="1560"/>
            <w:gridCol w:w="1140"/>
            <w:gridCol w:w="1110"/>
          </w:tblGrid>
        </w:tblGridChange>
      </w:tblGrid>
      <w:tr>
        <w:trPr>
          <w:cantSplit w:val="0"/>
          <w:trHeight w:val="390" w:hRule="atLeast"/>
          <w:tblHeader w:val="0"/>
        </w:trPr>
        <w:tc>
          <w:tcPr>
            <w:gridSpan w:val="8"/>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856.36474609375" w:hRule="atLeast"/>
          <w:tblHeader w:val="0"/>
        </w:trPr>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6698.647460937501" w:hRule="atLeast"/>
          <w:tblHeader w:val="0"/>
        </w:trPr>
        <w:tc>
          <w:tcPr/>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Diseño de Base de Datos</w:t>
            </w:r>
          </w:p>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Análisis de Sistemas</w:t>
            </w:r>
          </w:p>
          <w:p w:rsidR="00000000" w:rsidDel="00000000" w:rsidP="00000000" w:rsidRDefault="00000000" w:rsidRPr="00000000" w14:paraId="00000038">
            <w:pPr>
              <w:jc w:val="both"/>
              <w:rPr>
                <w:sz w:val="18"/>
                <w:szCs w:val="18"/>
              </w:rPr>
            </w:pPr>
            <w:r w:rsidDel="00000000" w:rsidR="00000000" w:rsidRPr="00000000">
              <w:rPr>
                <w:sz w:val="18"/>
                <w:szCs w:val="18"/>
                <w:rtl w:val="0"/>
              </w:rPr>
              <w:t xml:space="preserve">Gestión de Proyectos</w:t>
            </w:r>
          </w:p>
        </w:tc>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Definición de Requisitos</w:t>
            </w:r>
          </w:p>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Diseño del Prototipo</w:t>
            </w:r>
          </w:p>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Desarrollo del Backend</w:t>
            </w:r>
          </w:p>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Desarrollo del Frontend</w:t>
            </w:r>
          </w:p>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Pruebas y Validación</w:t>
            </w:r>
          </w:p>
        </w:tc>
        <w:tc>
          <w:tcPr/>
          <w:p w:rsidR="00000000" w:rsidDel="00000000" w:rsidP="00000000" w:rsidRDefault="00000000" w:rsidRPr="00000000" w14:paraId="0000003E">
            <w:pPr>
              <w:jc w:val="both"/>
              <w:rPr>
                <w:sz w:val="18"/>
                <w:szCs w:val="18"/>
              </w:rPr>
            </w:pPr>
            <w:r w:rsidDel="00000000" w:rsidR="00000000" w:rsidRPr="00000000">
              <w:rPr>
                <w:sz w:val="18"/>
                <w:szCs w:val="18"/>
                <w:rtl w:val="0"/>
              </w:rPr>
              <w:t xml:space="preserve">PostgreSQL</w:t>
            </w:r>
          </w:p>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Firebase Authentication</w:t>
            </w:r>
          </w:p>
        </w:tc>
        <w:tc>
          <w:tcPr/>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Definición de Requisitos: 5 días</w:t>
            </w:r>
          </w:p>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Diseño del Prototipo: 3 días</w:t>
            </w:r>
          </w:p>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Desarrollo del Backend: 9 días</w:t>
            </w:r>
          </w:p>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Desarrollo del Frontend: 10 días</w:t>
            </w:r>
          </w:p>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Pruebas y Validación: 2 días</w:t>
            </w:r>
          </w:p>
          <w:p w:rsidR="00000000" w:rsidDel="00000000" w:rsidP="00000000" w:rsidRDefault="00000000" w:rsidRPr="00000000" w14:paraId="0000004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6">
            <w:pPr>
              <w:jc w:val="both"/>
              <w:rPr>
                <w:sz w:val="18"/>
                <w:szCs w:val="18"/>
              </w:rPr>
            </w:pPr>
            <w:r w:rsidDel="00000000" w:rsidR="00000000" w:rsidRPr="00000000">
              <w:rPr>
                <w:b w:val="1"/>
                <w:sz w:val="18"/>
                <w:szCs w:val="18"/>
                <w:rtl w:val="0"/>
              </w:rPr>
              <w:t xml:space="preserve">Definición de Requisitos</w:t>
            </w:r>
            <w:r w:rsidDel="00000000" w:rsidR="00000000" w:rsidRPr="00000000">
              <w:rPr>
                <w:sz w:val="18"/>
                <w:szCs w:val="18"/>
                <w:rtl w:val="0"/>
              </w:rPr>
              <w:t xml:space="preserve">: Esteban, Paulo, Diego</w:t>
            </w:r>
          </w:p>
          <w:p w:rsidR="00000000" w:rsidDel="00000000" w:rsidP="00000000" w:rsidRDefault="00000000" w:rsidRPr="00000000" w14:paraId="00000047">
            <w:pPr>
              <w:jc w:val="both"/>
              <w:rPr>
                <w:sz w:val="18"/>
                <w:szCs w:val="18"/>
              </w:rPr>
            </w:pPr>
            <w:r w:rsidDel="00000000" w:rsidR="00000000" w:rsidRPr="00000000">
              <w:rPr>
                <w:b w:val="1"/>
                <w:sz w:val="18"/>
                <w:szCs w:val="18"/>
                <w:rtl w:val="0"/>
              </w:rPr>
              <w:t xml:space="preserve">Diseño del Prototipo</w:t>
            </w:r>
            <w:r w:rsidDel="00000000" w:rsidR="00000000" w:rsidRPr="00000000">
              <w:rPr>
                <w:sz w:val="18"/>
                <w:szCs w:val="18"/>
                <w:rtl w:val="0"/>
              </w:rPr>
              <w:t xml:space="preserve">: Esteban, Diego</w:t>
            </w:r>
          </w:p>
          <w:p w:rsidR="00000000" w:rsidDel="00000000" w:rsidP="00000000" w:rsidRDefault="00000000" w:rsidRPr="00000000" w14:paraId="00000048">
            <w:pPr>
              <w:jc w:val="both"/>
              <w:rPr>
                <w:sz w:val="18"/>
                <w:szCs w:val="18"/>
              </w:rPr>
            </w:pPr>
            <w:r w:rsidDel="00000000" w:rsidR="00000000" w:rsidRPr="00000000">
              <w:rPr>
                <w:b w:val="1"/>
                <w:sz w:val="18"/>
                <w:szCs w:val="18"/>
                <w:rtl w:val="0"/>
              </w:rPr>
              <w:t xml:space="preserve">Desarrollo del Backend</w:t>
            </w:r>
            <w:r w:rsidDel="00000000" w:rsidR="00000000" w:rsidRPr="00000000">
              <w:rPr>
                <w:sz w:val="18"/>
                <w:szCs w:val="18"/>
                <w:rtl w:val="0"/>
              </w:rPr>
              <w:t xml:space="preserve">: Esteban, Diego</w:t>
            </w:r>
          </w:p>
          <w:p w:rsidR="00000000" w:rsidDel="00000000" w:rsidP="00000000" w:rsidRDefault="00000000" w:rsidRPr="00000000" w14:paraId="00000049">
            <w:pPr>
              <w:jc w:val="both"/>
              <w:rPr>
                <w:sz w:val="18"/>
                <w:szCs w:val="18"/>
              </w:rPr>
            </w:pPr>
            <w:r w:rsidDel="00000000" w:rsidR="00000000" w:rsidRPr="00000000">
              <w:rPr>
                <w:b w:val="1"/>
                <w:sz w:val="18"/>
                <w:szCs w:val="18"/>
                <w:rtl w:val="0"/>
              </w:rPr>
              <w:t xml:space="preserve">Desarrollo del Frontend</w:t>
            </w:r>
            <w:r w:rsidDel="00000000" w:rsidR="00000000" w:rsidRPr="00000000">
              <w:rPr>
                <w:sz w:val="18"/>
                <w:szCs w:val="18"/>
                <w:rtl w:val="0"/>
              </w:rPr>
              <w:t xml:space="preserve">: Diego, Paulo</w:t>
            </w:r>
          </w:p>
          <w:p w:rsidR="00000000" w:rsidDel="00000000" w:rsidP="00000000" w:rsidRDefault="00000000" w:rsidRPr="00000000" w14:paraId="0000004A">
            <w:pPr>
              <w:jc w:val="both"/>
              <w:rPr>
                <w:sz w:val="18"/>
                <w:szCs w:val="18"/>
              </w:rPr>
            </w:pPr>
            <w:r w:rsidDel="00000000" w:rsidR="00000000" w:rsidRPr="00000000">
              <w:rPr>
                <w:b w:val="1"/>
                <w:sz w:val="18"/>
                <w:szCs w:val="18"/>
                <w:rtl w:val="0"/>
              </w:rPr>
              <w:t xml:space="preserve">Pruebas y Validación</w:t>
            </w:r>
            <w:r w:rsidDel="00000000" w:rsidR="00000000" w:rsidRPr="00000000">
              <w:rPr>
                <w:sz w:val="18"/>
                <w:szCs w:val="18"/>
                <w:rtl w:val="0"/>
              </w:rPr>
              <w:t xml:space="preserve">: Paulo, Esteban, Diego</w:t>
            </w:r>
          </w:p>
          <w:p w:rsidR="00000000" w:rsidDel="00000000" w:rsidP="00000000" w:rsidRDefault="00000000" w:rsidRPr="00000000" w14:paraId="0000004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C">
            <w:pPr>
              <w:jc w:val="both"/>
              <w:rPr>
                <w:i w:val="1"/>
                <w:sz w:val="18"/>
                <w:szCs w:val="18"/>
              </w:rPr>
            </w:pPr>
            <w:r w:rsidDel="00000000" w:rsidR="00000000" w:rsidRPr="00000000">
              <w:rPr>
                <w:b w:val="1"/>
                <w:i w:val="1"/>
                <w:sz w:val="18"/>
                <w:szCs w:val="18"/>
                <w:rtl w:val="0"/>
              </w:rPr>
              <w:t xml:space="preserve">Desarrollo del Frontend: </w:t>
            </w:r>
            <w:r w:rsidDel="00000000" w:rsidR="00000000" w:rsidRPr="00000000">
              <w:rPr>
                <w:i w:val="1"/>
                <w:sz w:val="18"/>
                <w:szCs w:val="18"/>
                <w:rtl w:val="0"/>
              </w:rPr>
              <w:t xml:space="preserve">Se podrían presentar problemas de sincronización entre el diseño visual y la implementación técnica.</w:t>
            </w:r>
          </w:p>
          <w:p w:rsidR="00000000" w:rsidDel="00000000" w:rsidP="00000000" w:rsidRDefault="00000000" w:rsidRPr="00000000" w14:paraId="0000004D">
            <w:pPr>
              <w:jc w:val="both"/>
              <w:rPr>
                <w:i w:val="1"/>
                <w:sz w:val="18"/>
                <w:szCs w:val="18"/>
              </w:rPr>
            </w:pPr>
            <w:r w:rsidDel="00000000" w:rsidR="00000000" w:rsidRPr="00000000">
              <w:rPr>
                <w:b w:val="1"/>
                <w:i w:val="1"/>
                <w:sz w:val="18"/>
                <w:szCs w:val="18"/>
                <w:rtl w:val="0"/>
              </w:rPr>
              <w:t xml:space="preserve">Pruebas y Validación: </w:t>
            </w:r>
            <w:r w:rsidDel="00000000" w:rsidR="00000000" w:rsidRPr="00000000">
              <w:rPr>
                <w:i w:val="1"/>
                <w:sz w:val="18"/>
                <w:szCs w:val="18"/>
                <w:rtl w:val="0"/>
              </w:rPr>
              <w:t xml:space="preserve">Es posible que las pruebas encuentren errores no contemplados en el diseño inicial. Se recomienda documentar todos los errores encontrados y los tiempos de solución.</w:t>
            </w:r>
          </w:p>
          <w:p w:rsidR="00000000" w:rsidDel="00000000" w:rsidP="00000000" w:rsidRDefault="00000000" w:rsidRPr="00000000" w14:paraId="0000004E">
            <w:pPr>
              <w:jc w:val="both"/>
              <w:rPr>
                <w:i w:val="1"/>
                <w:sz w:val="18"/>
                <w:szCs w:val="18"/>
              </w:rPr>
            </w:pPr>
            <w:r w:rsidDel="00000000" w:rsidR="00000000" w:rsidRPr="00000000">
              <w:rPr>
                <w:rtl w:val="0"/>
              </w:rPr>
            </w:r>
          </w:p>
          <w:p w:rsidR="00000000" w:rsidDel="00000000" w:rsidP="00000000" w:rsidRDefault="00000000" w:rsidRPr="00000000" w14:paraId="0000004F">
            <w:pPr>
              <w:jc w:val="both"/>
              <w:rPr>
                <w:i w:val="1"/>
                <w:sz w:val="18"/>
                <w:szCs w:val="18"/>
              </w:rPr>
            </w:pPr>
            <w:r w:rsidDel="00000000" w:rsidR="00000000" w:rsidRPr="00000000">
              <w:rPr>
                <w:rtl w:val="0"/>
              </w:rPr>
            </w:r>
          </w:p>
          <w:p w:rsidR="00000000" w:rsidDel="00000000" w:rsidP="00000000" w:rsidRDefault="00000000" w:rsidRPr="00000000" w14:paraId="0000005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1">
            <w:pPr>
              <w:jc w:val="both"/>
              <w:rPr>
                <w:b w:val="1"/>
                <w:sz w:val="16"/>
                <w:szCs w:val="16"/>
              </w:rPr>
            </w:pPr>
            <w:r w:rsidDel="00000000" w:rsidR="00000000" w:rsidRPr="00000000">
              <w:rPr>
                <w:b w:val="1"/>
                <w:sz w:val="16"/>
                <w:szCs w:val="16"/>
                <w:rtl w:val="0"/>
              </w:rPr>
              <w:t xml:space="preserve">Definición de Requisitos</w:t>
            </w:r>
            <w:r w:rsidDel="00000000" w:rsidR="00000000" w:rsidRPr="00000000">
              <w:rPr>
                <w:sz w:val="16"/>
                <w:szCs w:val="16"/>
                <w:rtl w:val="0"/>
              </w:rPr>
              <w:t xml:space="preserve">: </w:t>
            </w:r>
            <w:r w:rsidDel="00000000" w:rsidR="00000000" w:rsidRPr="00000000">
              <w:rPr>
                <w:b w:val="1"/>
                <w:sz w:val="16"/>
                <w:szCs w:val="16"/>
                <w:rtl w:val="0"/>
              </w:rPr>
              <w:t xml:space="preserve">Completado</w:t>
            </w:r>
          </w:p>
          <w:p w:rsidR="00000000" w:rsidDel="00000000" w:rsidP="00000000" w:rsidRDefault="00000000" w:rsidRPr="00000000" w14:paraId="00000052">
            <w:pPr>
              <w:jc w:val="both"/>
              <w:rPr>
                <w:b w:val="1"/>
                <w:sz w:val="16"/>
                <w:szCs w:val="16"/>
              </w:rPr>
            </w:pPr>
            <w:r w:rsidDel="00000000" w:rsidR="00000000" w:rsidRPr="00000000">
              <w:rPr>
                <w:b w:val="1"/>
                <w:sz w:val="16"/>
                <w:szCs w:val="16"/>
                <w:rtl w:val="0"/>
              </w:rPr>
              <w:t xml:space="preserve">Diseño del Prototipo</w:t>
            </w:r>
            <w:r w:rsidDel="00000000" w:rsidR="00000000" w:rsidRPr="00000000">
              <w:rPr>
                <w:sz w:val="16"/>
                <w:szCs w:val="16"/>
                <w:rtl w:val="0"/>
              </w:rPr>
              <w:t xml:space="preserve">: </w:t>
            </w:r>
            <w:r w:rsidDel="00000000" w:rsidR="00000000" w:rsidRPr="00000000">
              <w:rPr>
                <w:b w:val="1"/>
                <w:sz w:val="16"/>
                <w:szCs w:val="16"/>
                <w:rtl w:val="0"/>
              </w:rPr>
              <w:t xml:space="preserve">Completado</w:t>
            </w:r>
          </w:p>
          <w:p w:rsidR="00000000" w:rsidDel="00000000" w:rsidP="00000000" w:rsidRDefault="00000000" w:rsidRPr="00000000" w14:paraId="00000053">
            <w:pPr>
              <w:jc w:val="both"/>
              <w:rPr>
                <w:b w:val="1"/>
                <w:sz w:val="16"/>
                <w:szCs w:val="16"/>
              </w:rPr>
            </w:pPr>
            <w:r w:rsidDel="00000000" w:rsidR="00000000" w:rsidRPr="00000000">
              <w:rPr>
                <w:b w:val="1"/>
                <w:sz w:val="16"/>
                <w:szCs w:val="16"/>
                <w:rtl w:val="0"/>
              </w:rPr>
              <w:t xml:space="preserve">Desarrollo del Backend</w:t>
            </w:r>
            <w:r w:rsidDel="00000000" w:rsidR="00000000" w:rsidRPr="00000000">
              <w:rPr>
                <w:sz w:val="16"/>
                <w:szCs w:val="16"/>
                <w:rtl w:val="0"/>
              </w:rPr>
              <w:t xml:space="preserve">: </w:t>
            </w:r>
            <w:r w:rsidDel="00000000" w:rsidR="00000000" w:rsidRPr="00000000">
              <w:rPr>
                <w:b w:val="1"/>
                <w:sz w:val="16"/>
                <w:szCs w:val="16"/>
                <w:rtl w:val="0"/>
              </w:rPr>
              <w:t xml:space="preserve">No Iniciado</w:t>
            </w:r>
          </w:p>
          <w:p w:rsidR="00000000" w:rsidDel="00000000" w:rsidP="00000000" w:rsidRDefault="00000000" w:rsidRPr="00000000" w14:paraId="00000054">
            <w:pPr>
              <w:jc w:val="both"/>
              <w:rPr>
                <w:b w:val="1"/>
                <w:sz w:val="16"/>
                <w:szCs w:val="16"/>
              </w:rPr>
            </w:pPr>
            <w:r w:rsidDel="00000000" w:rsidR="00000000" w:rsidRPr="00000000">
              <w:rPr>
                <w:b w:val="1"/>
                <w:sz w:val="16"/>
                <w:szCs w:val="16"/>
                <w:rtl w:val="0"/>
              </w:rPr>
              <w:t xml:space="preserve">Desarrollo del Frontend</w:t>
            </w:r>
            <w:r w:rsidDel="00000000" w:rsidR="00000000" w:rsidRPr="00000000">
              <w:rPr>
                <w:sz w:val="16"/>
                <w:szCs w:val="16"/>
                <w:rtl w:val="0"/>
              </w:rPr>
              <w:t xml:space="preserve">: </w:t>
            </w:r>
            <w:r w:rsidDel="00000000" w:rsidR="00000000" w:rsidRPr="00000000">
              <w:rPr>
                <w:b w:val="1"/>
                <w:sz w:val="16"/>
                <w:szCs w:val="16"/>
                <w:rtl w:val="0"/>
              </w:rPr>
              <w:t xml:space="preserve">No Iniciado</w:t>
            </w:r>
          </w:p>
          <w:p w:rsidR="00000000" w:rsidDel="00000000" w:rsidP="00000000" w:rsidRDefault="00000000" w:rsidRPr="00000000" w14:paraId="00000055">
            <w:pPr>
              <w:jc w:val="both"/>
              <w:rPr>
                <w:b w:val="1"/>
                <w:sz w:val="16"/>
                <w:szCs w:val="16"/>
              </w:rPr>
            </w:pPr>
            <w:r w:rsidDel="00000000" w:rsidR="00000000" w:rsidRPr="00000000">
              <w:rPr>
                <w:b w:val="1"/>
                <w:sz w:val="16"/>
                <w:szCs w:val="16"/>
                <w:rtl w:val="0"/>
              </w:rPr>
              <w:t xml:space="preserve">Pruebas y Validación</w:t>
            </w:r>
            <w:r w:rsidDel="00000000" w:rsidR="00000000" w:rsidRPr="00000000">
              <w:rPr>
                <w:sz w:val="16"/>
                <w:szCs w:val="16"/>
                <w:rtl w:val="0"/>
              </w:rPr>
              <w:t xml:space="preserve">: </w:t>
            </w:r>
            <w:r w:rsidDel="00000000" w:rsidR="00000000" w:rsidRPr="00000000">
              <w:rPr>
                <w:b w:val="1"/>
                <w:sz w:val="16"/>
                <w:szCs w:val="16"/>
                <w:rtl w:val="0"/>
              </w:rPr>
              <w:t xml:space="preserve">No Iniciado</w:t>
            </w:r>
          </w:p>
          <w:p w:rsidR="00000000" w:rsidDel="00000000" w:rsidP="00000000" w:rsidRDefault="00000000" w:rsidRPr="00000000" w14:paraId="0000005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sz w:val="18"/>
                <w:szCs w:val="18"/>
              </w:rPr>
            </w:pPr>
            <w:r w:rsidDel="00000000" w:rsidR="00000000" w:rsidRPr="00000000">
              <w:rPr>
                <w:sz w:val="18"/>
                <w:szCs w:val="18"/>
                <w:rtl w:val="0"/>
              </w:rPr>
              <w:t xml:space="preserve">Hasta el momento no se han realizado ajustes en las actividades planificadas. Cualquier ajuste futuro será documentado a medida que avance el proy</w:t>
            </w:r>
            <w:r w:rsidDel="00000000" w:rsidR="00000000" w:rsidRPr="00000000">
              <w:rPr>
                <w:i w:val="1"/>
                <w:sz w:val="18"/>
                <w:szCs w:val="18"/>
                <w:rtl w:val="0"/>
              </w:rPr>
              <w:t xml:space="preserve">ecto.</w:t>
            </w:r>
            <w:r w:rsidDel="00000000" w:rsidR="00000000" w:rsidRPr="00000000">
              <w:rPr>
                <w:rtl w:val="0"/>
              </w:rPr>
            </w:r>
          </w:p>
        </w:tc>
      </w:tr>
    </w:tbl>
    <w:p w:rsidR="00000000" w:rsidDel="00000000" w:rsidP="00000000" w:rsidRDefault="00000000" w:rsidRPr="00000000" w14:paraId="0000005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b w:val="1"/>
                <w:rtl w:val="0"/>
              </w:rPr>
              <w:t xml:space="preserve">Trabajo en equipo: </w:t>
            </w:r>
            <w:r w:rsidDel="00000000" w:rsidR="00000000" w:rsidRPr="00000000">
              <w:rPr>
                <w:rtl w:val="0"/>
              </w:rPr>
              <w:t xml:space="preserve">La buena comunicación y coordinación en el equipo ha facilitado la asignación de tareas y el avance en los plazos establecidos.</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b w:val="1"/>
                <w:rtl w:val="0"/>
              </w:rPr>
              <w:t xml:space="preserve">Objetivos claros:</w:t>
            </w:r>
            <w:r w:rsidDel="00000000" w:rsidR="00000000" w:rsidRPr="00000000">
              <w:rPr>
                <w:rtl w:val="0"/>
              </w:rPr>
              <w:t xml:space="preserve"> Desde el inicio, se definieron claramente los objetivos y requisitos del proyecto, lo que ha permitido avanzar sin confusiones respecto a las metas del desarrollo.</w:t>
            </w: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61">
            <w:pPr>
              <w:jc w:val="both"/>
              <w:rPr>
                <w:b w:val="1"/>
                <w:i w:val="1"/>
                <w:color w:val="c00000"/>
                <w:sz w:val="24"/>
                <w:szCs w:val="24"/>
              </w:rPr>
            </w:pPr>
            <w:r w:rsidDel="00000000" w:rsidR="00000000" w:rsidRPr="00000000">
              <w:rPr>
                <w:b w:val="1"/>
                <w:i w:val="1"/>
                <w:color w:val="c00000"/>
                <w:sz w:val="24"/>
                <w:szCs w:val="24"/>
                <w:rtl w:val="0"/>
              </w:rPr>
              <w:t xml:space="preserve">No hubo actividades ajustadas ni eliminadas.</w:t>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6A">
            <w:pPr>
              <w:jc w:val="both"/>
              <w:rPr>
                <w:b w:val="1"/>
                <w:i w:val="1"/>
                <w:sz w:val="24"/>
                <w:szCs w:val="24"/>
              </w:rPr>
            </w:pPr>
            <w:r w:rsidDel="00000000" w:rsidR="00000000" w:rsidRPr="00000000">
              <w:rPr>
                <w:b w:val="1"/>
                <w:i w:val="1"/>
                <w:sz w:val="24"/>
                <w:szCs w:val="24"/>
                <w:rtl w:val="0"/>
              </w:rPr>
              <w:t xml:space="preserve">Hasta el momento, no llevamos ninguna actividad retrasada, las que no hemos iniciado son las siguientes:</w:t>
            </w:r>
          </w:p>
          <w:p w:rsidR="00000000" w:rsidDel="00000000" w:rsidP="00000000" w:rsidRDefault="00000000" w:rsidRPr="00000000" w14:paraId="0000006B">
            <w:pPr>
              <w:numPr>
                <w:ilvl w:val="0"/>
                <w:numId w:val="3"/>
              </w:numPr>
              <w:spacing w:after="0" w:afterAutospacing="0"/>
              <w:ind w:left="720" w:hanging="360"/>
              <w:jc w:val="both"/>
              <w:rPr>
                <w:b w:val="1"/>
                <w:sz w:val="24"/>
                <w:szCs w:val="24"/>
                <w:u w:val="none"/>
              </w:rPr>
            </w:pPr>
            <w:r w:rsidDel="00000000" w:rsidR="00000000" w:rsidRPr="00000000">
              <w:rPr>
                <w:b w:val="1"/>
                <w:sz w:val="24"/>
                <w:szCs w:val="24"/>
                <w:rtl w:val="0"/>
              </w:rPr>
              <w:t xml:space="preserve">Desarrollo del Backend</w:t>
            </w:r>
          </w:p>
          <w:p w:rsidR="00000000" w:rsidDel="00000000" w:rsidP="00000000" w:rsidRDefault="00000000" w:rsidRPr="00000000" w14:paraId="0000006C">
            <w:pPr>
              <w:numPr>
                <w:ilvl w:val="0"/>
                <w:numId w:val="3"/>
              </w:numPr>
              <w:spacing w:after="0" w:afterAutospacing="0"/>
              <w:ind w:left="720" w:hanging="360"/>
              <w:jc w:val="both"/>
              <w:rPr>
                <w:b w:val="1"/>
                <w:sz w:val="24"/>
                <w:szCs w:val="24"/>
                <w:u w:val="none"/>
              </w:rPr>
            </w:pPr>
            <w:r w:rsidDel="00000000" w:rsidR="00000000" w:rsidRPr="00000000">
              <w:rPr>
                <w:b w:val="1"/>
                <w:sz w:val="24"/>
                <w:szCs w:val="24"/>
                <w:rtl w:val="0"/>
              </w:rPr>
              <w:t xml:space="preserve">Desarrollo del Frontend</w:t>
            </w:r>
          </w:p>
          <w:p w:rsidR="00000000" w:rsidDel="00000000" w:rsidP="00000000" w:rsidRDefault="00000000" w:rsidRPr="00000000" w14:paraId="0000006D">
            <w:pPr>
              <w:numPr>
                <w:ilvl w:val="0"/>
                <w:numId w:val="3"/>
              </w:numPr>
              <w:ind w:left="720" w:hanging="360"/>
              <w:jc w:val="both"/>
              <w:rPr>
                <w:b w:val="1"/>
                <w:sz w:val="24"/>
                <w:szCs w:val="24"/>
                <w:u w:val="none"/>
              </w:rPr>
            </w:pPr>
            <w:r w:rsidDel="00000000" w:rsidR="00000000" w:rsidRPr="00000000">
              <w:rPr>
                <w:b w:val="1"/>
                <w:sz w:val="24"/>
                <w:szCs w:val="24"/>
                <w:rtl w:val="0"/>
              </w:rPr>
              <w:t xml:space="preserve">Pruebas y Validación</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91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J9gBUMN62hw5Fa5ehC2ZxbDmRQ==">CgMxLjAaHwoBMBIaChgICVIUChJ0YWJsZS51NmdzeGk0enZlNWcyCGguZ2pkZ3hzMg5oLm1ydzZsZmR2Y2RtbTgAciExNnVmSWRrNXhkNWg3MXllMG4tYjVSQlNkU1M5VXlsUzM=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