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8CB7" w14:textId="447B3479" w:rsidR="0009232D" w:rsidRPr="0009232D" w:rsidRDefault="0009232D" w:rsidP="000923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32D">
        <w:rPr>
          <w:rFonts w:ascii="Times New Roman" w:hAnsi="Times New Roman" w:cs="Times New Roman"/>
          <w:b/>
          <w:bCs/>
          <w:sz w:val="24"/>
          <w:szCs w:val="24"/>
        </w:rPr>
        <w:t>ESTEBAN LLANOS – POLIMORFISMO</w:t>
      </w:r>
    </w:p>
    <w:p w14:paraId="73C1E317" w14:textId="77777777" w:rsidR="0009232D" w:rsidRDefault="0009232D" w:rsidP="000923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44EF4" w14:textId="24A4ECC1" w:rsidR="0009232D" w:rsidRDefault="0009232D" w:rsidP="000923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Nuevo Juego:</w:t>
      </w:r>
    </w:p>
    <w:p w14:paraId="661B7284" w14:textId="79E2080E" w:rsidR="0009232D" w:rsidRDefault="0009232D" w:rsidP="0009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juego que se añadió al casino es veintiuno o blackjack, en este juego el jugador cuenta con dos cartas iniciales, las cuales tienen un valor entre 1 y 11, unos casos especiales son las cartas con letras como la J, K o la Q que tienen un valor de 10 y el As que puede tener un valor de 1 u 11.</w:t>
      </w:r>
    </w:p>
    <w:p w14:paraId="6F5C0B67" w14:textId="7D36D8DF" w:rsidR="0009232D" w:rsidRDefault="0009232D" w:rsidP="0009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jugador al sacar las cartas tiene dos opciones</w:t>
      </w:r>
      <w:r w:rsidR="006D5A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sacar mayor o igual a 17 o sacar menor o igual a 16</w:t>
      </w:r>
      <w:r w:rsidR="006D5AC9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n el primer caso el jugador debe plantarse y no puede pedir más cartas y en el segundo caso el jugador puede pedir más cartas, pero corre el riego de pasarse de 21 que es el límite máximo, limite que si se pasa da una derrota automática</w:t>
      </w:r>
      <w:r w:rsidR="006D5AC9">
        <w:rPr>
          <w:rFonts w:ascii="Times New Roman" w:hAnsi="Times New Roman" w:cs="Times New Roman"/>
          <w:sz w:val="24"/>
          <w:szCs w:val="24"/>
        </w:rPr>
        <w:t xml:space="preserve"> y e</w:t>
      </w:r>
      <w:r>
        <w:rPr>
          <w:rFonts w:ascii="Times New Roman" w:hAnsi="Times New Roman" w:cs="Times New Roman"/>
          <w:sz w:val="24"/>
          <w:szCs w:val="24"/>
        </w:rPr>
        <w:t xml:space="preserve">n caso de que el jugador saque 21 se da como ganado el juego de manera automática. Estas reglas también aplican para el casino. De no cumplirse estas condiciones y tanto </w:t>
      </w:r>
      <w:r w:rsidR="006D5AC9">
        <w:rPr>
          <w:rFonts w:ascii="Times New Roman" w:hAnsi="Times New Roman" w:cs="Times New Roman"/>
          <w:sz w:val="24"/>
          <w:szCs w:val="24"/>
        </w:rPr>
        <w:t>el jugador como el casino tengan un acumulado de 17 o más e inferior a 21, el juego se decidirá por el jugador que tenga un acumulado mayor, es decir si el jugador tiene 17 y el casino 18 gana el casino.</w:t>
      </w:r>
    </w:p>
    <w:p w14:paraId="480DBE79" w14:textId="31B5216D" w:rsidR="006D5AC9" w:rsidRPr="006D5AC9" w:rsidRDefault="006D5AC9" w:rsidP="0009232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 jugador en el momento de jugar tiene dos opciones las cuales son rendirse y jugar. Si el jugador se retira con un acumulado 16 o menos el jugador no pierde ni gana nada y si se retira con un acumulado de 17 o más el jugador se retira con un 50% más de lo que apostó. Si el jugador decide jugar o pierde todo o gana cuatro veces lo que apostó. </w:t>
      </w:r>
    </w:p>
    <w:p w14:paraId="30FB57D2" w14:textId="77777777" w:rsidR="0009232D" w:rsidRPr="0009232D" w:rsidRDefault="0009232D" w:rsidP="0009232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9232D" w:rsidRPr="00092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2D"/>
    <w:rsid w:val="0009232D"/>
    <w:rsid w:val="006D5AC9"/>
    <w:rsid w:val="00982905"/>
    <w:rsid w:val="00E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8BC1"/>
  <w15:chartTrackingRefBased/>
  <w15:docId w15:val="{5F9214C8-EB7B-4F0C-AB58-321E265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LLANOS FRANCO</dc:creator>
  <cp:keywords/>
  <dc:description/>
  <cp:lastModifiedBy>ESTEBAN LLANOS FRANCO</cp:lastModifiedBy>
  <cp:revision>1</cp:revision>
  <dcterms:created xsi:type="dcterms:W3CDTF">2021-10-03T22:17:00Z</dcterms:created>
  <dcterms:modified xsi:type="dcterms:W3CDTF">2021-10-03T22:37:00Z</dcterms:modified>
</cp:coreProperties>
</file>