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D5B95" w14:textId="317BF265" w:rsidR="002E4856" w:rsidRDefault="007241A1">
      <w:pPr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Cómputa</w:t>
      </w:r>
      <w:proofErr w:type="spellEnd"/>
      <w:r>
        <w:rPr>
          <w:lang w:val="es-CO"/>
        </w:rPr>
        <w:t xml:space="preserve"> en AWS: </w:t>
      </w:r>
    </w:p>
    <w:p w14:paraId="488CB1DF" w14:textId="77777777" w:rsidR="007241A1" w:rsidRPr="007241A1" w:rsidRDefault="007241A1" w:rsidP="007241A1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AWS describe su capacidad de cómputo como </w:t>
      </w: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“cómputo para cualquier carga de trabajo”. Cómputo se refiere a usar una computadora para procesamiento,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ya sea sumar dos números o alojar un sitio web. Entre los servicios de cómputo se encuentran:</w:t>
      </w:r>
    </w:p>
    <w:p w14:paraId="58908B08" w14:textId="77777777" w:rsidR="007241A1" w:rsidRPr="007241A1" w:rsidRDefault="007241A1" w:rsidP="007241A1">
      <w:pPr>
        <w:shd w:val="clear" w:color="auto" w:fill="0C1633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  <w:t>Instancias o máquinas virtuales</w:t>
      </w:r>
    </w:p>
    <w:p w14:paraId="3C3295A3" w14:textId="77777777" w:rsidR="007241A1" w:rsidRPr="007241A1" w:rsidRDefault="007241A1" w:rsidP="007241A1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Una </w:t>
      </w: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máquina virtual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es un </w:t>
      </w:r>
      <w:r w:rsidRPr="007241A1">
        <w:rPr>
          <w:rFonts w:ascii="Roboto" w:eastAsia="Times New Roman" w:hAnsi="Roboto" w:cs="Times New Roman"/>
          <w:i/>
          <w:iCs/>
          <w:color w:val="BECDE3"/>
          <w:kern w:val="0"/>
          <w:sz w:val="20"/>
          <w:szCs w:val="20"/>
          <w:lang w:val="es-CO"/>
          <w14:ligatures w14:val="none"/>
        </w:rPr>
        <w:t>software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que simula un sistema operativo, y que puede ejecutar programas dentro de dicho sistema como si fuera una computadora real. Los servicios de máquinas virtuales (o instancias) en AWS son:</w:t>
      </w:r>
    </w:p>
    <w:p w14:paraId="7BA35EFC" w14:textId="77777777" w:rsidR="007241A1" w:rsidRPr="007241A1" w:rsidRDefault="007241A1" w:rsidP="007241A1">
      <w:pPr>
        <w:numPr>
          <w:ilvl w:val="0"/>
          <w:numId w:val="1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Amazon EC2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: máquinas virtuales seguras y </w:t>
      </w:r>
      <w:proofErr w:type="spellStart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redimensionables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.</w:t>
      </w:r>
    </w:p>
    <w:p w14:paraId="457FE268" w14:textId="77777777" w:rsidR="007241A1" w:rsidRPr="007241A1" w:rsidRDefault="007241A1" w:rsidP="007241A1">
      <w:pPr>
        <w:numPr>
          <w:ilvl w:val="0"/>
          <w:numId w:val="1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Amazon EC2 Spot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cargas de trabajo tolerante a fallas, por hasta el 90% del precio normal (nota: Amazon puede reclamar estas instancias en cualquier momento con solo dos minutos de anticipación).</w:t>
      </w:r>
    </w:p>
    <w:p w14:paraId="561D892B" w14:textId="77777777" w:rsidR="007241A1" w:rsidRPr="007241A1" w:rsidRDefault="007241A1" w:rsidP="007241A1">
      <w:pPr>
        <w:numPr>
          <w:ilvl w:val="0"/>
          <w:numId w:val="1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Amazon EC2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AutoScaling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agrega o elimina automáticamente la capacidad informática para satisfacer tus necesidades bajo demanda.</w:t>
      </w:r>
    </w:p>
    <w:p w14:paraId="46242B36" w14:textId="77777777" w:rsidR="007241A1" w:rsidRPr="007241A1" w:rsidRDefault="007241A1" w:rsidP="007241A1">
      <w:pPr>
        <w:numPr>
          <w:ilvl w:val="0"/>
          <w:numId w:val="1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Amazon EC2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LightSail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plataforma en la nube fácil de usar para crear una aplicación o un sitio web.</w:t>
      </w:r>
    </w:p>
    <w:p w14:paraId="749A825E" w14:textId="77777777" w:rsidR="007241A1" w:rsidRPr="007241A1" w:rsidRDefault="007241A1" w:rsidP="007241A1">
      <w:pPr>
        <w:shd w:val="clear" w:color="auto" w:fill="0C1633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  <w:t>Contenedores</w:t>
      </w:r>
    </w:p>
    <w:p w14:paraId="6688427D" w14:textId="77777777" w:rsidR="007241A1" w:rsidRPr="007241A1" w:rsidRDefault="007241A1" w:rsidP="007241A1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</w:pP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Un </w:t>
      </w: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contenedor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es una unidad de software que empaca un </w:t>
      </w:r>
      <w:r w:rsidRPr="007241A1">
        <w:rPr>
          <w:rFonts w:ascii="Roboto" w:eastAsia="Times New Roman" w:hAnsi="Roboto" w:cs="Times New Roman"/>
          <w:i/>
          <w:iCs/>
          <w:color w:val="BECDE3"/>
          <w:kern w:val="0"/>
          <w:sz w:val="20"/>
          <w:szCs w:val="20"/>
          <w:lang w:val="es-CO"/>
          <w14:ligatures w14:val="none"/>
        </w:rPr>
        <w:t>software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en específico junto con sus dependencias. Se diferencian de las máquinas virtuales en que estas virtualizan el </w:t>
      </w:r>
      <w:r w:rsidRPr="007241A1">
        <w:rPr>
          <w:rFonts w:ascii="Roboto" w:eastAsia="Times New Roman" w:hAnsi="Roboto" w:cs="Times New Roman"/>
          <w:i/>
          <w:iCs/>
          <w:color w:val="BECDE3"/>
          <w:kern w:val="0"/>
          <w:sz w:val="20"/>
          <w:szCs w:val="20"/>
          <w:lang w:val="es-CO"/>
          <w14:ligatures w14:val="none"/>
        </w:rPr>
        <w:t>hardware,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mientras que los contenedores </w:t>
      </w:r>
      <w:hyperlink r:id="rId5" w:tgtFrame="_blank" w:history="1">
        <w:r w:rsidRPr="007241A1">
          <w:rPr>
            <w:rFonts w:ascii="Roboto" w:eastAsia="Times New Roman" w:hAnsi="Roboto" w:cs="Times New Roman"/>
            <w:color w:val="33B1FF"/>
            <w:kern w:val="0"/>
            <w:sz w:val="20"/>
            <w:szCs w:val="20"/>
            <w:u w:val="single"/>
            <w:lang w:val="es-CO"/>
            <w14:ligatures w14:val="none"/>
          </w:rPr>
          <w:t>virtualizan el sistema operativo</w:t>
        </w:r>
      </w:hyperlink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. 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Los </w:t>
      </w:r>
      <w:proofErr w:type="spellStart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servicios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 de </w:t>
      </w:r>
      <w:proofErr w:type="spellStart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contenedores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 de AWS son:</w:t>
      </w:r>
    </w:p>
    <w:p w14:paraId="146B9672" w14:textId="77777777" w:rsidR="007241A1" w:rsidRPr="007241A1" w:rsidRDefault="007241A1" w:rsidP="007241A1">
      <w:pPr>
        <w:numPr>
          <w:ilvl w:val="0"/>
          <w:numId w:val="2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Amazon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Elastic</w:t>
      </w:r>
      <w:proofErr w:type="spellEnd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 Container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Services</w:t>
      </w:r>
      <w:proofErr w:type="spellEnd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 (ECS)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servicio para correr contenedores confiables y escalables.</w:t>
      </w:r>
    </w:p>
    <w:p w14:paraId="7E774F81" w14:textId="77777777" w:rsidR="007241A1" w:rsidRPr="007241A1" w:rsidRDefault="007241A1" w:rsidP="007241A1">
      <w:pPr>
        <w:numPr>
          <w:ilvl w:val="0"/>
          <w:numId w:val="2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Amazon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Elastic</w:t>
      </w:r>
      <w:proofErr w:type="spellEnd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 Container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Registry</w:t>
      </w:r>
      <w:proofErr w:type="spellEnd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 (ECR)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servicio para almacenar, administrar e implementar </w:t>
      </w:r>
      <w:hyperlink r:id="rId6" w:tgtFrame="_blank" w:history="1">
        <w:r w:rsidRPr="007241A1">
          <w:rPr>
            <w:rFonts w:ascii="Roboto" w:eastAsia="Times New Roman" w:hAnsi="Roboto" w:cs="Times New Roman"/>
            <w:color w:val="33B1FF"/>
            <w:kern w:val="0"/>
            <w:sz w:val="20"/>
            <w:szCs w:val="20"/>
            <w:u w:val="single"/>
            <w:lang w:val="es-CO"/>
            <w14:ligatures w14:val="none"/>
          </w:rPr>
          <w:t>imágenes de contenedores</w:t>
        </w:r>
      </w:hyperlink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.</w:t>
      </w:r>
    </w:p>
    <w:p w14:paraId="4231FBA1" w14:textId="77777777" w:rsidR="007241A1" w:rsidRPr="007241A1" w:rsidRDefault="007241A1" w:rsidP="007241A1">
      <w:pPr>
        <w:numPr>
          <w:ilvl w:val="0"/>
          <w:numId w:val="2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Amazon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Elastic</w:t>
      </w:r>
      <w:proofErr w:type="spellEnd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Kubernetes</w:t>
      </w:r>
      <w:proofErr w:type="spellEnd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Service</w:t>
      </w:r>
      <w:proofErr w:type="spellEnd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 (EKS)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servicio de </w:t>
      </w:r>
      <w:proofErr w:type="spellStart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fldChar w:fldCharType="begin"/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instrText>HYPERLINK "https://platzi.com/cursos/k8s/" \t "_blank"</w:instrTex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fldChar w:fldCharType="separate"/>
      </w:r>
      <w:r w:rsidRPr="007241A1">
        <w:rPr>
          <w:rFonts w:ascii="Roboto" w:eastAsia="Times New Roman" w:hAnsi="Roboto" w:cs="Times New Roman"/>
          <w:color w:val="33B1FF"/>
          <w:kern w:val="0"/>
          <w:sz w:val="20"/>
          <w:szCs w:val="20"/>
          <w:u w:val="single"/>
          <w:lang w:val="es-CO"/>
          <w14:ligatures w14:val="none"/>
        </w:rPr>
        <w:t>Kubernetes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fldChar w:fldCharType="end"/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administrado por AWS.</w:t>
      </w:r>
    </w:p>
    <w:p w14:paraId="128F1B65" w14:textId="77777777" w:rsidR="007241A1" w:rsidRPr="007241A1" w:rsidRDefault="007241A1" w:rsidP="007241A1">
      <w:pPr>
        <w:shd w:val="clear" w:color="auto" w:fill="0C1633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</w:pPr>
      <w:proofErr w:type="spellStart"/>
      <w:r w:rsidRPr="007241A1">
        <w:rPr>
          <w:rFonts w:ascii="Roboto" w:eastAsia="Times New Roman" w:hAnsi="Roboto" w:cs="Times New Roman"/>
          <w:b/>
          <w:bCs/>
          <w:i/>
          <w:iCs/>
          <w:color w:val="BECDE3"/>
          <w:kern w:val="0"/>
          <w:sz w:val="28"/>
          <w:szCs w:val="28"/>
          <w:lang w:val="es-CO"/>
          <w14:ligatures w14:val="none"/>
        </w:rPr>
        <w:t>Serverless</w:t>
      </w:r>
      <w:proofErr w:type="spellEnd"/>
    </w:p>
    <w:p w14:paraId="171AA53F" w14:textId="77777777" w:rsidR="007241A1" w:rsidRPr="007241A1" w:rsidRDefault="007241A1" w:rsidP="007241A1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La computación </w:t>
      </w:r>
      <w:proofErr w:type="spellStart"/>
      <w:r w:rsidRPr="007241A1">
        <w:rPr>
          <w:rFonts w:ascii="Roboto" w:eastAsia="Times New Roman" w:hAnsi="Roboto" w:cs="Times New Roman"/>
          <w:b/>
          <w:bCs/>
          <w:i/>
          <w:iCs/>
          <w:color w:val="BECDE3"/>
          <w:kern w:val="0"/>
          <w:sz w:val="20"/>
          <w:szCs w:val="20"/>
          <w:lang w:val="es-CO"/>
          <w14:ligatures w14:val="none"/>
        </w:rPr>
        <w:t>serverless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se refiere a que </w:t>
      </w: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la responsabilidad de administrar servidores o máquinas virtuales se le delega al proveedor de nube,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 por lo que sólo debemos </w:t>
      </w:r>
      <w:proofErr w:type="spellStart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precuparnos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 por el código de nuestras aplicaciones. </w:t>
      </w: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Amazon Lambda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nos permite ejecutar piezas de código sin servidores.</w:t>
      </w:r>
    </w:p>
    <w:p w14:paraId="74421429" w14:textId="77777777" w:rsidR="007241A1" w:rsidRPr="007241A1" w:rsidRDefault="007241A1" w:rsidP="007241A1">
      <w:pPr>
        <w:shd w:val="clear" w:color="auto" w:fill="0C1633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  <w:t>Servicios de borde (</w:t>
      </w:r>
      <w:r w:rsidRPr="007241A1">
        <w:rPr>
          <w:rFonts w:ascii="Roboto" w:eastAsia="Times New Roman" w:hAnsi="Roboto" w:cs="Times New Roman"/>
          <w:b/>
          <w:bCs/>
          <w:i/>
          <w:iCs/>
          <w:color w:val="BECDE3"/>
          <w:kern w:val="0"/>
          <w:sz w:val="28"/>
          <w:szCs w:val="28"/>
          <w:lang w:val="es-CO"/>
          <w14:ligatures w14:val="none"/>
        </w:rPr>
        <w:t>Edge</w:t>
      </w: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  <w:t>)</w:t>
      </w:r>
    </w:p>
    <w:p w14:paraId="260C6487" w14:textId="77777777" w:rsidR="007241A1" w:rsidRPr="007241A1" w:rsidRDefault="007241A1" w:rsidP="007241A1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El </w:t>
      </w:r>
      <w:hyperlink r:id="rId7" w:tgtFrame="_blank" w:history="1">
        <w:r w:rsidRPr="007241A1">
          <w:rPr>
            <w:rFonts w:ascii="Roboto" w:eastAsia="Times New Roman" w:hAnsi="Roboto" w:cs="Times New Roman"/>
            <w:i/>
            <w:iCs/>
            <w:color w:val="33B1FF"/>
            <w:kern w:val="0"/>
            <w:sz w:val="20"/>
            <w:szCs w:val="20"/>
            <w:lang w:val="es-CO"/>
            <w14:ligatures w14:val="none"/>
          </w:rPr>
          <w:t>Edge Computing</w:t>
        </w:r>
      </w:hyperlink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se refiere al </w:t>
      </w: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cómputo y procesamiento de datos en una ubicación cercana a la necesaria para el negocio.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Los servicios de borde o </w:t>
      </w:r>
      <w:proofErr w:type="spellStart"/>
      <w:r w:rsidRPr="007241A1">
        <w:rPr>
          <w:rFonts w:ascii="Roboto" w:eastAsia="Times New Roman" w:hAnsi="Roboto" w:cs="Times New Roman"/>
          <w:i/>
          <w:iCs/>
          <w:color w:val="BECDE3"/>
          <w:kern w:val="0"/>
          <w:sz w:val="20"/>
          <w:szCs w:val="20"/>
          <w:lang w:val="es-CO"/>
          <w14:ligatures w14:val="none"/>
        </w:rPr>
        <w:t>edge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</w:t>
      </w:r>
      <w:proofErr w:type="spellStart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computing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 de AWS son:</w:t>
      </w:r>
    </w:p>
    <w:p w14:paraId="44795DCB" w14:textId="77777777" w:rsidR="007241A1" w:rsidRPr="007241A1" w:rsidRDefault="007241A1" w:rsidP="007241A1">
      <w:pPr>
        <w:numPr>
          <w:ilvl w:val="0"/>
          <w:numId w:val="3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Amazon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Outposts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permite ejecutar los servicios de AWS en nuestros propios servidores en lugar de Amazon.</w:t>
      </w:r>
    </w:p>
    <w:p w14:paraId="7F100AE9" w14:textId="77777777" w:rsidR="007241A1" w:rsidRPr="007241A1" w:rsidRDefault="007241A1" w:rsidP="007241A1">
      <w:pPr>
        <w:numPr>
          <w:ilvl w:val="0"/>
          <w:numId w:val="3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Amazon Snow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Family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: es una familia de dispositivos desde un disco duro portátil hasta un </w:t>
      </w:r>
      <w:proofErr w:type="spellStart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semi-remolque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 completo lleno de discos de almacenamiento. Estos dispositivos te permiten cargar archivos en ellos, para luego ser enviados a Amazon y cargados en sus servidores.</w:t>
      </w:r>
    </w:p>
    <w:p w14:paraId="257F8881" w14:textId="77777777" w:rsidR="007241A1" w:rsidRPr="007241A1" w:rsidRDefault="007241A1" w:rsidP="007241A1">
      <w:pPr>
        <w:numPr>
          <w:ilvl w:val="0"/>
          <w:numId w:val="3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AWS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Wavelength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permite acceder a los servicios AWS desde dispositivos 5G sin pasar por Internet.</w:t>
      </w:r>
    </w:p>
    <w:p w14:paraId="28A47A15" w14:textId="77777777" w:rsidR="007241A1" w:rsidRPr="007241A1" w:rsidRDefault="007241A1" w:rsidP="007241A1">
      <w:pPr>
        <w:numPr>
          <w:ilvl w:val="0"/>
          <w:numId w:val="3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VMWare</w:t>
      </w:r>
      <w:proofErr w:type="spellEnd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 AWS</w:t>
      </w:r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: permite migrar cargas de trabajo de </w:t>
      </w:r>
      <w:proofErr w:type="spellStart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VMWare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 a AWS.</w:t>
      </w:r>
    </w:p>
    <w:p w14:paraId="48EC3A77" w14:textId="77777777" w:rsidR="007241A1" w:rsidRPr="007241A1" w:rsidRDefault="007241A1" w:rsidP="007241A1">
      <w:pPr>
        <w:numPr>
          <w:ilvl w:val="0"/>
          <w:numId w:val="3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AWS Local </w:t>
      </w:r>
      <w:proofErr w:type="spellStart"/>
      <w:r w:rsidRPr="007241A1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Zones</w:t>
      </w:r>
      <w:proofErr w:type="spellEnd"/>
      <w:r w:rsidRPr="007241A1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permite ejecutar las aplicaciones más cerca de los usuarios finales, a una menor latencia.</w:t>
      </w:r>
    </w:p>
    <w:p w14:paraId="048F4E04" w14:textId="77777777" w:rsidR="007241A1" w:rsidRDefault="007241A1">
      <w:pPr>
        <w:rPr>
          <w:lang w:val="es-CO"/>
        </w:rPr>
      </w:pPr>
    </w:p>
    <w:p w14:paraId="337A0969" w14:textId="77777777" w:rsidR="007241A1" w:rsidRDefault="007241A1">
      <w:pPr>
        <w:rPr>
          <w:lang w:val="es-CO"/>
        </w:rPr>
      </w:pPr>
    </w:p>
    <w:p w14:paraId="6DBB609F" w14:textId="77777777" w:rsidR="007241A1" w:rsidRDefault="007241A1">
      <w:pPr>
        <w:rPr>
          <w:lang w:val="es-CO"/>
        </w:rPr>
      </w:pPr>
    </w:p>
    <w:p w14:paraId="0A143CD0" w14:textId="77777777" w:rsidR="007241A1" w:rsidRDefault="007241A1">
      <w:pPr>
        <w:rPr>
          <w:lang w:val="es-CO"/>
        </w:rPr>
      </w:pPr>
    </w:p>
    <w:p w14:paraId="1B6CCEA0" w14:textId="77777777" w:rsidR="007241A1" w:rsidRDefault="007241A1">
      <w:pPr>
        <w:rPr>
          <w:lang w:val="es-CO"/>
        </w:rPr>
      </w:pPr>
    </w:p>
    <w:p w14:paraId="7A371914" w14:textId="6C50A9CE" w:rsidR="007241A1" w:rsidRDefault="007241A1">
      <w:pPr>
        <w:rPr>
          <w:lang w:val="es-CO"/>
        </w:rPr>
      </w:pPr>
      <w:r>
        <w:rPr>
          <w:lang w:val="es-CO"/>
        </w:rPr>
        <w:tab/>
        <w:t>Clase: Conoce qué es Amazon EC2.</w:t>
      </w:r>
    </w:p>
    <w:p w14:paraId="69DC95D3" w14:textId="63014AB9" w:rsidR="007241A1" w:rsidRDefault="007241A1">
      <w:pPr>
        <w:rPr>
          <w:lang w:val="es-CO"/>
        </w:rPr>
      </w:pPr>
      <w:r w:rsidRPr="007241A1">
        <w:rPr>
          <w:lang w:val="es-CO"/>
        </w:rPr>
        <w:drawing>
          <wp:inline distT="0" distB="0" distL="0" distR="0" wp14:anchorId="439C8142" wp14:editId="6617A9F3">
            <wp:extent cx="3972479" cy="1905266"/>
            <wp:effectExtent l="0" t="0" r="0" b="0"/>
            <wp:docPr id="177283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4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91DB" w14:textId="4EE6307A" w:rsidR="007241A1" w:rsidRDefault="007241A1">
      <w:pPr>
        <w:rPr>
          <w:lang w:val="es-CO"/>
        </w:rPr>
      </w:pPr>
      <w:r w:rsidRPr="007241A1">
        <w:rPr>
          <w:lang w:val="es-CO"/>
        </w:rPr>
        <w:drawing>
          <wp:inline distT="0" distB="0" distL="0" distR="0" wp14:anchorId="2A341876" wp14:editId="0BEF74A9">
            <wp:extent cx="2175164" cy="1407459"/>
            <wp:effectExtent l="0" t="0" r="0" b="2540"/>
            <wp:docPr id="1587132809" name="Picture 1" descr="A blue and white ba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32809" name="Picture 1" descr="A blue and white bar with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482" cy="1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1A1">
        <w:rPr>
          <w:lang w:val="es-CO"/>
        </w:rPr>
        <w:drawing>
          <wp:inline distT="0" distB="0" distL="0" distR="0" wp14:anchorId="6FDEA6D6" wp14:editId="0EFEC35E">
            <wp:extent cx="2058748" cy="1582882"/>
            <wp:effectExtent l="0" t="0" r="0" b="0"/>
            <wp:docPr id="100966619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66191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175" cy="15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0548" w14:textId="77777777" w:rsidR="007241A1" w:rsidRPr="007241A1" w:rsidRDefault="007241A1" w:rsidP="007241A1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r w:rsidRPr="007241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EC2 Elastic Compute Cloud</w:t>
      </w:r>
    </w:p>
    <w:p w14:paraId="441955E6" w14:textId="77777777" w:rsidR="007241A1" w:rsidRPr="007241A1" w:rsidRDefault="007241A1" w:rsidP="007241A1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proofErr w:type="spellStart"/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Permite</w:t>
      </w:r>
      <w:proofErr w:type="spellEnd"/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 </w:t>
      </w:r>
      <w:proofErr w:type="spellStart"/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alquilar</w:t>
      </w:r>
      <w:proofErr w:type="spellEnd"/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 </w:t>
      </w:r>
      <w:proofErr w:type="spellStart"/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computadoras</w:t>
      </w:r>
      <w:proofErr w:type="spellEnd"/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 </w:t>
      </w:r>
      <w:proofErr w:type="spellStart"/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virtuales</w:t>
      </w:r>
      <w:proofErr w:type="spellEnd"/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.</w:t>
      </w:r>
    </w:p>
    <w:p w14:paraId="1B0141FC" w14:textId="77777777" w:rsidR="007241A1" w:rsidRPr="007241A1" w:rsidRDefault="007241A1" w:rsidP="007241A1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Diferentes tipos de EC2 con diferente CPU (para alto rendimiento), RAM y almacenamiento (para grandes cargas de trabajo).</w:t>
      </w:r>
    </w:p>
    <w:p w14:paraId="1A4D0EEE" w14:textId="77777777" w:rsidR="007241A1" w:rsidRPr="007241A1" w:rsidRDefault="007241A1" w:rsidP="007241A1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Instancias optimizadas en computación (para leer y escribir muy rápido)</w:t>
      </w:r>
    </w:p>
    <w:p w14:paraId="194284A6" w14:textId="77777777" w:rsidR="007241A1" w:rsidRPr="007241A1" w:rsidRDefault="007241A1" w:rsidP="007241A1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7241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El sistema de pago más común: paga por hora o segundo, dependiendo el tipo de instancia</w:t>
      </w:r>
    </w:p>
    <w:p w14:paraId="29AB428E" w14:textId="7850EABB" w:rsidR="007241A1" w:rsidRDefault="007241A1">
      <w:pPr>
        <w:rPr>
          <w:lang w:val="es-CO"/>
        </w:rPr>
      </w:pPr>
    </w:p>
    <w:p w14:paraId="56A9009B" w14:textId="6F82834F" w:rsidR="00E022FC" w:rsidRDefault="00E022FC">
      <w:pPr>
        <w:rPr>
          <w:lang w:val="es-CO"/>
        </w:rPr>
      </w:pPr>
      <w:r>
        <w:rPr>
          <w:lang w:val="es-CO"/>
        </w:rPr>
        <w:t>Contenedores:</w:t>
      </w:r>
    </w:p>
    <w:p w14:paraId="4488925D" w14:textId="7B43AD5A" w:rsidR="00E022FC" w:rsidRDefault="00E022FC">
      <w:pPr>
        <w:rPr>
          <w:lang w:val="es-CO"/>
        </w:rPr>
      </w:pPr>
      <w:r w:rsidRPr="00E022FC">
        <w:rPr>
          <w:lang w:val="es-CO"/>
        </w:rPr>
        <w:drawing>
          <wp:inline distT="0" distB="0" distL="0" distR="0" wp14:anchorId="6E5E3F0B" wp14:editId="26B22355">
            <wp:extent cx="2090293" cy="1666875"/>
            <wp:effectExtent l="0" t="0" r="5715" b="0"/>
            <wp:docPr id="1564699654" name="Picture 1" descr="A cartoon of a person using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99654" name="Picture 1" descr="A cartoon of a person using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075" cy="16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DBDA" w14:textId="77777777" w:rsidR="00E022FC" w:rsidRDefault="00E022FC">
      <w:pPr>
        <w:rPr>
          <w:lang w:val="es-CO"/>
        </w:rPr>
      </w:pPr>
    </w:p>
    <w:p w14:paraId="22E97E76" w14:textId="625B33F2" w:rsidR="00E022FC" w:rsidRDefault="00E022FC">
      <w:pPr>
        <w:rPr>
          <w:lang w:val="es-CO"/>
        </w:rPr>
      </w:pPr>
      <w:r>
        <w:rPr>
          <w:lang w:val="es-CO"/>
        </w:rPr>
        <w:lastRenderedPageBreak/>
        <w:t>AWS Lambda:</w:t>
      </w:r>
    </w:p>
    <w:p w14:paraId="5EA06773" w14:textId="729DADB0" w:rsidR="00E022FC" w:rsidRPr="00E022FC" w:rsidRDefault="00E022FC">
      <w:pPr>
        <w:rPr>
          <w:lang w:val="es-CO"/>
        </w:rPr>
      </w:pPr>
      <w:r w:rsidRPr="00E022FC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 xml:space="preserve">Importante que recordemos, </w:t>
      </w:r>
      <w:proofErr w:type="spellStart"/>
      <w:r w:rsidRPr="00E022FC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serverless</w:t>
      </w:r>
      <w:proofErr w:type="spellEnd"/>
      <w:r w:rsidRPr="00E022FC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 xml:space="preserve"> (sin servidor), no significa que nuestras aplicaciones no </w:t>
      </w:r>
      <w:proofErr w:type="spellStart"/>
      <w:r w:rsidRPr="00E022FC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correnen</w:t>
      </w:r>
      <w:proofErr w:type="spellEnd"/>
      <w:r w:rsidRPr="00E022FC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 xml:space="preserve"> un servidor, sino que significa que nosotros </w:t>
      </w:r>
      <w:r w:rsidRPr="00E022FC">
        <w:rPr>
          <w:rStyle w:val="Strong"/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no administramos</w:t>
      </w:r>
      <w:r w:rsidRPr="00E022FC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 los servidores, y únicamente nos preocupamos por nuestro código</w:t>
      </w:r>
    </w:p>
    <w:p w14:paraId="66513B14" w14:textId="1026F396" w:rsidR="00E022FC" w:rsidRDefault="00E022FC">
      <w:pPr>
        <w:rPr>
          <w:lang w:val="es-CO"/>
        </w:rPr>
      </w:pPr>
      <w:r>
        <w:rPr>
          <w:lang w:val="es-CO"/>
        </w:rPr>
        <w:t>Computación sin servidores. Ejecución automática de un código.</w:t>
      </w:r>
    </w:p>
    <w:p w14:paraId="6D07BB3D" w14:textId="44EEA669" w:rsidR="00E022FC" w:rsidRDefault="00E022FC">
      <w:pPr>
        <w:rPr>
          <w:lang w:val="es-CO"/>
        </w:rPr>
      </w:pPr>
      <w:r w:rsidRPr="00E022FC">
        <w:rPr>
          <w:lang w:val="es-CO"/>
        </w:rPr>
        <w:drawing>
          <wp:inline distT="0" distB="0" distL="0" distR="0" wp14:anchorId="1272D7C6" wp14:editId="67138A9C">
            <wp:extent cx="2244437" cy="1641764"/>
            <wp:effectExtent l="0" t="0" r="3810" b="0"/>
            <wp:docPr id="108936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61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559" cy="16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B7F3" w14:textId="75BA597A" w:rsidR="00E022FC" w:rsidRDefault="00E022FC">
      <w:pPr>
        <w:rPr>
          <w:lang w:val="es-CO"/>
        </w:rPr>
      </w:pPr>
      <w:r>
        <w:rPr>
          <w:lang w:val="es-CO"/>
        </w:rPr>
        <w:t>Más fácil -&gt; AWS Lambda:</w:t>
      </w:r>
    </w:p>
    <w:p w14:paraId="0255C4E6" w14:textId="254D5C92" w:rsidR="00E022FC" w:rsidRDefault="00E022FC">
      <w:pPr>
        <w:rPr>
          <w:lang w:val="es-CO"/>
        </w:rPr>
      </w:pPr>
      <w:r w:rsidRPr="00E022FC">
        <w:rPr>
          <w:lang w:val="es-CO"/>
        </w:rPr>
        <w:drawing>
          <wp:inline distT="0" distB="0" distL="0" distR="0" wp14:anchorId="23E50563" wp14:editId="0C946197">
            <wp:extent cx="2424545" cy="1670891"/>
            <wp:effectExtent l="0" t="0" r="0" b="5715"/>
            <wp:docPr id="95452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21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350" cy="16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3DAE" w14:textId="732831CD" w:rsidR="00E022FC" w:rsidRDefault="00E022FC">
      <w:pPr>
        <w:rPr>
          <w:lang w:val="es-CO"/>
        </w:rPr>
      </w:pPr>
      <w:r>
        <w:rPr>
          <w:lang w:val="es-CO"/>
        </w:rPr>
        <w:t>Clase: Almacenamiento de datos en AWS.</w:t>
      </w:r>
    </w:p>
    <w:p w14:paraId="5DC95349" w14:textId="2A14B052" w:rsidR="00E022FC" w:rsidRDefault="00E022FC">
      <w:pPr>
        <w:rPr>
          <w:lang w:val="es-CO"/>
        </w:rPr>
      </w:pPr>
      <w:r w:rsidRPr="00E022FC">
        <w:rPr>
          <w:lang w:val="es-CO"/>
        </w:rPr>
        <w:drawing>
          <wp:inline distT="0" distB="0" distL="0" distR="0" wp14:anchorId="76BCF5F4" wp14:editId="6351FDAA">
            <wp:extent cx="1759527" cy="1313832"/>
            <wp:effectExtent l="0" t="0" r="0" b="635"/>
            <wp:docPr id="28092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26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6038" cy="13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4CA6" w14:textId="77777777" w:rsidR="00E022FC" w:rsidRDefault="00E022FC" w:rsidP="00E022FC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El almacenamiento de datos en la nube consiste en </w:t>
      </w: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subir tus datos a dicha red de servidores, donde se te proporcionan herramientas para que puedas acceder a ellos de diferentes maneras.</w:t>
      </w:r>
    </w:p>
    <w:p w14:paraId="4B24350B" w14:textId="77777777" w:rsidR="00E022FC" w:rsidRPr="00E022FC" w:rsidRDefault="00E022FC" w:rsidP="00E022FC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</w:p>
    <w:p w14:paraId="11E84A29" w14:textId="77777777" w:rsidR="00E022FC" w:rsidRPr="00E022FC" w:rsidRDefault="00E022FC" w:rsidP="00E022FC">
      <w:pPr>
        <w:shd w:val="clear" w:color="auto" w:fill="0C1633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  <w:t>Tipos de almacenamiento y sus servicios</w:t>
      </w:r>
    </w:p>
    <w:p w14:paraId="1771AFCF" w14:textId="77777777" w:rsidR="00E022FC" w:rsidRPr="00E022FC" w:rsidRDefault="00E022FC" w:rsidP="00E022FC">
      <w:pPr>
        <w:shd w:val="clear" w:color="auto" w:fill="0C1633"/>
        <w:spacing w:after="336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</w:pP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Podemos utilizar distintos tipos almacenamiento datos, y para estos hay servicios de AWS. </w:t>
      </w: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Los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tipos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 de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almacenamiento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 son:</w:t>
      </w:r>
    </w:p>
    <w:p w14:paraId="7F72526A" w14:textId="77777777" w:rsidR="00E022FC" w:rsidRDefault="00E022FC" w:rsidP="00E022FC">
      <w:pPr>
        <w:numPr>
          <w:ilvl w:val="0"/>
          <w:numId w:val="5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14:ligatures w14:val="none"/>
        </w:rPr>
      </w:pPr>
      <w:r w:rsidRPr="00E022FC">
        <w:rPr>
          <w:rFonts w:ascii="Roboto" w:eastAsia="Times New Roman" w:hAnsi="Roboto" w:cs="Times New Roman"/>
          <w:color w:val="BECDE3"/>
          <w:kern w:val="0"/>
          <w:lang w:val="es-CO"/>
          <w14:ligatures w14:val="none"/>
        </w:rPr>
        <w:lastRenderedPageBreak/>
        <w:t xml:space="preserve">Basado en archivos: el más conocido por todos. Archivos organizados por carpetas y subcarpetas (sistema de ficheros). </w:t>
      </w:r>
      <w:r w:rsidRPr="00E022FC">
        <w:rPr>
          <w:rFonts w:ascii="Roboto" w:eastAsia="Times New Roman" w:hAnsi="Roboto" w:cs="Times New Roman"/>
          <w:color w:val="BECDE3"/>
          <w:kern w:val="0"/>
          <w14:ligatures w14:val="none"/>
        </w:rPr>
        <w:t xml:space="preserve">En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14:ligatures w14:val="none"/>
        </w:rPr>
        <w:t>esta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14:ligatures w14:val="none"/>
        </w:rPr>
        <w:t xml:space="preserve">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14:ligatures w14:val="none"/>
        </w:rPr>
        <w:t>categoría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14:ligatures w14:val="none"/>
        </w:rPr>
        <w:t xml:space="preserve">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14:ligatures w14:val="none"/>
        </w:rPr>
        <w:t>encontramos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14:ligatures w14:val="none"/>
        </w:rPr>
        <w:t xml:space="preserve"> a </w:t>
      </w:r>
      <w:hyperlink r:id="rId15" w:tgtFrame="_blank" w:history="1">
        <w:r w:rsidRPr="00E022FC">
          <w:rPr>
            <w:rFonts w:ascii="Roboto" w:eastAsia="Times New Roman" w:hAnsi="Roboto" w:cs="Times New Roman"/>
            <w:color w:val="33B1FF"/>
            <w:kern w:val="0"/>
            <w:u w:val="single"/>
            <w14:ligatures w14:val="none"/>
          </w:rPr>
          <w:t>Amazon Elastic File System (EFS)</w:t>
        </w:r>
      </w:hyperlink>
      <w:r w:rsidRPr="00E022FC">
        <w:rPr>
          <w:rFonts w:ascii="Roboto" w:eastAsia="Times New Roman" w:hAnsi="Roboto" w:cs="Times New Roman"/>
          <w:color w:val="BECDE3"/>
          <w:kern w:val="0"/>
          <w14:ligatures w14:val="none"/>
        </w:rPr>
        <w:t> y </w:t>
      </w:r>
      <w:hyperlink r:id="rId16" w:tgtFrame="_blank" w:history="1">
        <w:r w:rsidRPr="00E022FC">
          <w:rPr>
            <w:rFonts w:ascii="Roboto" w:eastAsia="Times New Roman" w:hAnsi="Roboto" w:cs="Times New Roman"/>
            <w:color w:val="33B1FF"/>
            <w:kern w:val="0"/>
            <w:u w:val="single"/>
            <w14:ligatures w14:val="none"/>
          </w:rPr>
          <w:t xml:space="preserve">Amazon </w:t>
        </w:r>
        <w:proofErr w:type="spellStart"/>
        <w:r w:rsidRPr="00E022FC">
          <w:rPr>
            <w:rFonts w:ascii="Roboto" w:eastAsia="Times New Roman" w:hAnsi="Roboto" w:cs="Times New Roman"/>
            <w:color w:val="33B1FF"/>
            <w:kern w:val="0"/>
            <w:u w:val="single"/>
            <w14:ligatures w14:val="none"/>
          </w:rPr>
          <w:t>FSx</w:t>
        </w:r>
        <w:proofErr w:type="spellEnd"/>
        <w:r w:rsidRPr="00E022FC">
          <w:rPr>
            <w:rFonts w:ascii="Roboto" w:eastAsia="Times New Roman" w:hAnsi="Roboto" w:cs="Times New Roman"/>
            <w:color w:val="33B1FF"/>
            <w:kern w:val="0"/>
            <w:u w:val="single"/>
            <w14:ligatures w14:val="none"/>
          </w:rPr>
          <w:t xml:space="preserve"> for Windows File Server</w:t>
        </w:r>
      </w:hyperlink>
      <w:r w:rsidRPr="00E022FC">
        <w:rPr>
          <w:rFonts w:ascii="Roboto" w:eastAsia="Times New Roman" w:hAnsi="Roboto" w:cs="Times New Roman"/>
          <w:color w:val="BECDE3"/>
          <w:kern w:val="0"/>
          <w14:ligatures w14:val="none"/>
        </w:rPr>
        <w:t>.</w:t>
      </w:r>
    </w:p>
    <w:p w14:paraId="59DFC5A3" w14:textId="77777777" w:rsidR="00E022FC" w:rsidRDefault="00E022FC" w:rsidP="00E022FC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14:ligatures w14:val="none"/>
        </w:rPr>
      </w:pPr>
    </w:p>
    <w:p w14:paraId="4437555D" w14:textId="77777777" w:rsidR="00E022FC" w:rsidRDefault="00E022FC" w:rsidP="00E022FC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14:ligatures w14:val="none"/>
        </w:rPr>
      </w:pPr>
    </w:p>
    <w:p w14:paraId="438C3AEA" w14:textId="77777777" w:rsidR="00E022FC" w:rsidRDefault="00E022FC" w:rsidP="00E022FC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14:ligatures w14:val="none"/>
        </w:rPr>
      </w:pPr>
    </w:p>
    <w:p w14:paraId="6FFD4E54" w14:textId="77777777" w:rsidR="00E022FC" w:rsidRPr="00E022FC" w:rsidRDefault="00E022FC" w:rsidP="00E022FC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14:ligatures w14:val="none"/>
        </w:rPr>
      </w:pPr>
    </w:p>
    <w:p w14:paraId="5FD0B1E1" w14:textId="77777777" w:rsidR="00E022FC" w:rsidRPr="00E022FC" w:rsidRDefault="00E022FC" w:rsidP="00E022FC">
      <w:pPr>
        <w:numPr>
          <w:ilvl w:val="0"/>
          <w:numId w:val="5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</w:pP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Bloque</w:t>
      </w: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: los archivos se almacenan en volúmenes por fragmentos de datos de igual tamaño, sin procesar. Este tipo de almacenamiento es utilizado como disco duro de nuestros servidores o máquinas virtuales. </w:t>
      </w: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En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esta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categoría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está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 </w:t>
      </w:r>
      <w:hyperlink r:id="rId17" w:tgtFrame="_blank" w:history="1">
        <w:r w:rsidRPr="00E022FC">
          <w:rPr>
            <w:rFonts w:ascii="Roboto" w:eastAsia="Times New Roman" w:hAnsi="Roboto" w:cs="Times New Roman"/>
            <w:color w:val="33B1FF"/>
            <w:kern w:val="0"/>
            <w:sz w:val="20"/>
            <w:szCs w:val="20"/>
            <w:u w:val="single"/>
            <w14:ligatures w14:val="none"/>
          </w:rPr>
          <w:t>Amazon Elastic Block Store (EBS)</w:t>
        </w:r>
      </w:hyperlink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.</w:t>
      </w:r>
    </w:p>
    <w:p w14:paraId="6444EADD" w14:textId="77777777" w:rsidR="00E022FC" w:rsidRPr="00E022FC" w:rsidRDefault="00E022FC" w:rsidP="00E022FC">
      <w:pPr>
        <w:numPr>
          <w:ilvl w:val="0"/>
          <w:numId w:val="5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Objetos</w:t>
      </w: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la información almacenada se almacena como objetos, de manera que cada objeto recibe un identificador único y se almacena en un modelo de memoria plana. Un ejemplo de esto es </w:t>
      </w:r>
      <w:hyperlink r:id="rId18" w:tgtFrame="_blank" w:history="1">
        <w:r w:rsidRPr="00E022FC">
          <w:rPr>
            <w:rFonts w:ascii="Roboto" w:eastAsia="Times New Roman" w:hAnsi="Roboto" w:cs="Times New Roman"/>
            <w:color w:val="33B1FF"/>
            <w:kern w:val="0"/>
            <w:sz w:val="20"/>
            <w:szCs w:val="20"/>
            <w:u w:val="single"/>
            <w:lang w:val="es-CO"/>
            <w14:ligatures w14:val="none"/>
          </w:rPr>
          <w:t xml:space="preserve">Amazon Simple Storage </w:t>
        </w:r>
        <w:proofErr w:type="spellStart"/>
        <w:r w:rsidRPr="00E022FC">
          <w:rPr>
            <w:rFonts w:ascii="Roboto" w:eastAsia="Times New Roman" w:hAnsi="Roboto" w:cs="Times New Roman"/>
            <w:color w:val="33B1FF"/>
            <w:kern w:val="0"/>
            <w:sz w:val="20"/>
            <w:szCs w:val="20"/>
            <w:u w:val="single"/>
            <w:lang w:val="es-CO"/>
            <w14:ligatures w14:val="none"/>
          </w:rPr>
          <w:t>Service</w:t>
        </w:r>
        <w:proofErr w:type="spellEnd"/>
        <w:r w:rsidRPr="00E022FC">
          <w:rPr>
            <w:rFonts w:ascii="Roboto" w:eastAsia="Times New Roman" w:hAnsi="Roboto" w:cs="Times New Roman"/>
            <w:color w:val="33B1FF"/>
            <w:kern w:val="0"/>
            <w:sz w:val="20"/>
            <w:szCs w:val="20"/>
            <w:u w:val="single"/>
            <w:lang w:val="es-CO"/>
            <w14:ligatures w14:val="none"/>
          </w:rPr>
          <w:t xml:space="preserve"> (S3)</w:t>
        </w:r>
      </w:hyperlink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.</w:t>
      </w:r>
    </w:p>
    <w:p w14:paraId="42F3103A" w14:textId="77777777" w:rsidR="00E022FC" w:rsidRPr="00E022FC" w:rsidRDefault="00E022FC" w:rsidP="00E022FC">
      <w:pPr>
        <w:shd w:val="clear" w:color="auto" w:fill="0C1633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  <w:t>Respaldo de datos</w:t>
      </w:r>
    </w:p>
    <w:p w14:paraId="01C26926" w14:textId="77777777" w:rsidR="00E022FC" w:rsidRPr="00E022FC" w:rsidRDefault="00E022FC" w:rsidP="00E022FC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Amazon </w:t>
      </w:r>
      <w:proofErr w:type="spellStart"/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Backup</w:t>
      </w:r>
      <w:proofErr w:type="spellEnd"/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 administra y automatiza de forma centralizada</w:t>
      </w: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las copias de seguridad en los servicios de AWS.</w:t>
      </w:r>
    </w:p>
    <w:p w14:paraId="1A4895BF" w14:textId="77777777" w:rsidR="00E022FC" w:rsidRPr="00E022FC" w:rsidRDefault="00E022FC" w:rsidP="00E022FC">
      <w:pPr>
        <w:shd w:val="clear" w:color="auto" w:fill="0C1633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  <w:t>Servicios de transferencia de datos</w:t>
      </w:r>
    </w:p>
    <w:p w14:paraId="6DA58A0B" w14:textId="77777777" w:rsidR="00E022FC" w:rsidRPr="00E022FC" w:rsidRDefault="00E022FC" w:rsidP="00E022FC">
      <w:pPr>
        <w:shd w:val="clear" w:color="auto" w:fill="0C1633"/>
        <w:spacing w:after="336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</w:pP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 xml:space="preserve">¿Qué pasa si necesitamos transferir datos de nuestros servidores hacia AWS (o viceversa)? </w:t>
      </w: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AWS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ofrece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distintos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servicios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 para la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transferencia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 xml:space="preserve"> de </w:t>
      </w:r>
      <w:proofErr w:type="spellStart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datos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14:ligatures w14:val="none"/>
        </w:rPr>
        <w:t>.</w:t>
      </w:r>
    </w:p>
    <w:p w14:paraId="02ADA7AF" w14:textId="77777777" w:rsidR="00E022FC" w:rsidRPr="00E022FC" w:rsidRDefault="00E022FC" w:rsidP="00E022FC">
      <w:pPr>
        <w:numPr>
          <w:ilvl w:val="0"/>
          <w:numId w:val="6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AWS Storage Gateway</w:t>
      </w: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un conjunto de servicios de almacenamiento en la </w:t>
      </w:r>
      <w:hyperlink r:id="rId19" w:tgtFrame="_blank" w:history="1">
        <w:r w:rsidRPr="00E022FC">
          <w:rPr>
            <w:rFonts w:ascii="Roboto" w:eastAsia="Times New Roman" w:hAnsi="Roboto" w:cs="Times New Roman"/>
            <w:color w:val="33B1FF"/>
            <w:kern w:val="0"/>
            <w:sz w:val="20"/>
            <w:szCs w:val="20"/>
            <w:u w:val="single"/>
            <w:lang w:val="es-CO"/>
            <w14:ligatures w14:val="none"/>
          </w:rPr>
          <w:t>nube híbrida</w:t>
        </w:r>
      </w:hyperlink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que brinda acceso en las instalaciones al almacenamiento en la nube.</w:t>
      </w:r>
    </w:p>
    <w:p w14:paraId="5B069666" w14:textId="77777777" w:rsidR="00E022FC" w:rsidRPr="00E022FC" w:rsidRDefault="00E022FC" w:rsidP="00E022FC">
      <w:pPr>
        <w:numPr>
          <w:ilvl w:val="0"/>
          <w:numId w:val="6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AWS </w:t>
      </w:r>
      <w:proofErr w:type="spellStart"/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DataSync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acelera el traslado de datos desde y hacia AWS hasta diez veces más rápido de lo normal.</w:t>
      </w:r>
    </w:p>
    <w:p w14:paraId="26C4BF3E" w14:textId="77777777" w:rsidR="00E022FC" w:rsidRPr="00E022FC" w:rsidRDefault="00E022FC" w:rsidP="00E022FC">
      <w:pPr>
        <w:numPr>
          <w:ilvl w:val="0"/>
          <w:numId w:val="6"/>
        </w:num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 xml:space="preserve">AWS Transfer </w:t>
      </w:r>
      <w:proofErr w:type="spellStart"/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Family</w:t>
      </w:r>
      <w:proofErr w:type="spellEnd"/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: escala de forma segura tus transferencias recurrentes de archivos de </w:t>
      </w: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Amazon S3</w:t>
      </w: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y </w:t>
      </w: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0"/>
          <w:szCs w:val="20"/>
          <w:lang w:val="es-CO"/>
          <w14:ligatures w14:val="none"/>
        </w:rPr>
        <w:t>Amazon EFS</w:t>
      </w: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con los protocolos </w:t>
      </w:r>
      <w:hyperlink r:id="rId20" w:anchor=":~:text=FTP%20es%20un%20protocolo%20que,directorios%2C%20borrar%20ficheros%2C%20etc." w:tgtFrame="_blank" w:history="1">
        <w:r w:rsidRPr="00E022FC">
          <w:rPr>
            <w:rFonts w:ascii="Roboto" w:eastAsia="Times New Roman" w:hAnsi="Roboto" w:cs="Times New Roman"/>
            <w:color w:val="33B1FF"/>
            <w:kern w:val="0"/>
            <w:sz w:val="20"/>
            <w:szCs w:val="20"/>
            <w:u w:val="single"/>
            <w:lang w:val="es-CO"/>
            <w14:ligatures w14:val="none"/>
          </w:rPr>
          <w:t>FTP</w:t>
        </w:r>
      </w:hyperlink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, </w:t>
      </w:r>
      <w:hyperlink r:id="rId21" w:tgtFrame="_blank" w:history="1">
        <w:r w:rsidRPr="00E022FC">
          <w:rPr>
            <w:rFonts w:ascii="Roboto" w:eastAsia="Times New Roman" w:hAnsi="Roboto" w:cs="Times New Roman"/>
            <w:color w:val="33B1FF"/>
            <w:kern w:val="0"/>
            <w:sz w:val="20"/>
            <w:szCs w:val="20"/>
            <w:u w:val="single"/>
            <w:lang w:val="es-CO"/>
            <w14:ligatures w14:val="none"/>
          </w:rPr>
          <w:t>SFTP</w:t>
        </w:r>
      </w:hyperlink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 y </w:t>
      </w:r>
      <w:hyperlink r:id="rId22" w:tgtFrame="_blank" w:history="1">
        <w:r w:rsidRPr="00E022FC">
          <w:rPr>
            <w:rFonts w:ascii="Roboto" w:eastAsia="Times New Roman" w:hAnsi="Roboto" w:cs="Times New Roman"/>
            <w:color w:val="33B1FF"/>
            <w:kern w:val="0"/>
            <w:sz w:val="20"/>
            <w:szCs w:val="20"/>
            <w:u w:val="single"/>
            <w:lang w:val="es-CO"/>
            <w14:ligatures w14:val="none"/>
          </w:rPr>
          <w:t>FTPS</w:t>
        </w:r>
      </w:hyperlink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.</w:t>
      </w:r>
    </w:p>
    <w:p w14:paraId="64E9857D" w14:textId="77777777" w:rsidR="00E022FC" w:rsidRPr="00E022FC" w:rsidRDefault="00E022FC" w:rsidP="00E022FC">
      <w:pPr>
        <w:shd w:val="clear" w:color="auto" w:fill="0C1633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b/>
          <w:bCs/>
          <w:color w:val="BECDE3"/>
          <w:kern w:val="0"/>
          <w:sz w:val="28"/>
          <w:szCs w:val="28"/>
          <w:lang w:val="es-CO"/>
          <w14:ligatures w14:val="none"/>
        </w:rPr>
        <w:t>Conclusión</w:t>
      </w:r>
    </w:p>
    <w:p w14:paraId="6DB2EFB0" w14:textId="77777777" w:rsidR="00E022FC" w:rsidRPr="00E022FC" w:rsidRDefault="00E022FC" w:rsidP="00E022FC">
      <w:pPr>
        <w:shd w:val="clear" w:color="auto" w:fill="0C1633"/>
        <w:spacing w:after="336" w:line="240" w:lineRule="auto"/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</w:pPr>
      <w:r w:rsidRPr="00E022FC">
        <w:rPr>
          <w:rFonts w:ascii="Roboto" w:eastAsia="Times New Roman" w:hAnsi="Roboto" w:cs="Times New Roman"/>
          <w:color w:val="BECDE3"/>
          <w:kern w:val="0"/>
          <w:sz w:val="20"/>
          <w:szCs w:val="20"/>
          <w:lang w:val="es-CO"/>
          <w14:ligatures w14:val="none"/>
        </w:rPr>
        <w:t>Exploramos de manera breve los distintos servicios de almacenamiento de AWS, así como los tipos de almacenamiento que podemos utilizar.</w:t>
      </w:r>
    </w:p>
    <w:p w14:paraId="1C509864" w14:textId="77777777" w:rsidR="00E022FC" w:rsidRDefault="00E022FC">
      <w:pPr>
        <w:rPr>
          <w:lang w:val="es-CO"/>
        </w:rPr>
      </w:pPr>
    </w:p>
    <w:p w14:paraId="25CB7FD0" w14:textId="5785D0EB" w:rsidR="009A7229" w:rsidRDefault="00302D56">
      <w:pPr>
        <w:rPr>
          <w:lang w:val="es-CO"/>
        </w:rPr>
      </w:pPr>
      <w:r>
        <w:rPr>
          <w:lang w:val="es-CO"/>
        </w:rPr>
        <w:t>Ventajas de Amazon RDS.</w:t>
      </w:r>
    </w:p>
    <w:p w14:paraId="6834F339" w14:textId="77777777" w:rsidR="00302D56" w:rsidRPr="00302D56" w:rsidRDefault="00302D56" w:rsidP="00302D56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:lang w:val="es-CO"/>
          <w14:ligatures w14:val="none"/>
        </w:rPr>
      </w:pPr>
      <w:r w:rsidRPr="00302D56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:lang w:val="es-CO"/>
          <w14:ligatures w14:val="none"/>
        </w:rPr>
        <w:t>RDS</w:t>
      </w:r>
    </w:p>
    <w:p w14:paraId="5263B463" w14:textId="77777777" w:rsidR="00302D56" w:rsidRPr="00302D56" w:rsidRDefault="00302D56" w:rsidP="00302D56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Servicio de base de datos relacional, puedes crear ejecutar y escalar bd relacionales en la nube</w:t>
      </w: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</w:r>
      <w:r w:rsidRPr="00302D56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¿Base de Datos Relacional?</w:t>
      </w: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 Datos almacenados estan relacionados entre si.</w:t>
      </w:r>
    </w:p>
    <w:p w14:paraId="560C1C45" w14:textId="77777777" w:rsidR="00302D56" w:rsidRPr="00302D56" w:rsidRDefault="00302D56" w:rsidP="00302D56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</w:pPr>
      <w:r w:rsidRPr="00302D56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Motores de base de datos en RDS</w:t>
      </w:r>
    </w:p>
    <w:p w14:paraId="29A568E5" w14:textId="77777777" w:rsidR="00302D56" w:rsidRPr="00302D56" w:rsidRDefault="00302D56" w:rsidP="00302D56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MySQL</w:t>
      </w:r>
    </w:p>
    <w:p w14:paraId="49B5ED43" w14:textId="77777777" w:rsidR="00302D56" w:rsidRPr="00302D56" w:rsidRDefault="00302D56" w:rsidP="00302D56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MariaDB</w:t>
      </w:r>
    </w:p>
    <w:p w14:paraId="635BF589" w14:textId="77777777" w:rsidR="00302D56" w:rsidRPr="00302D56" w:rsidRDefault="00302D56" w:rsidP="00302D56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Microsoft SQL Server</w:t>
      </w:r>
    </w:p>
    <w:p w14:paraId="59E76C93" w14:textId="77777777" w:rsidR="00302D56" w:rsidRPr="00302D56" w:rsidRDefault="00302D56" w:rsidP="00302D56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PostgreSQL</w:t>
      </w:r>
    </w:p>
    <w:p w14:paraId="1E3D1B25" w14:textId="77777777" w:rsidR="00302D56" w:rsidRPr="00302D56" w:rsidRDefault="00302D56" w:rsidP="00302D56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Oracle</w:t>
      </w:r>
    </w:p>
    <w:p w14:paraId="294728D1" w14:textId="77777777" w:rsidR="00302D56" w:rsidRPr="00302D56" w:rsidRDefault="00302D56" w:rsidP="00302D56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Amazon Aurora</w:t>
      </w:r>
    </w:p>
    <w:p w14:paraId="29F5B39E" w14:textId="77777777" w:rsidR="00302D56" w:rsidRPr="00302D56" w:rsidRDefault="00302D56" w:rsidP="00302D56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14:ligatures w14:val="none"/>
        </w:rPr>
      </w:pPr>
      <w:r w:rsidRPr="00302D56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14:ligatures w14:val="none"/>
        </w:rPr>
        <w:t>Amazon RDS</w:t>
      </w:r>
    </w:p>
    <w:p w14:paraId="51F87822" w14:textId="77777777" w:rsidR="00302D56" w:rsidRPr="00302D56" w:rsidRDefault="00302D56" w:rsidP="00302D56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Facilita la configuración de las base de datos: Unos pocos clics en la consola de AWS</w:t>
      </w:r>
    </w:p>
    <w:p w14:paraId="442591FC" w14:textId="77777777" w:rsidR="00302D56" w:rsidRPr="00302D56" w:rsidRDefault="00302D56" w:rsidP="00302D56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proofErr w:type="spellStart"/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Servicio</w:t>
      </w:r>
      <w:proofErr w:type="spellEnd"/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 </w:t>
      </w:r>
      <w:proofErr w:type="spellStart"/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completamente</w:t>
      </w:r>
      <w:proofErr w:type="spellEnd"/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 </w:t>
      </w:r>
      <w:proofErr w:type="spellStart"/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administrado</w:t>
      </w:r>
      <w:proofErr w:type="spellEnd"/>
    </w:p>
    <w:p w14:paraId="705E3E05" w14:textId="77777777" w:rsidR="00302D56" w:rsidRPr="00302D56" w:rsidRDefault="00302D56" w:rsidP="00302D56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lastRenderedPageBreak/>
        <w:t>Altamente escalable: Se puede usar en todas las zonas de disponibilidad y algunas bases de datos permiten crear replicas de otras bases de datos de solo lectura y permite mejorar el rendimiento.</w:t>
      </w:r>
    </w:p>
    <w:p w14:paraId="6A7E3EF9" w14:textId="77777777" w:rsidR="00302D56" w:rsidRPr="00302D56" w:rsidRDefault="00302D56" w:rsidP="00302D56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Copias de seguridad automaticas: Permite crear instantaneas y crear una nueva base de datos a partir de la instantanea. Si alguna falla se reemplaza automaticamente (quiza ni lo notes).</w:t>
      </w:r>
    </w:p>
    <w:p w14:paraId="0842CBB9" w14:textId="77777777" w:rsidR="00302D56" w:rsidRPr="00302D56" w:rsidRDefault="00302D56" w:rsidP="00302D56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302D56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Realmente rentable: Solo pagas por lo que usas, un cargo mensual, puedes detener e iniciar las instancias hasta 7 dias despues.</w:t>
      </w:r>
    </w:p>
    <w:p w14:paraId="5391452E" w14:textId="77777777" w:rsidR="00302D56" w:rsidRPr="007241A1" w:rsidRDefault="00302D56">
      <w:pPr>
        <w:rPr>
          <w:lang w:val="es-CO"/>
        </w:rPr>
      </w:pPr>
    </w:p>
    <w:sectPr w:rsidR="00302D56" w:rsidRPr="0072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4D0F"/>
    <w:multiLevelType w:val="multilevel"/>
    <w:tmpl w:val="ED5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66ADE"/>
    <w:multiLevelType w:val="multilevel"/>
    <w:tmpl w:val="3D0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73289"/>
    <w:multiLevelType w:val="multilevel"/>
    <w:tmpl w:val="D2C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73A3E"/>
    <w:multiLevelType w:val="multilevel"/>
    <w:tmpl w:val="2EA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36C27"/>
    <w:multiLevelType w:val="multilevel"/>
    <w:tmpl w:val="BA3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00858"/>
    <w:multiLevelType w:val="multilevel"/>
    <w:tmpl w:val="ACB2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B565D"/>
    <w:multiLevelType w:val="multilevel"/>
    <w:tmpl w:val="F25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77986"/>
    <w:multiLevelType w:val="multilevel"/>
    <w:tmpl w:val="D0E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734593">
    <w:abstractNumId w:val="2"/>
  </w:num>
  <w:num w:numId="2" w16cid:durableId="1657604921">
    <w:abstractNumId w:val="4"/>
  </w:num>
  <w:num w:numId="3" w16cid:durableId="2119713736">
    <w:abstractNumId w:val="6"/>
  </w:num>
  <w:num w:numId="4" w16cid:durableId="599802478">
    <w:abstractNumId w:val="1"/>
  </w:num>
  <w:num w:numId="5" w16cid:durableId="1419405894">
    <w:abstractNumId w:val="3"/>
  </w:num>
  <w:num w:numId="6" w16cid:durableId="878317434">
    <w:abstractNumId w:val="5"/>
  </w:num>
  <w:num w:numId="7" w16cid:durableId="407920389">
    <w:abstractNumId w:val="7"/>
  </w:num>
  <w:num w:numId="8" w16cid:durableId="5296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56"/>
    <w:rsid w:val="002E4856"/>
    <w:rsid w:val="00302D56"/>
    <w:rsid w:val="007241A1"/>
    <w:rsid w:val="009A7229"/>
    <w:rsid w:val="00E0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213A"/>
  <w15:chartTrackingRefBased/>
  <w15:docId w15:val="{E7B2AB88-2FC8-4280-8F54-24C621C5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4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4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8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41A1"/>
    <w:rPr>
      <w:b/>
      <w:bCs/>
    </w:rPr>
  </w:style>
  <w:style w:type="character" w:styleId="Emphasis">
    <w:name w:val="Emphasis"/>
    <w:basedOn w:val="DefaultParagraphFont"/>
    <w:uiPriority w:val="20"/>
    <w:qFormat/>
    <w:rsid w:val="007241A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4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ws.amazon.com/es/s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SSH_File_Transfer_Protocol" TargetMode="External"/><Relationship Id="rId7" Type="http://schemas.openxmlformats.org/officeDocument/2006/relationships/hyperlink" Target="https://www.xataka.com/internet-of-things/edge-computing-que-es-y-por-que-hay-gente-que-piensa-que-es-el-futuro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ws.amazon.com/es/eb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es/fsx/windows/" TargetMode="External"/><Relationship Id="rId20" Type="http://schemas.openxmlformats.org/officeDocument/2006/relationships/hyperlink" Target="https://www.arsys.es/soporte/hosting-web/ftp/que-es-ft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tzi.com/clases/2066-docker/32856-conceptos-fundamentales-de-docker-imagenes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cloud.google.com/learn/what-are-containers" TargetMode="External"/><Relationship Id="rId15" Type="http://schemas.openxmlformats.org/officeDocument/2006/relationships/hyperlink" Target="https://aws.amazon.com/es/ef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latzi.com/clases/2200-introduccion-azure/38231-tipos-de-nube-publica-privada-e-hibrid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s.wikipedia.org/wiki/FT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Marulanda</dc:creator>
  <cp:keywords/>
  <dc:description/>
  <cp:lastModifiedBy>Esteban Marulanda</cp:lastModifiedBy>
  <cp:revision>2</cp:revision>
  <dcterms:created xsi:type="dcterms:W3CDTF">2024-04-06T16:20:00Z</dcterms:created>
  <dcterms:modified xsi:type="dcterms:W3CDTF">2024-04-06T19:57:00Z</dcterms:modified>
</cp:coreProperties>
</file>