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3"/>
        <w:tblW w:w="10350" w:type="dxa"/>
        <w:tblInd w:w="-13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400" w:firstRow="0" w:lastRow="0" w:firstColumn="0" w:lastColumn="0" w:noHBand="0" w:noVBand="1"/>
      </w:tblPr>
      <w:tblGrid>
        <w:gridCol w:w="915"/>
        <w:gridCol w:w="540"/>
        <w:gridCol w:w="345"/>
        <w:gridCol w:w="1365"/>
        <w:gridCol w:w="1365"/>
        <w:gridCol w:w="750"/>
        <w:gridCol w:w="1590"/>
        <w:gridCol w:w="1035"/>
        <w:gridCol w:w="255"/>
        <w:gridCol w:w="195"/>
        <w:gridCol w:w="570"/>
        <w:gridCol w:w="105"/>
        <w:gridCol w:w="630"/>
        <w:gridCol w:w="105"/>
        <w:gridCol w:w="585"/>
      </w:tblGrid>
      <w:tr w:rsidR="00E97E4A" w14:paraId="4327C6A6" w14:textId="77777777">
        <w:trPr>
          <w:trHeight w:val="12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4CDFDCD5" w14:textId="5DE6126D" w:rsidR="00E97E4A" w:rsidRDefault="00584613">
            <w:pPr>
              <w:jc w:val="center"/>
              <w:rPr>
                <w:rFonts w:ascii="Arial" w:eastAsia="Arial" w:hAnsi="Arial" w:cs="Arial"/>
                <w:b/>
              </w:rPr>
            </w:pPr>
            <w:r>
              <w:rPr>
                <w:rFonts w:ascii="Arial" w:eastAsia="Arial" w:hAnsi="Arial" w:cs="Arial"/>
                <w:b/>
              </w:rPr>
              <w:t>ACTA   Nº 2022 - 09</w:t>
            </w:r>
          </w:p>
        </w:tc>
      </w:tr>
      <w:tr w:rsidR="00E97E4A" w14:paraId="61475692"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7FC9E07" w14:textId="77777777" w:rsidR="00E97E4A" w:rsidRDefault="00E97E4A">
            <w:pPr>
              <w:jc w:val="both"/>
              <w:rPr>
                <w:rFonts w:ascii="Arial" w:eastAsia="Arial" w:hAnsi="Arial" w:cs="Arial"/>
                <w:b/>
              </w:rPr>
            </w:pPr>
          </w:p>
        </w:tc>
      </w:tr>
      <w:tr w:rsidR="00E97E4A" w14:paraId="18AF8CFD" w14:textId="77777777">
        <w:trPr>
          <w:trHeight w:val="300"/>
        </w:trPr>
        <w:tc>
          <w:tcPr>
            <w:tcW w:w="915" w:type="dxa"/>
            <w:vMerge w:val="restart"/>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08D10BB0" w14:textId="77777777" w:rsidR="00E97E4A" w:rsidRDefault="00584613">
            <w:pPr>
              <w:jc w:val="both"/>
              <w:rPr>
                <w:rFonts w:ascii="Arial" w:eastAsia="Arial" w:hAnsi="Arial" w:cs="Arial"/>
                <w:b/>
              </w:rPr>
            </w:pPr>
            <w:r>
              <w:rPr>
                <w:rFonts w:ascii="Arial" w:eastAsia="Arial" w:hAnsi="Arial" w:cs="Arial"/>
                <w:b/>
              </w:rPr>
              <w:t>LUGAR:</w:t>
            </w:r>
          </w:p>
        </w:tc>
        <w:tc>
          <w:tcPr>
            <w:tcW w:w="5955"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56BA20F3" w14:textId="77777777" w:rsidR="00E97E4A" w:rsidRDefault="00E97E4A">
            <w:pPr>
              <w:jc w:val="both"/>
              <w:rPr>
                <w:rFonts w:ascii="Arial" w:eastAsia="Arial" w:hAnsi="Arial" w:cs="Arial"/>
              </w:rPr>
            </w:pPr>
          </w:p>
        </w:tc>
        <w:tc>
          <w:tcPr>
            <w:tcW w:w="1290" w:type="dxa"/>
            <w:gridSpan w:val="2"/>
            <w:vMerge w:val="restart"/>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3D8EE517" w14:textId="77777777" w:rsidR="00E97E4A" w:rsidRDefault="00584613">
            <w:pPr>
              <w:jc w:val="both"/>
              <w:rPr>
                <w:rFonts w:ascii="Arial" w:eastAsia="Arial" w:hAnsi="Arial" w:cs="Arial"/>
                <w:b/>
              </w:rPr>
            </w:pPr>
            <w:r>
              <w:rPr>
                <w:rFonts w:ascii="Arial" w:eastAsia="Arial" w:hAnsi="Arial" w:cs="Arial"/>
                <w:b/>
              </w:rPr>
              <w:t>FECHA:</w:t>
            </w:r>
          </w:p>
        </w:tc>
        <w:tc>
          <w:tcPr>
            <w:tcW w:w="76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2DF782E4" w14:textId="77777777" w:rsidR="00E97E4A" w:rsidRDefault="00584613">
            <w:pPr>
              <w:jc w:val="both"/>
              <w:rPr>
                <w:rFonts w:ascii="Arial" w:eastAsia="Arial" w:hAnsi="Arial" w:cs="Arial"/>
                <w:b/>
              </w:rPr>
            </w:pPr>
            <w:r>
              <w:rPr>
                <w:rFonts w:ascii="Arial" w:eastAsia="Arial" w:hAnsi="Arial" w:cs="Arial"/>
                <w:b/>
              </w:rPr>
              <w:t>DD</w:t>
            </w:r>
          </w:p>
        </w:tc>
        <w:tc>
          <w:tcPr>
            <w:tcW w:w="7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0B652F03" w14:textId="77777777" w:rsidR="00E97E4A" w:rsidRDefault="00584613">
            <w:pPr>
              <w:jc w:val="both"/>
              <w:rPr>
                <w:rFonts w:ascii="Arial" w:eastAsia="Arial" w:hAnsi="Arial" w:cs="Arial"/>
                <w:b/>
              </w:rPr>
            </w:pPr>
            <w:r>
              <w:rPr>
                <w:rFonts w:ascii="Arial" w:eastAsia="Arial" w:hAnsi="Arial" w:cs="Arial"/>
                <w:b/>
              </w:rPr>
              <w:t>MM</w:t>
            </w:r>
          </w:p>
        </w:tc>
        <w:tc>
          <w:tcPr>
            <w:tcW w:w="690" w:type="dxa"/>
            <w:gridSpan w:val="2"/>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43C932D2" w14:textId="77777777" w:rsidR="00E97E4A" w:rsidRDefault="00584613">
            <w:pPr>
              <w:jc w:val="both"/>
              <w:rPr>
                <w:rFonts w:ascii="Arial" w:eastAsia="Arial" w:hAnsi="Arial" w:cs="Arial"/>
                <w:b/>
              </w:rPr>
            </w:pPr>
            <w:r>
              <w:rPr>
                <w:rFonts w:ascii="Arial" w:eastAsia="Arial" w:hAnsi="Arial" w:cs="Arial"/>
                <w:b/>
              </w:rPr>
              <w:t>AA</w:t>
            </w:r>
          </w:p>
        </w:tc>
      </w:tr>
      <w:tr w:rsidR="00E97E4A" w14:paraId="5D36D716" w14:textId="77777777">
        <w:trPr>
          <w:trHeight w:val="300"/>
        </w:trPr>
        <w:tc>
          <w:tcPr>
            <w:tcW w:w="915" w:type="dxa"/>
            <w:vMerge/>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21C09290"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5955"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73C3712E" w14:textId="3569EC9D" w:rsidR="00E97E4A" w:rsidRDefault="00E97E4A">
            <w:pPr>
              <w:jc w:val="both"/>
              <w:rPr>
                <w:rFonts w:ascii="Arial" w:eastAsia="Arial" w:hAnsi="Arial" w:cs="Arial"/>
              </w:rPr>
            </w:pPr>
          </w:p>
        </w:tc>
        <w:tc>
          <w:tcPr>
            <w:tcW w:w="1290" w:type="dxa"/>
            <w:gridSpan w:val="2"/>
            <w:vMerge/>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2BD9EDDE"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76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628736BD" w14:textId="3BA705F2" w:rsidR="00E97E4A" w:rsidRDefault="00E97E4A">
            <w:pPr>
              <w:jc w:val="both"/>
              <w:rPr>
                <w:rFonts w:ascii="Arial" w:eastAsia="Arial" w:hAnsi="Arial" w:cs="Arial"/>
              </w:rPr>
            </w:pPr>
          </w:p>
        </w:tc>
        <w:tc>
          <w:tcPr>
            <w:tcW w:w="7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784BC95F" w14:textId="119BF6A0" w:rsidR="00E97E4A" w:rsidRDefault="00E97E4A">
            <w:pPr>
              <w:jc w:val="both"/>
              <w:rPr>
                <w:rFonts w:ascii="Arial" w:eastAsia="Arial" w:hAnsi="Arial" w:cs="Arial"/>
              </w:rPr>
            </w:pPr>
          </w:p>
        </w:tc>
        <w:tc>
          <w:tcPr>
            <w:tcW w:w="690" w:type="dxa"/>
            <w:gridSpan w:val="2"/>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0E79441D" w14:textId="6A67EDED" w:rsidR="00E97E4A" w:rsidRDefault="00E97E4A">
            <w:pPr>
              <w:jc w:val="both"/>
              <w:rPr>
                <w:rFonts w:ascii="Arial" w:eastAsia="Arial" w:hAnsi="Arial" w:cs="Arial"/>
              </w:rPr>
            </w:pPr>
          </w:p>
        </w:tc>
      </w:tr>
      <w:tr w:rsidR="00E97E4A" w14:paraId="6F87EC8D" w14:textId="77777777">
        <w:trPr>
          <w:trHeight w:val="45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BE65CEF" w14:textId="77777777" w:rsidR="00E97E4A" w:rsidRDefault="00E97E4A">
            <w:pPr>
              <w:jc w:val="both"/>
              <w:rPr>
                <w:rFonts w:ascii="Arial" w:eastAsia="Arial" w:hAnsi="Arial" w:cs="Arial"/>
              </w:rPr>
            </w:pPr>
          </w:p>
        </w:tc>
      </w:tr>
      <w:tr w:rsidR="00E97E4A" w14:paraId="300AE6F8" w14:textId="77777777">
        <w:trPr>
          <w:trHeight w:val="380"/>
        </w:trPr>
        <w:tc>
          <w:tcPr>
            <w:tcW w:w="1800" w:type="dxa"/>
            <w:gridSpan w:val="3"/>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4C8AD21C" w14:textId="77777777" w:rsidR="00E97E4A" w:rsidRDefault="00584613">
            <w:pPr>
              <w:jc w:val="both"/>
              <w:rPr>
                <w:rFonts w:ascii="Arial" w:eastAsia="Arial" w:hAnsi="Arial" w:cs="Arial"/>
                <w:b/>
              </w:rPr>
            </w:pPr>
            <w:r>
              <w:rPr>
                <w:rFonts w:ascii="Arial" w:eastAsia="Arial" w:hAnsi="Arial" w:cs="Arial"/>
                <w:b/>
              </w:rPr>
              <w:t>HORA DE INICIO:</w:t>
            </w:r>
          </w:p>
        </w:tc>
        <w:tc>
          <w:tcPr>
            <w:tcW w:w="3480"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04AB63CD" w14:textId="301F92A9" w:rsidR="00E97E4A" w:rsidRDefault="00E97E4A">
            <w:pPr>
              <w:jc w:val="both"/>
              <w:rPr>
                <w:rFonts w:ascii="Arial" w:eastAsia="Arial" w:hAnsi="Arial" w:cs="Arial"/>
              </w:rPr>
            </w:pPr>
          </w:p>
        </w:tc>
        <w:tc>
          <w:tcPr>
            <w:tcW w:w="2625" w:type="dxa"/>
            <w:gridSpan w:val="2"/>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3E206AF7" w14:textId="77777777" w:rsidR="00E97E4A" w:rsidRDefault="00584613">
            <w:pPr>
              <w:jc w:val="both"/>
              <w:rPr>
                <w:rFonts w:ascii="Arial" w:eastAsia="Arial" w:hAnsi="Arial" w:cs="Arial"/>
                <w:b/>
              </w:rPr>
            </w:pPr>
            <w:r>
              <w:rPr>
                <w:rFonts w:ascii="Arial" w:eastAsia="Arial" w:hAnsi="Arial" w:cs="Arial"/>
                <w:b/>
              </w:rPr>
              <w:t>HORA DE FINALIZACIÓN:</w:t>
            </w:r>
          </w:p>
        </w:tc>
        <w:tc>
          <w:tcPr>
            <w:tcW w:w="2445" w:type="dxa"/>
            <w:gridSpan w:val="7"/>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7CB4681C" w14:textId="464A3702" w:rsidR="00E97E4A" w:rsidRDefault="00E97E4A">
            <w:pPr>
              <w:jc w:val="both"/>
              <w:rPr>
                <w:rFonts w:ascii="Arial" w:eastAsia="Arial" w:hAnsi="Arial" w:cs="Arial"/>
              </w:rPr>
            </w:pPr>
          </w:p>
        </w:tc>
      </w:tr>
      <w:tr w:rsidR="00E97E4A" w14:paraId="45AEE091"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D4B880B" w14:textId="77777777" w:rsidR="00E97E4A" w:rsidRDefault="00E97E4A">
            <w:pPr>
              <w:jc w:val="both"/>
              <w:rPr>
                <w:rFonts w:ascii="Arial" w:eastAsia="Arial" w:hAnsi="Arial" w:cs="Arial"/>
              </w:rPr>
            </w:pPr>
          </w:p>
        </w:tc>
      </w:tr>
      <w:tr w:rsidR="00E97E4A" w14:paraId="5635139D" w14:textId="77777777">
        <w:trPr>
          <w:trHeight w:val="60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60E9FAF5" w14:textId="77777777" w:rsidR="00E97E4A" w:rsidRDefault="00584613">
            <w:pPr>
              <w:spacing w:after="0" w:line="240" w:lineRule="auto"/>
              <w:jc w:val="both"/>
              <w:rPr>
                <w:rFonts w:ascii="Arial" w:eastAsia="Arial" w:hAnsi="Arial" w:cs="Arial"/>
                <w:b/>
              </w:rPr>
            </w:pPr>
            <w:r>
              <w:rPr>
                <w:rFonts w:ascii="Arial" w:eastAsia="Arial" w:hAnsi="Arial" w:cs="Arial"/>
                <w:b/>
              </w:rPr>
              <w:t>ASISTENTES: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352E8F1D" w14:textId="37077D97" w:rsidR="00E97E4A" w:rsidRDefault="00E97E4A">
            <w:pPr>
              <w:spacing w:after="0" w:line="240" w:lineRule="auto"/>
              <w:jc w:val="both"/>
              <w:rPr>
                <w:rFonts w:ascii="Arial" w:eastAsia="Arial" w:hAnsi="Arial" w:cs="Arial"/>
              </w:rPr>
            </w:pPr>
          </w:p>
        </w:tc>
      </w:tr>
      <w:tr w:rsidR="00E97E4A" w14:paraId="6D96BD29"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4D3E6432" w14:textId="77777777" w:rsidR="00E97E4A" w:rsidRDefault="00E97E4A">
            <w:pPr>
              <w:jc w:val="both"/>
              <w:rPr>
                <w:rFonts w:ascii="Arial" w:eastAsia="Arial" w:hAnsi="Arial" w:cs="Arial"/>
              </w:rPr>
            </w:pPr>
          </w:p>
        </w:tc>
      </w:tr>
      <w:tr w:rsidR="00E97E4A" w14:paraId="7498FDEC" w14:textId="77777777">
        <w:trPr>
          <w:trHeight w:val="30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4AE3B66B" w14:textId="77777777" w:rsidR="00E97E4A" w:rsidRDefault="00584613">
            <w:pPr>
              <w:jc w:val="both"/>
              <w:rPr>
                <w:rFonts w:ascii="Arial" w:eastAsia="Arial" w:hAnsi="Arial" w:cs="Arial"/>
                <w:b/>
              </w:rPr>
            </w:pPr>
            <w:r>
              <w:rPr>
                <w:rFonts w:ascii="Arial" w:eastAsia="Arial" w:hAnsi="Arial" w:cs="Arial"/>
                <w:b/>
              </w:rPr>
              <w:t>AUSENTES: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1CDA0FB3" w14:textId="77777777" w:rsidR="00E97E4A" w:rsidRDefault="00E97E4A">
            <w:pPr>
              <w:jc w:val="both"/>
              <w:rPr>
                <w:rFonts w:ascii="Arial" w:eastAsia="Arial" w:hAnsi="Arial" w:cs="Arial"/>
              </w:rPr>
            </w:pPr>
          </w:p>
        </w:tc>
      </w:tr>
      <w:tr w:rsidR="00E97E4A" w14:paraId="689E17C8"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C5233E8" w14:textId="77777777" w:rsidR="00E97E4A" w:rsidRDefault="00E97E4A">
            <w:pPr>
              <w:jc w:val="both"/>
              <w:rPr>
                <w:rFonts w:ascii="Arial" w:eastAsia="Arial" w:hAnsi="Arial" w:cs="Arial"/>
              </w:rPr>
            </w:pPr>
          </w:p>
        </w:tc>
      </w:tr>
      <w:tr w:rsidR="00E97E4A" w14:paraId="2FC1691D" w14:textId="77777777">
        <w:trPr>
          <w:trHeight w:val="14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14033EF5" w14:textId="77777777" w:rsidR="00E97E4A" w:rsidRDefault="00584613">
            <w:pPr>
              <w:jc w:val="both"/>
              <w:rPr>
                <w:rFonts w:ascii="Arial" w:eastAsia="Arial" w:hAnsi="Arial" w:cs="Arial"/>
                <w:b/>
              </w:rPr>
            </w:pPr>
            <w:r>
              <w:rPr>
                <w:rFonts w:ascii="Arial" w:eastAsia="Arial" w:hAnsi="Arial" w:cs="Arial"/>
                <w:b/>
              </w:rPr>
              <w:t>INVITADOS: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5B92F4AD" w14:textId="77777777" w:rsidR="00E97E4A" w:rsidRDefault="00E97E4A">
            <w:pPr>
              <w:jc w:val="both"/>
              <w:rPr>
                <w:rFonts w:ascii="Arial" w:eastAsia="Arial" w:hAnsi="Arial" w:cs="Arial"/>
              </w:rPr>
            </w:pPr>
          </w:p>
        </w:tc>
      </w:tr>
      <w:tr w:rsidR="00E97E4A" w14:paraId="1DFE915C" w14:textId="77777777">
        <w:trPr>
          <w:trHeight w:val="8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9EA5654" w14:textId="77777777" w:rsidR="00E97E4A" w:rsidRDefault="00E97E4A">
            <w:pPr>
              <w:jc w:val="both"/>
              <w:rPr>
                <w:rFonts w:ascii="Arial" w:eastAsia="Arial" w:hAnsi="Arial" w:cs="Arial"/>
              </w:rPr>
            </w:pPr>
          </w:p>
        </w:tc>
      </w:tr>
      <w:tr w:rsidR="00E97E4A" w14:paraId="11F78DA4" w14:textId="77777777">
        <w:trPr>
          <w:trHeight w:val="42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4A1B3CC7" w14:textId="77777777" w:rsidR="00E97E4A" w:rsidRDefault="00584613">
            <w:pPr>
              <w:jc w:val="both"/>
              <w:rPr>
                <w:rFonts w:ascii="Arial" w:eastAsia="Arial" w:hAnsi="Arial" w:cs="Arial"/>
                <w:b/>
              </w:rPr>
            </w:pPr>
            <w:r>
              <w:rPr>
                <w:rFonts w:ascii="Arial" w:eastAsia="Arial" w:hAnsi="Arial" w:cs="Arial"/>
                <w:b/>
              </w:rPr>
              <w:t>AGENDA</w:t>
            </w:r>
          </w:p>
        </w:tc>
      </w:tr>
      <w:tr w:rsidR="00E97E4A" w14:paraId="1044835C" w14:textId="77777777">
        <w:trPr>
          <w:trHeight w:val="24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1017CE8" w14:textId="77777777" w:rsidR="00E97E4A" w:rsidRDefault="00584613">
            <w:pPr>
              <w:widowControl w:val="0"/>
              <w:numPr>
                <w:ilvl w:val="0"/>
                <w:numId w:val="1"/>
              </w:numPr>
              <w:spacing w:after="0"/>
              <w:jc w:val="both"/>
            </w:pPr>
            <w:r>
              <w:rPr>
                <w:rFonts w:ascii="Arial" w:eastAsia="Arial" w:hAnsi="Arial" w:cs="Arial"/>
              </w:rPr>
              <w:t>Aprobación del acta anterior y verificación del quórum.</w:t>
            </w:r>
          </w:p>
          <w:p w14:paraId="1121B031" w14:textId="77777777" w:rsidR="00E97E4A" w:rsidRDefault="00584613">
            <w:pPr>
              <w:numPr>
                <w:ilvl w:val="0"/>
                <w:numId w:val="1"/>
              </w:numPr>
              <w:spacing w:after="0"/>
              <w:jc w:val="both"/>
            </w:pPr>
            <w:r>
              <w:rPr>
                <w:rFonts w:ascii="Arial" w:eastAsia="Arial" w:hAnsi="Arial" w:cs="Arial"/>
              </w:rPr>
              <w:t>Revisión de solicitudes pendientes.</w:t>
            </w:r>
          </w:p>
          <w:p w14:paraId="54710E75" w14:textId="77777777" w:rsidR="00E97E4A" w:rsidRDefault="00584613">
            <w:pPr>
              <w:numPr>
                <w:ilvl w:val="0"/>
                <w:numId w:val="1"/>
              </w:numPr>
              <w:spacing w:after="0"/>
              <w:jc w:val="both"/>
              <w:rPr>
                <w:rFonts w:ascii="Arial" w:eastAsia="Arial" w:hAnsi="Arial" w:cs="Arial"/>
              </w:rPr>
            </w:pPr>
            <w:r>
              <w:rPr>
                <w:rFonts w:ascii="Arial" w:eastAsia="Arial" w:hAnsi="Arial" w:cs="Arial"/>
              </w:rPr>
              <w:t>Varios</w:t>
            </w:r>
          </w:p>
        </w:tc>
      </w:tr>
      <w:tr w:rsidR="00E97E4A" w14:paraId="7C86CFE4"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F7026A2" w14:textId="77777777" w:rsidR="00E97E4A" w:rsidRDefault="00E97E4A">
            <w:pPr>
              <w:jc w:val="both"/>
              <w:rPr>
                <w:rFonts w:ascii="Arial" w:eastAsia="Arial" w:hAnsi="Arial" w:cs="Arial"/>
              </w:rPr>
            </w:pPr>
          </w:p>
        </w:tc>
      </w:tr>
      <w:tr w:rsidR="00E97E4A" w14:paraId="3A01A1DC" w14:textId="77777777">
        <w:trPr>
          <w:trHeight w:val="380"/>
        </w:trPr>
        <w:tc>
          <w:tcPr>
            <w:tcW w:w="10350" w:type="dxa"/>
            <w:gridSpan w:val="15"/>
            <w:tcBorders>
              <w:top w:val="single" w:sz="12" w:space="0" w:color="000001"/>
              <w:left w:val="single" w:sz="12" w:space="0" w:color="000001"/>
              <w:bottom w:val="single" w:sz="12" w:space="0" w:color="000000"/>
              <w:right w:val="single" w:sz="12" w:space="0" w:color="000001"/>
            </w:tcBorders>
            <w:shd w:val="clear" w:color="auto" w:fill="DAEEF3"/>
            <w:tcMar>
              <w:top w:w="0" w:type="dxa"/>
              <w:left w:w="-15" w:type="dxa"/>
              <w:bottom w:w="0" w:type="dxa"/>
              <w:right w:w="108" w:type="dxa"/>
            </w:tcMar>
            <w:vAlign w:val="center"/>
          </w:tcPr>
          <w:p w14:paraId="5AE26320" w14:textId="77777777" w:rsidR="00E97E4A" w:rsidRDefault="00584613">
            <w:pPr>
              <w:jc w:val="both"/>
              <w:rPr>
                <w:rFonts w:ascii="Arial" w:eastAsia="Arial" w:hAnsi="Arial" w:cs="Arial"/>
                <w:b/>
              </w:rPr>
            </w:pPr>
            <w:r>
              <w:rPr>
                <w:rFonts w:ascii="Arial" w:eastAsia="Arial" w:hAnsi="Arial" w:cs="Arial"/>
                <w:b/>
              </w:rPr>
              <w:t>DESARROLLO DE LA REUNIÓN</w:t>
            </w:r>
          </w:p>
        </w:tc>
      </w:tr>
      <w:tr w:rsidR="00E97E4A" w14:paraId="1321FE4E" w14:textId="77777777">
        <w:tc>
          <w:tcPr>
            <w:tcW w:w="10350" w:type="dxa"/>
            <w:gridSpan w:val="15"/>
            <w:tcBorders>
              <w:top w:val="single" w:sz="12" w:space="0" w:color="000000"/>
              <w:left w:val="single" w:sz="12" w:space="0" w:color="000000"/>
              <w:bottom w:val="single" w:sz="12" w:space="0" w:color="000000"/>
              <w:right w:val="single" w:sz="12" w:space="0" w:color="000000"/>
            </w:tcBorders>
            <w:shd w:val="clear" w:color="auto" w:fill="FFFFFF"/>
            <w:tcMar>
              <w:top w:w="0" w:type="dxa"/>
              <w:left w:w="-15" w:type="dxa"/>
              <w:bottom w:w="0" w:type="dxa"/>
              <w:right w:w="108" w:type="dxa"/>
            </w:tcMar>
          </w:tcPr>
          <w:p w14:paraId="6BAB4997" w14:textId="77777777" w:rsidR="00E97E4A" w:rsidRDefault="00584613">
            <w:pPr>
              <w:widowControl w:val="0"/>
              <w:numPr>
                <w:ilvl w:val="0"/>
                <w:numId w:val="2"/>
              </w:numPr>
              <w:jc w:val="both"/>
            </w:pPr>
            <w:r>
              <w:rPr>
                <w:rFonts w:ascii="Arial" w:eastAsia="Arial" w:hAnsi="Arial" w:cs="Arial"/>
              </w:rPr>
              <w:t>Se aprueba acta anterior y se realiza verificación del quórum.</w:t>
            </w:r>
          </w:p>
          <w:p w14:paraId="25330970" w14:textId="18946B02" w:rsidR="00E97E4A" w:rsidRDefault="00584613">
            <w:pPr>
              <w:widowControl w:val="0"/>
              <w:numPr>
                <w:ilvl w:val="0"/>
                <w:numId w:val="2"/>
              </w:numPr>
              <w:jc w:val="both"/>
            </w:pPr>
            <w:r>
              <w:rPr>
                <w:rFonts w:ascii="Arial" w:eastAsia="Arial" w:hAnsi="Arial" w:cs="Arial"/>
              </w:rPr>
              <w:t>Revi</w:t>
            </w:r>
            <w:r>
              <w:rPr>
                <w:rFonts w:ascii="Arial" w:eastAsia="Arial" w:hAnsi="Arial" w:cs="Arial"/>
                <w:color w:val="000001"/>
              </w:rPr>
              <w:t xml:space="preserve">sión de solicitudes pendientes: a </w:t>
            </w:r>
            <w:r w:rsidR="00A7639C">
              <w:rPr>
                <w:rFonts w:ascii="Arial" w:eastAsia="Arial" w:hAnsi="Arial" w:cs="Arial"/>
                <w:color w:val="000001"/>
              </w:rPr>
              <w:t>continuación,</w:t>
            </w:r>
            <w:r>
              <w:rPr>
                <w:rFonts w:ascii="Arial" w:eastAsia="Arial" w:hAnsi="Arial" w:cs="Arial"/>
                <w:color w:val="000001"/>
              </w:rPr>
              <w:t xml:space="preserve"> se presentan los casos </w:t>
            </w:r>
            <w:r w:rsidR="00A7639C">
              <w:rPr>
                <w:rFonts w:ascii="Arial" w:eastAsia="Arial" w:hAnsi="Arial" w:cs="Arial"/>
                <w:color w:val="000001"/>
              </w:rPr>
              <w:t>tratados,</w:t>
            </w:r>
            <w:r>
              <w:rPr>
                <w:rFonts w:ascii="Arial" w:eastAsia="Arial" w:hAnsi="Arial" w:cs="Arial"/>
                <w:color w:val="000001"/>
              </w:rPr>
              <w:t xml:space="preserve"> así como la respuesta dada por Comité de Grado a los solicitantes.</w:t>
            </w:r>
            <w:r w:rsidR="007815C8">
              <w:rPr>
                <w:rFonts w:ascii="Arial" w:eastAsia="Arial" w:hAnsi="Arial" w:cs="Arial"/>
                <w:color w:val="000001"/>
              </w:rPr>
              <w:t xml:space="preserve"> </w:t>
            </w:r>
          </w:p>
          <w:p w14:paraId="34DAF649" w14:textId="77777777" w:rsidR="00A76AC2" w:rsidRDefault="00584613" w:rsidP="00B40EF3">
            <w:pPr>
              <w:widowControl w:val="0"/>
              <w:numPr>
                <w:ilvl w:val="1"/>
                <w:numId w:val="2"/>
              </w:numPr>
              <w:spacing w:after="0"/>
            </w:pPr>
            <w:r w:rsidRPr="00B40EF3">
              <w:rPr>
                <w:rFonts w:ascii="Arial" w:eastAsia="Arial" w:hAnsi="Arial" w:cs="Arial"/>
              </w:rPr>
              <w:t>Asignación de jurados</w:t>
            </w:r>
            <w:sdt>
              <w:sdtPr>
                <w:alias w:val="Asignacion de jurados"/>
                <w:tag w:val="Asignacion de jurados"/>
                <w:id w:val="440885060"/>
                <w:lock w:val="sdtLocked"/>
                <w:placeholder>
                  <w:docPart w:val="DefaultPlaceholder_-1854013440"/>
                </w:placeholder>
                <w:showingPlcHdr/>
              </w:sdtPr>
              <w:sdtEndPr/>
              <w:sdtContent/>
            </w:sdt>
          </w:p>
          <w:p w14:paraId="54345E34" w14:textId="444B9351" w:rsidR="002F3F36" w:rsidRDefault="0063066D" w:rsidP="00A76AC2">
            <w:pPr>
              <w:widowControl w:val="0"/>
              <w:numPr>
                <w:ilvl w:val="2"/>
                <w:numId w:val="2"/>
              </w:numPr>
              <w:spacing w:after="0"/>
            </w:pPr>
            <w:sdt>
              <w:sdtPr>
                <w:alias w:val="Solicitud_13"/>
                <w:tag w:val="Solicitud_13"/>
                <w:id w:val="-832750901"/>
                <w:placeholder>
                  <w:docPart w:val="DefaultPlaceholder_-1854013440"/>
                </w:placeholder>
              </w:sdtPr>
              <w:sdtEndPr/>
              <w:sdtContent>
                <w:r>
                  <w:t>Solicitud de asignación de jurados  #13</w:t>
                </w:r>
                <w:r>
                  <w:br/>
                  <w:t xml:space="preserve">Estudiante: </w:t>
                </w:r>
                <w:r>
                  <w:br/>
                  <w:t>Claros Sarmiento Cristian David (PGII ACTIVO)</w:t>
                </w:r>
                <w:r>
                  <w:br/>
                  <w:t>Prieto Blanco Alejandro (PGII ACTIVO)</w:t>
                </w:r>
                <w:r>
                  <w:br/>
                  <w:t xml:space="preserve">Titulo: </w:t>
                </w:r>
                <w:r>
                  <w:br/>
                  <w:t>DISEÑO DE UN SISTEMA DE GESTIÓN DE MANTENIMIENTO COMPUTARIZADO (CMMS), DE BAJO COSTO PARA SER IMPLEMENTADO EN UNA PLANTA DE PRODUCCIÓN DE ELEMENTOS PREFABRICADOS.</w:t>
                </w:r>
                <w:r>
                  <w:br/>
                  <w:t xml:space="preserve">Director: </w:t>
                </w:r>
                <w:r>
                  <w:br/>
                  <w:t>Dario Alejandro Segura Torres</w:t>
                </w:r>
                <w:r>
                  <w:br/>
                  <w:t xml:space="preserve">Co-Directores: </w:t>
                </w:r>
                <w:r>
                  <w:br/>
                  <w:t>Gianina Garrido Silva</w:t>
                </w:r>
                <w:r>
                  <w:br/>
                </w:r>
                <w:r>
                  <w:br/>
                </w:r>
                <w:r>
                  <w:br/>
                  <w:t xml:space="preserve">Solicitud: </w:t>
                </w:r>
                <w:r>
                  <w:br/>
                  <w:t>Solicitud de asignación de jurados él director adjuntando documento final y reporte de Turnitin del 22%</w:t>
                </w:r>
                <w:r>
                  <w:br/>
                </w:r>
                <w:r>
                  <w:br/>
                  <w:t xml:space="preserve">Respuesta: </w:t>
                </w:r>
                <w:r>
                  <w:br/>
                  <w:t>Estimadas profesoras:</w:t>
                </w:r>
                <w:r>
                  <w:br/>
                  <w:t>Esteban Murcia Saavedra</w:t>
                </w:r>
                <w:r>
                  <w:br/>
                  <w:t>Jorge Andres Parra</w:t>
                </w:r>
                <w:r>
                  <w:br/>
                  <w:t>Facultad de Ingeniería Electrónica</w:t>
                </w:r>
                <w:r>
                  <w:br/>
                  <w:t>Universidad Santo Tomás</w:t>
                </w:r>
                <w:r>
                  <w:br/>
                  <w:t>Bogotá</w:t>
                </w:r>
                <w:r>
                  <w:br/>
                </w:r>
                <w:r>
                  <w:br/>
                  <w:t>Cordial saludo,</w:t>
                </w:r>
                <w:r>
                  <w:br/>
                </w:r>
                <w:r>
                  <w:br/>
                  <w:t>El Comité de Grado se permite informarles que han sido designadas como jurados para el proyecto de grado titulado "DISEÑO DE UN SISTEMA DE GESTIÓN DE MANTENIMIENTO COMPUTARIZADO (CMMS), DE BAJO COSTO PARA SER IMPLEMENTADO EN UNA PLANTA DE PRODUCCIÓN DE ELEMENTOS PREFABRICADOS." propuesto por:</w:t>
                </w:r>
                <w:r>
                  <w:br/>
                </w:r>
                <w:r>
                  <w:br/>
                  <w:t>Estudiantes:</w:t>
                </w:r>
                <w:r>
                  <w:br/>
                  <w:t>Cristian David Claros Sarmiento</w:t>
                </w:r>
                <w:r>
                  <w:br/>
                  <w:t>Alejandro Prieto Blanco</w:t>
                </w:r>
                <w:r>
                  <w:br/>
                  <w:t xml:space="preserve">Director: </w:t>
                </w:r>
                <w:r>
                  <w:br/>
                  <w:t>Dario Alejandro Segura Torres</w:t>
                </w:r>
                <w:r>
                  <w:br/>
                  <w:t xml:space="preserve">Codirector: </w:t>
                </w:r>
                <w:r>
                  <w:br/>
                  <w:t>Gianina Garrido Silva</w:t>
                </w:r>
                <w:r>
                  <w:br/>
                </w:r>
                <w:r>
                  <w:br/>
                </w:r>
                <w:r>
                  <w:br/>
                </w:r>
                <w:r>
                  <w:br/>
                  <w:t>Por favor, para el proceso de evaluación, ejecución de correcciones, aprobación de documento y sustentación tener en cuenta las siguientes indicaciones:</w:t>
                </w:r>
                <w:r>
                  <w:br/>
                </w:r>
                <w:r>
                  <w:br/>
                  <w:t>- Adjunto a este correo encontrarán el documento correspondiente para dar inicio a la primera etapa de evaluación, para ello agradecemos enviar sus comentarios y correcciones a los estudiantes en un plazo máximo de 15 días calendario después de recibir el presente comunicado, con copia al director, codirector y Comité de Grado. </w:t>
                </w:r>
                <w:r>
                  <w:br/>
                  <w:t>- En caso que los jurados exijan correcciones al documento presentado, los estudiantes tendrán 15 días calendario para realizar dichas modificaciones y remitir a los jurados nuevamente.</w:t>
                </w:r>
                <w:r>
                  <w:br/>
                  <w:t>- Para la segunda revisión, el plazo máximo para emitir comentarios es de ocho días calendario después de la recepción del correo enviado por los autores. En consecuencia, los autores tienen hasta ocho días calendario, para remitir las últimas correcciones asociadas.</w:t>
                </w:r>
                <w:r>
                  <w:br/>
                  <w:t>- La sustentación puede ser programada por los jurados, estudiante(s), Director y Codirector (si aplica) una vez el documento haya sido aprobado en cumplimiento a los objetivos del proyecto y criterios de los primeros y dentro de los siguientes 15 días calendario. </w:t>
                </w:r>
                <w:r>
                  <w:br/>
                </w:r>
                <w:r>
                  <w:br/>
                </w:r>
                <w:r>
                  <w:br/>
                  <w:t>Si tienen dudas o inquietudes con gusto serán resueltas.</w:t>
                </w:r>
                <w:r>
                  <w:br/>
                </w:r>
                <w:r>
                  <w:br/>
                </w:r>
                <w:r>
                  <w:br/>
                </w:r>
              </w:sdtContent>
            </w:sdt>
          </w:p>
          <w:p w14:paraId="31901E37" w14:textId="0E1BC63C" w:rsidR="00902072" w:rsidRDefault="0063066D" w:rsidP="002F3F36">
            <w:pPr>
              <w:widowControl w:val="0"/>
              <w:numPr>
                <w:ilvl w:val="2"/>
                <w:numId w:val="2"/>
              </w:numPr>
              <w:spacing w:after="0"/>
            </w:pPr>
            <w:sdt>
              <w:sdtPr>
                <w:alias w:val="Solicitud_12"/>
                <w:tag w:val="Solicitud_12"/>
                <w:id w:val="-743023674"/>
                <w:placeholder>
                  <w:docPart w:val="DefaultPlaceholder_-1854013440"/>
                </w:placeholder>
              </w:sdtPr>
              <w:sdtEndPr/>
              <w:sdtContent>
                <w:r w:rsidR="0035234B">
                  <w:t>Solicitud de asignación de jurados  #12</w:t>
                </w:r>
                <w:r w:rsidR="0035234B">
                  <w:br/>
                  <w:t xml:space="preserve">Estudiante: </w:t>
                </w:r>
                <w:r w:rsidR="0035234B">
                  <w:br/>
                  <w:t>Claros Sarmiento Cristian David (PGII ACTIVO)</w:t>
                </w:r>
                <w:r w:rsidR="0035234B">
                  <w:br/>
                  <w:t>Prieto Blanco Alejandro (PGII ACTIVO)</w:t>
                </w:r>
                <w:r w:rsidR="0035234B">
                  <w:br/>
                  <w:t xml:space="preserve">Titulo: </w:t>
                </w:r>
                <w:r w:rsidR="0035234B">
                  <w:br/>
                  <w:t>DISEÑO DE UN SISTEMA DE GESTIÓN DE MANTENIMIENTO COMPUTARIZADO (CMMS), DE BAJO COSTO PARA SER IMPLEMENTADO EN UNA PLANTA DE PRODUCCIÓN DE ELEMENTOS PREFABRICADOS.</w:t>
                </w:r>
                <w:r w:rsidR="0035234B">
                  <w:br/>
                  <w:t xml:space="preserve">Director: </w:t>
                </w:r>
                <w:r w:rsidR="0035234B">
                  <w:br/>
                  <w:t>Dario Alejandro Segura Torres</w:t>
                </w:r>
                <w:r w:rsidR="0035234B">
                  <w:br/>
                  <w:t xml:space="preserve">Co-Directores: </w:t>
                </w:r>
                <w:r w:rsidR="0035234B">
                  <w:br/>
                  <w:t>Gianina Garrido Silva</w:t>
                </w:r>
                <w:r w:rsidR="0035234B">
                  <w:br/>
                </w:r>
                <w:r w:rsidR="0035234B">
                  <w:br/>
                </w:r>
                <w:r w:rsidR="0035234B">
                  <w:br/>
                  <w:t xml:space="preserve">Solicitud: </w:t>
                </w:r>
                <w:r w:rsidR="0035234B">
                  <w:br/>
                  <w:t>Solicitud de asignación de jurados él director adjuntando documento final y reporte de Turnitin del 22%</w:t>
                </w:r>
                <w:r w:rsidR="0035234B">
                  <w:br/>
                </w:r>
                <w:r w:rsidR="0035234B">
                  <w:br/>
                  <w:t xml:space="preserve">Respuesta: </w:t>
                </w:r>
                <w:r w:rsidR="0035234B">
                  <w:br/>
                  <w:t>Estimadas profesoras:</w:t>
                </w:r>
                <w:r w:rsidR="0035234B">
                  <w:br/>
                  <w:t>Sindy Paola Amaya</w:t>
                </w:r>
                <w:r w:rsidR="0035234B">
                  <w:br/>
                  <w:t>Sindy Paola Amaya</w:t>
                </w:r>
                <w:r w:rsidR="0035234B">
                  <w:br/>
                  <w:t>Facultad de Ingeniería Electrónica</w:t>
                </w:r>
                <w:r w:rsidR="0035234B">
                  <w:br/>
                  <w:t>Universidad Santo Tomás</w:t>
                </w:r>
                <w:r w:rsidR="0035234B">
                  <w:br/>
                  <w:t>Bogotá</w:t>
                </w:r>
                <w:r w:rsidR="0035234B">
                  <w:br/>
                </w:r>
                <w:r w:rsidR="0035234B">
                  <w:br/>
                  <w:t>Cordial saludo,</w:t>
                </w:r>
                <w:r w:rsidR="0035234B">
                  <w:br/>
                </w:r>
                <w:r w:rsidR="0035234B">
                  <w:br/>
                  <w:t xml:space="preserve">El Comité de Grado se permite informarles que han sido designadas como jurados para el proyecto </w:t>
                </w:r>
                <w:r w:rsidR="0035234B">
                  <w:lastRenderedPageBreak/>
                  <w:t>de grado titulado "DISEÑO DE UN SISTEMA DE GESTIÓN DE MANTENIMIENTO COMPUTARIZADO (CMMS), DE BAJO COSTO PARA SER IMPLEMENTADO EN UNA PLANTA DE PRODUCCIÓN DE ELEMENTOS PREFABRICADOS." propuesto por:</w:t>
                </w:r>
                <w:r w:rsidR="0035234B">
                  <w:br/>
                </w:r>
                <w:r w:rsidR="0035234B">
                  <w:br/>
                  <w:t>Estudiantes:</w:t>
                </w:r>
                <w:r w:rsidR="0035234B">
                  <w:br/>
                  <w:t>Cristian David Claros Sarmiento</w:t>
                </w:r>
                <w:r w:rsidR="0035234B">
                  <w:br/>
                  <w:t>Alejandro Prieto Blanco</w:t>
                </w:r>
                <w:r w:rsidR="0035234B">
                  <w:br/>
                  <w:t xml:space="preserve">Director: </w:t>
                </w:r>
                <w:r w:rsidR="0035234B">
                  <w:br/>
                  <w:t>Dario Alejandro Segura Torres</w:t>
                </w:r>
                <w:r w:rsidR="0035234B">
                  <w:br/>
                  <w:t xml:space="preserve">Codirector: </w:t>
                </w:r>
                <w:r w:rsidR="0035234B">
                  <w:br/>
                  <w:t>Gianina Garrido Silva</w:t>
                </w:r>
                <w:r w:rsidR="0035234B">
                  <w:br/>
                </w:r>
                <w:r w:rsidR="0035234B">
                  <w:br/>
                </w:r>
                <w:r w:rsidR="0035234B">
                  <w:br/>
                </w:r>
                <w:r w:rsidR="0035234B">
                  <w:br/>
                  <w:t>Por favor, para el proceso de evaluación, ejecución de correcciones, aprobación de documento y sustentación tener en cuenta las siguientes indicaciones:</w:t>
                </w:r>
                <w:r w:rsidR="0035234B">
                  <w:br/>
                </w:r>
                <w:r w:rsidR="0035234B">
                  <w:br/>
                  <w:t>- Adjunto a este correo encontrarán el documento correspondiente para dar inicio a la primera etapa de evaluación, para ello agradecemos enviar sus comentarios y correcciones a los estudiantes en un plazo máximo de 15 días calendario después de recibir el presente comunicado, con copia al director, codirector y Comité de Grado. </w:t>
                </w:r>
                <w:r w:rsidR="0035234B">
                  <w:br/>
                  <w:t>- En caso que los jurados exijan correcciones al documento presentado, los estudiantes tendrán 15 días calendario para realizar dichas modificaciones y remitir a los jurados nuevamente.</w:t>
                </w:r>
                <w:r w:rsidR="0035234B">
                  <w:br/>
                  <w:t>- Para la segunda revisión, el plazo máximo para emitir comentarios es de ocho días calendario después de la recepción del correo enviado por los autores. En consecuencia, los autores tienen hasta ocho días calendario, para remitir las últimas correcciones asociadas.</w:t>
                </w:r>
                <w:r w:rsidR="0035234B">
                  <w:br/>
                  <w:t>- La sustentación puede ser programada por los jurados, estudiante(s), Director y Codirector (si aplica) una vez el documento haya sido aprobado en cumplimiento a los objetivos del proyecto y criterios de los primeros y dentro de los siguientes 15 días calendario. </w:t>
                </w:r>
                <w:r w:rsidR="0035234B">
                  <w:br/>
                </w:r>
                <w:r w:rsidR="0035234B">
                  <w:br/>
                </w:r>
                <w:r w:rsidR="0035234B">
                  <w:br/>
                  <w:t>Si tienen dudas o inquietudes con gusto serán resueltas.</w:t>
                </w:r>
                <w:r w:rsidR="0035234B">
                  <w:br/>
                </w:r>
                <w:r w:rsidR="0035234B">
                  <w:br/>
                </w:r>
                <w:r w:rsidR="0035234B">
                  <w:br/>
                </w:r>
              </w:sdtContent>
            </w:sdt>
          </w:p>
          <w:p w14:paraId="3F743EC7" w14:textId="763D208B" w:rsidR="00770DB1" w:rsidRDefault="0063066D" w:rsidP="00902072">
            <w:pPr>
              <w:widowControl w:val="0"/>
              <w:numPr>
                <w:ilvl w:val="2"/>
                <w:numId w:val="2"/>
              </w:numPr>
              <w:spacing w:after="0"/>
            </w:pPr>
            <w:sdt>
              <w:sdtPr>
                <w:alias w:val="Solicitud_10"/>
                <w:tag w:val="Solicitud_10"/>
                <w:id w:val="-403601529"/>
                <w:placeholder>
                  <w:docPart w:val="DefaultPlaceholder_-1854013440"/>
                </w:placeholder>
              </w:sdtPr>
              <w:sdtEndPr/>
              <w:sdtContent>
                <w:r w:rsidR="006D0230">
                  <w:t>Solicitud de asignación de jurados  #10</w:t>
                </w:r>
                <w:r w:rsidR="006D0230">
                  <w:br/>
                  <w:t xml:space="preserve">Estudiante: </w:t>
                </w:r>
                <w:r w:rsidR="006D0230">
                  <w:br/>
                  <w:t>Claros Sarmiento Cristian David (PGII ACTIVO)</w:t>
                </w:r>
                <w:r w:rsidR="006D0230">
                  <w:br/>
                  <w:t>Prieto Blanco Alejandro (PGII ACTIVO)</w:t>
                </w:r>
                <w:r w:rsidR="006D0230">
                  <w:br/>
                  <w:t xml:space="preserve">Titulo: </w:t>
                </w:r>
                <w:r w:rsidR="006D0230">
                  <w:br/>
                  <w:t>DISEÑO DE UN SISTEMA DE GESTIÓN DE MANTENIMIENTO COMPUTARIZADO (CMMS), DE BAJO COSTO PARA SER IMPLEMENTADO EN UNA PLANTA DE PRODUCCIÓN DE ELEMENTOS PREFABRICADOS.</w:t>
                </w:r>
                <w:r w:rsidR="006D0230">
                  <w:br/>
                  <w:t xml:space="preserve">Director: </w:t>
                </w:r>
                <w:r w:rsidR="006D0230">
                  <w:br/>
                  <w:t>Dario Alejandro Segura Torres</w:t>
                </w:r>
                <w:r w:rsidR="006D0230">
                  <w:br/>
                  <w:t xml:space="preserve">Co-Directores: </w:t>
                </w:r>
                <w:r w:rsidR="006D0230">
                  <w:br/>
                  <w:t>Gianina Garrido Silva</w:t>
                </w:r>
                <w:r w:rsidR="006D0230">
                  <w:br/>
                </w:r>
                <w:r w:rsidR="006D0230">
                  <w:br/>
                </w:r>
                <w:r w:rsidR="006D0230">
                  <w:br/>
                  <w:t xml:space="preserve">Solicitud: </w:t>
                </w:r>
                <w:r w:rsidR="006D0230">
                  <w:br/>
                  <w:t>Solicitud de asignación de jurados él director adjuntando documento final y reporte de Turnitin del 22%</w:t>
                </w:r>
                <w:r w:rsidR="006D0230">
                  <w:br/>
                </w:r>
                <w:r w:rsidR="006D0230">
                  <w:br/>
                  <w:t xml:space="preserve">Respuesta: </w:t>
                </w:r>
                <w:r w:rsidR="006D0230">
                  <w:br/>
                  <w:t>Estimadas profesoras:</w:t>
                </w:r>
                <w:r w:rsidR="006D0230">
                  <w:br/>
                  <w:t>Dario Alejandro Segura</w:t>
                </w:r>
                <w:r w:rsidR="006D0230">
                  <w:br/>
                  <w:t>Sindy Paola Amaya</w:t>
                </w:r>
                <w:r w:rsidR="006D0230">
                  <w:br/>
                  <w:t>Facultad de Ingeniería Electrónica</w:t>
                </w:r>
                <w:r w:rsidR="006D0230">
                  <w:br/>
                  <w:t>Universidad Santo Tomás</w:t>
                </w:r>
                <w:r w:rsidR="006D0230">
                  <w:br/>
                  <w:t>Bogotá</w:t>
                </w:r>
                <w:r w:rsidR="006D0230">
                  <w:br/>
                </w:r>
                <w:r w:rsidR="006D0230">
                  <w:br/>
                  <w:t>Cordial saludo,</w:t>
                </w:r>
                <w:r w:rsidR="006D0230">
                  <w:br/>
                </w:r>
                <w:r w:rsidR="006D0230">
                  <w:br/>
                  <w:t>El Comité de Grado se permite informarles que han sido designadas como jurados para el proyecto de grado titulado "DISEÑO DE UN SISTEMA DE GESTIÓN DE MANTENIMIENTO COMPUTARIZADO (CMMS), DE BAJO COSTO PARA SER IMPLEMENTADO EN UNA PLANTA DE PRODUCCIÓN DE ELEMENTOS PREFABRICADOS." propuesto por:</w:t>
                </w:r>
                <w:r w:rsidR="006D0230">
                  <w:br/>
                </w:r>
                <w:r w:rsidR="006D0230">
                  <w:br/>
                  <w:t>Estudiantes:</w:t>
                </w:r>
                <w:r w:rsidR="006D0230">
                  <w:br/>
                  <w:t>Cristian David Claros Sarmiento</w:t>
                </w:r>
                <w:r w:rsidR="006D0230">
                  <w:br/>
                  <w:t>Alejandro Prieto Blanco</w:t>
                </w:r>
                <w:r w:rsidR="006D0230">
                  <w:br/>
                  <w:t xml:space="preserve">Director: </w:t>
                </w:r>
                <w:r w:rsidR="006D0230">
                  <w:br/>
                  <w:t>Dario Alejandro Segura Torres</w:t>
                </w:r>
                <w:r w:rsidR="006D0230">
                  <w:br/>
                  <w:t xml:space="preserve">Codirector: </w:t>
                </w:r>
                <w:r w:rsidR="006D0230">
                  <w:br/>
                  <w:t>Gianina Garrido Silva</w:t>
                </w:r>
                <w:r w:rsidR="006D0230">
                  <w:br/>
                </w:r>
                <w:r w:rsidR="006D0230">
                  <w:br/>
                </w:r>
                <w:r w:rsidR="006D0230">
                  <w:br/>
                </w:r>
                <w:r w:rsidR="006D0230">
                  <w:br/>
                  <w:t>Por favor, para el proceso de evaluación, ejecución de correcciones, aprobación de documento y sustentación tener en cuenta las siguientes indicaciones:</w:t>
                </w:r>
                <w:r w:rsidR="006D0230">
                  <w:br/>
                </w:r>
                <w:r w:rsidR="006D0230">
                  <w:br/>
                  <w:t>- Adjunto a este correo encontrarán el documento correspondiente para dar inicio a la primera etapa de evaluación, para ello agradecemos enviar sus comentarios y correcciones a los estudiantes en un plazo máximo de 15 días calendario después de recibir el presente comunicado, con copia al director, codirector y Comité de Grado. </w:t>
                </w:r>
                <w:r w:rsidR="006D0230">
                  <w:br/>
                  <w:t>- En caso que los jurados exijan correcciones al documento presentado, los estudiantes tendrán 15 días calendario para realizar dichas modificaciones y remitir a los jurados nuevamente.</w:t>
                </w:r>
                <w:r w:rsidR="006D0230">
                  <w:br/>
                  <w:t>- Para la segunda revisión, el plazo máximo para emitir comentarios es de ocho días calendario después de la recepción del correo enviado por los autores. En consecuencia, los autores tienen hasta ocho días calendario, para remitir las últimas correcciones asociadas.</w:t>
                </w:r>
                <w:r w:rsidR="006D0230">
                  <w:br/>
                  <w:t>- La sustentación puede ser programada por los jurados, estudiante(s), Director y Codirector (si aplica) una vez el documento haya sido aprobado en cumplimiento a los objetivos del proyecto y criterios de los primeros y dentro de los siguientes 15 días calendario. </w:t>
                </w:r>
                <w:r w:rsidR="006D0230">
                  <w:br/>
                </w:r>
                <w:r w:rsidR="006D0230">
                  <w:br/>
                </w:r>
                <w:r w:rsidR="006D0230">
                  <w:br/>
                  <w:t>Si tienen dudas o inquietudes con gusto serán resueltas.</w:t>
                </w:r>
                <w:r w:rsidR="006D0230">
                  <w:br/>
                </w:r>
                <w:r w:rsidR="006D0230">
                  <w:br/>
                </w:r>
                <w:r w:rsidR="006D0230">
                  <w:br/>
                </w:r>
              </w:sdtContent>
            </w:sdt>
          </w:p>
          <w:p w14:paraId="390515CC" w14:textId="451AA473" w:rsidR="00AB6BA2" w:rsidRPr="00F45E4D" w:rsidRDefault="00F45E4D" w:rsidP="00325187">
            <w:pPr>
              <w:widowControl w:val="0"/>
              <w:numPr>
                <w:ilvl w:val="1"/>
                <w:numId w:val="2"/>
              </w:numPr>
              <w:spacing w:after="0"/>
              <w:jc w:val="both"/>
              <w:rPr>
                <w:rFonts w:ascii="Arial" w:eastAsia="Arial" w:hAnsi="Arial" w:cs="Arial"/>
                <w:color w:val="000001"/>
              </w:rPr>
            </w:pPr>
            <w:r>
              <w:rPr>
                <w:rFonts w:ascii="Arial" w:eastAsia="Arial" w:hAnsi="Arial" w:cs="Arial"/>
                <w:color w:val="000001"/>
              </w:rPr>
              <w:t>Asignación de revisores</w:t>
            </w:r>
            <w:sdt>
              <w:sdtPr>
                <w:rPr>
                  <w:rFonts w:ascii="Arial" w:eastAsia="Arial" w:hAnsi="Arial" w:cs="Arial"/>
                  <w:color w:val="000001"/>
                </w:rPr>
                <w:alias w:val="Asignacion de revisores"/>
                <w:tag w:val="Asignacion de revisores"/>
                <w:id w:val="1572774940"/>
                <w:lock w:val="sdtLocked"/>
                <w:placeholder>
                  <w:docPart w:val="DefaultPlaceholder_-1854013440"/>
                </w:placeholder>
                <w:showingPlcHdr/>
              </w:sdtPr>
              <w:sdtEndPr/>
              <w:sdtContent/>
            </w:sdt>
          </w:p>
        </w:tc>
      </w:tr>
      <w:tr w:rsidR="00E97E4A" w14:paraId="30A5D11C" w14:textId="77777777">
        <w:trPr>
          <w:trHeight w:val="160"/>
        </w:trPr>
        <w:tc>
          <w:tcPr>
            <w:tcW w:w="10350" w:type="dxa"/>
            <w:gridSpan w:val="15"/>
            <w:tcBorders>
              <w:top w:val="single" w:sz="12" w:space="0" w:color="000000"/>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A25A133" w14:textId="77777777" w:rsidR="00E97E4A" w:rsidRDefault="00E97E4A">
            <w:pPr>
              <w:jc w:val="both"/>
              <w:rPr>
                <w:rFonts w:ascii="Arial" w:eastAsia="Arial" w:hAnsi="Arial" w:cs="Arial"/>
              </w:rPr>
            </w:pPr>
          </w:p>
        </w:tc>
      </w:tr>
      <w:tr w:rsidR="00E97E4A" w14:paraId="00BC0559" w14:textId="77777777">
        <w:trPr>
          <w:trHeight w:val="38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6453DFC2" w14:textId="77777777" w:rsidR="00E97E4A" w:rsidRDefault="00584613">
            <w:pPr>
              <w:jc w:val="both"/>
              <w:rPr>
                <w:rFonts w:ascii="Arial" w:eastAsia="Arial" w:hAnsi="Arial" w:cs="Arial"/>
              </w:rPr>
            </w:pPr>
            <w:r>
              <w:rPr>
                <w:rFonts w:ascii="Arial" w:eastAsia="Arial" w:hAnsi="Arial" w:cs="Arial"/>
                <w:b/>
              </w:rPr>
              <w:t>COMPROMISOS</w:t>
            </w:r>
          </w:p>
        </w:tc>
      </w:tr>
      <w:tr w:rsidR="00E97E4A" w14:paraId="56AEFEA1" w14:textId="77777777">
        <w:trPr>
          <w:trHeight w:val="60"/>
        </w:trPr>
        <w:tc>
          <w:tcPr>
            <w:tcW w:w="3165" w:type="dxa"/>
            <w:gridSpan w:val="4"/>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4825E213" w14:textId="77777777" w:rsidR="00E97E4A" w:rsidRDefault="00584613">
            <w:pPr>
              <w:jc w:val="both"/>
              <w:rPr>
                <w:rFonts w:ascii="Arial" w:eastAsia="Arial" w:hAnsi="Arial" w:cs="Arial"/>
                <w:b/>
              </w:rPr>
            </w:pPr>
            <w:r>
              <w:rPr>
                <w:rFonts w:ascii="Arial" w:eastAsia="Arial" w:hAnsi="Arial" w:cs="Arial"/>
                <w:b/>
              </w:rPr>
              <w:t>ACTIVIDAD</w:t>
            </w:r>
          </w:p>
        </w:tc>
        <w:tc>
          <w:tcPr>
            <w:tcW w:w="1365" w:type="dxa"/>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705EDC53"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3825" w:type="dxa"/>
            <w:gridSpan w:val="5"/>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02375743" w14:textId="77777777" w:rsidR="00E97E4A" w:rsidRDefault="00584613">
            <w:pPr>
              <w:jc w:val="both"/>
              <w:rPr>
                <w:rFonts w:ascii="Arial" w:eastAsia="Arial" w:hAnsi="Arial" w:cs="Arial"/>
                <w:b/>
              </w:rPr>
            </w:pPr>
            <w:r>
              <w:rPr>
                <w:rFonts w:ascii="Arial" w:eastAsia="Arial" w:hAnsi="Arial" w:cs="Arial"/>
                <w:b/>
              </w:rPr>
              <w:t>RESPONSABLE</w:t>
            </w:r>
          </w:p>
        </w:tc>
        <w:tc>
          <w:tcPr>
            <w:tcW w:w="199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01B699A" w14:textId="77777777" w:rsidR="00E97E4A" w:rsidRDefault="00584613">
            <w:pPr>
              <w:jc w:val="both"/>
              <w:rPr>
                <w:rFonts w:ascii="Arial" w:eastAsia="Arial" w:hAnsi="Arial" w:cs="Arial"/>
                <w:b/>
              </w:rPr>
            </w:pPr>
            <w:r>
              <w:rPr>
                <w:rFonts w:ascii="Arial" w:eastAsia="Arial" w:hAnsi="Arial" w:cs="Arial"/>
                <w:b/>
              </w:rPr>
              <w:t xml:space="preserve">FECHA </w:t>
            </w:r>
          </w:p>
        </w:tc>
      </w:tr>
      <w:tr w:rsidR="00E97E4A" w14:paraId="3B48E3E4" w14:textId="77777777">
        <w:trPr>
          <w:trHeight w:val="435"/>
        </w:trPr>
        <w:tc>
          <w:tcPr>
            <w:tcW w:w="3165" w:type="dxa"/>
            <w:gridSpan w:val="4"/>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126B547C"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1365" w:type="dxa"/>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3A94E566"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3825" w:type="dxa"/>
            <w:gridSpan w:val="5"/>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7D315769"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8F363C8" w14:textId="77777777" w:rsidR="00E97E4A" w:rsidRDefault="00584613">
            <w:pPr>
              <w:jc w:val="both"/>
              <w:rPr>
                <w:rFonts w:ascii="Arial" w:eastAsia="Arial" w:hAnsi="Arial" w:cs="Arial"/>
                <w:b/>
              </w:rPr>
            </w:pPr>
            <w:r>
              <w:rPr>
                <w:rFonts w:ascii="Arial" w:eastAsia="Arial" w:hAnsi="Arial" w:cs="Arial"/>
                <w:b/>
              </w:rPr>
              <w:t>DD</w:t>
            </w: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C47ED9C" w14:textId="77777777" w:rsidR="00E97E4A" w:rsidRDefault="00584613">
            <w:pPr>
              <w:jc w:val="both"/>
              <w:rPr>
                <w:rFonts w:ascii="Arial" w:eastAsia="Arial" w:hAnsi="Arial" w:cs="Arial"/>
                <w:b/>
              </w:rPr>
            </w:pPr>
            <w:r>
              <w:rPr>
                <w:rFonts w:ascii="Arial" w:eastAsia="Arial" w:hAnsi="Arial" w:cs="Arial"/>
                <w:b/>
              </w:rPr>
              <w:t>MM</w:t>
            </w: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4E736079" w14:textId="77777777" w:rsidR="00E97E4A" w:rsidRDefault="00584613">
            <w:pPr>
              <w:jc w:val="both"/>
              <w:rPr>
                <w:rFonts w:ascii="Arial" w:eastAsia="Arial" w:hAnsi="Arial" w:cs="Arial"/>
                <w:b/>
              </w:rPr>
            </w:pPr>
            <w:r>
              <w:rPr>
                <w:rFonts w:ascii="Arial" w:eastAsia="Arial" w:hAnsi="Arial" w:cs="Arial"/>
                <w:b/>
              </w:rPr>
              <w:t>AA</w:t>
            </w:r>
          </w:p>
        </w:tc>
      </w:tr>
      <w:tr w:rsidR="00E97E4A" w14:paraId="75FBF45A" w14:textId="77777777">
        <w:trPr>
          <w:trHeight w:val="640"/>
        </w:trPr>
        <w:tc>
          <w:tcPr>
            <w:tcW w:w="3165" w:type="dxa"/>
            <w:gridSpan w:val="4"/>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765B64D0" w14:textId="5E5DD9A8" w:rsidR="00E97E4A" w:rsidRDefault="00E97E4A">
            <w:pPr>
              <w:jc w:val="both"/>
              <w:rPr>
                <w:rFonts w:ascii="Arial" w:eastAsia="Arial" w:hAnsi="Arial" w:cs="Arial"/>
              </w:rPr>
            </w:pPr>
          </w:p>
        </w:tc>
        <w:tc>
          <w:tcPr>
            <w:tcW w:w="136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B37683D"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382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07A6BC90" w14:textId="5173D7C0" w:rsidR="00E97E4A" w:rsidRDefault="00E97E4A">
            <w:pPr>
              <w:jc w:val="both"/>
              <w:rPr>
                <w:rFonts w:ascii="Arial" w:eastAsia="Arial" w:hAnsi="Arial" w:cs="Arial"/>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29C8FF8" w14:textId="689E83CD" w:rsidR="00E97E4A" w:rsidRDefault="00E97E4A">
            <w:pPr>
              <w:jc w:val="both"/>
              <w:rPr>
                <w:rFonts w:ascii="Arial" w:eastAsia="Arial" w:hAnsi="Arial" w:cs="Arial"/>
              </w:rPr>
            </w:pP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B4BE4A6" w14:textId="086011FB" w:rsidR="00E97E4A" w:rsidRDefault="00E97E4A">
            <w:pPr>
              <w:jc w:val="both"/>
              <w:rPr>
                <w:rFonts w:ascii="Arial" w:eastAsia="Arial" w:hAnsi="Arial" w:cs="Arial"/>
              </w:rPr>
            </w:pP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98FA00D" w14:textId="6428B2CB" w:rsidR="00E97E4A" w:rsidRDefault="00E97E4A">
            <w:pPr>
              <w:jc w:val="both"/>
              <w:rPr>
                <w:rFonts w:ascii="Arial" w:eastAsia="Arial" w:hAnsi="Arial" w:cs="Arial"/>
              </w:rPr>
            </w:pPr>
          </w:p>
        </w:tc>
      </w:tr>
      <w:tr w:rsidR="00E97E4A" w14:paraId="2CC5CB09" w14:textId="77777777">
        <w:trPr>
          <w:trHeight w:val="640"/>
        </w:trPr>
        <w:tc>
          <w:tcPr>
            <w:tcW w:w="3165" w:type="dxa"/>
            <w:gridSpan w:val="4"/>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DDA1488" w14:textId="77777777" w:rsidR="00E97E4A" w:rsidRDefault="00E97E4A">
            <w:pPr>
              <w:jc w:val="both"/>
              <w:rPr>
                <w:rFonts w:ascii="Arial" w:eastAsia="Arial" w:hAnsi="Arial" w:cs="Arial"/>
              </w:rPr>
            </w:pPr>
          </w:p>
        </w:tc>
        <w:tc>
          <w:tcPr>
            <w:tcW w:w="136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2529EB8"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382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069FAF3F" w14:textId="77777777" w:rsidR="00E97E4A" w:rsidRDefault="00E97E4A">
            <w:pPr>
              <w:jc w:val="both"/>
              <w:rPr>
                <w:rFonts w:ascii="Arial" w:eastAsia="Arial" w:hAnsi="Arial" w:cs="Arial"/>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3712B26B" w14:textId="77777777" w:rsidR="00E97E4A" w:rsidRDefault="00E97E4A">
            <w:pPr>
              <w:jc w:val="both"/>
              <w:rPr>
                <w:rFonts w:ascii="Arial" w:eastAsia="Arial" w:hAnsi="Arial" w:cs="Arial"/>
              </w:rPr>
            </w:pP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35384FE" w14:textId="77777777" w:rsidR="00E97E4A" w:rsidRDefault="00E97E4A">
            <w:pPr>
              <w:jc w:val="both"/>
              <w:rPr>
                <w:rFonts w:ascii="Arial" w:eastAsia="Arial" w:hAnsi="Arial" w:cs="Arial"/>
              </w:rPr>
            </w:pP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621E11D" w14:textId="77777777" w:rsidR="00E97E4A" w:rsidRDefault="00E97E4A">
            <w:pPr>
              <w:jc w:val="both"/>
              <w:rPr>
                <w:rFonts w:ascii="Arial" w:eastAsia="Arial" w:hAnsi="Arial" w:cs="Arial"/>
              </w:rPr>
            </w:pPr>
          </w:p>
        </w:tc>
      </w:tr>
    </w:tbl>
    <w:p w14:paraId="3B0AE645" w14:textId="77777777" w:rsidR="00E97E4A" w:rsidRDefault="00584613">
      <w:pPr>
        <w:jc w:val="both"/>
        <w:rPr>
          <w:rFonts w:ascii="Arial" w:eastAsia="Arial" w:hAnsi="Arial" w:cs="Arial"/>
        </w:rPr>
      </w:pPr>
      <w:r>
        <w:rPr>
          <w:rFonts w:ascii="Arial" w:eastAsia="Arial" w:hAnsi="Arial" w:cs="Arial"/>
        </w:rPr>
        <w:t>Se da por terminada la reunión y en constancia se firma el acta correspondiente.</w:t>
      </w:r>
    </w:p>
    <w:tbl>
      <w:tblPr>
        <w:tblStyle w:val="2"/>
        <w:tblW w:w="10396" w:type="dxa"/>
        <w:tblInd w:w="-108" w:type="dxa"/>
        <w:tblBorders>
          <w:top w:val="single" w:sz="4" w:space="0" w:color="000001"/>
          <w:left w:val="nil"/>
          <w:bottom w:val="single" w:sz="4" w:space="0" w:color="000001"/>
          <w:right w:val="nil"/>
          <w:insideH w:val="single" w:sz="4" w:space="0" w:color="000001"/>
          <w:insideV w:val="nil"/>
        </w:tblBorders>
        <w:tblLayout w:type="fixed"/>
        <w:tblLook w:val="0400" w:firstRow="0" w:lastRow="0" w:firstColumn="0" w:lastColumn="0" w:noHBand="0" w:noVBand="1"/>
      </w:tblPr>
      <w:tblGrid>
        <w:gridCol w:w="4787"/>
        <w:gridCol w:w="720"/>
        <w:gridCol w:w="4889"/>
      </w:tblGrid>
      <w:tr w:rsidR="00E97E4A" w14:paraId="15E84F42" w14:textId="77777777">
        <w:trPr>
          <w:trHeight w:val="820"/>
        </w:trPr>
        <w:tc>
          <w:tcPr>
            <w:tcW w:w="4787"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2C30C247" w14:textId="77777777" w:rsidR="00E97E4A" w:rsidRDefault="00E97E4A">
            <w:pPr>
              <w:jc w:val="both"/>
              <w:rPr>
                <w:rFonts w:ascii="Arial" w:eastAsia="Arial" w:hAnsi="Arial" w:cs="Arial"/>
              </w:rPr>
            </w:pPr>
          </w:p>
        </w:tc>
        <w:tc>
          <w:tcPr>
            <w:tcW w:w="720"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6599F622" w14:textId="77777777" w:rsidR="00E97E4A" w:rsidRDefault="00E97E4A">
            <w:pPr>
              <w:jc w:val="both"/>
              <w:rPr>
                <w:rFonts w:ascii="Arial" w:eastAsia="Arial" w:hAnsi="Arial" w:cs="Arial"/>
              </w:rPr>
            </w:pPr>
          </w:p>
        </w:tc>
        <w:tc>
          <w:tcPr>
            <w:tcW w:w="4889"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5E84561C" w14:textId="77777777" w:rsidR="00E97E4A" w:rsidRDefault="00E97E4A">
            <w:pPr>
              <w:jc w:val="both"/>
              <w:rPr>
                <w:rFonts w:ascii="Arial" w:eastAsia="Arial" w:hAnsi="Arial" w:cs="Arial"/>
              </w:rPr>
            </w:pPr>
          </w:p>
        </w:tc>
      </w:tr>
    </w:tbl>
    <w:p w14:paraId="0C355DB6" w14:textId="77777777" w:rsidR="00E97E4A" w:rsidRDefault="00584613">
      <w:pPr>
        <w:tabs>
          <w:tab w:val="left" w:pos="1260"/>
        </w:tabs>
        <w:jc w:val="both"/>
        <w:rPr>
          <w:rFonts w:ascii="Arial" w:eastAsia="Arial" w:hAnsi="Arial" w:cs="Arial"/>
        </w:rPr>
      </w:pPr>
      <w:r>
        <w:rPr>
          <w:rFonts w:ascii="Arial" w:eastAsia="Arial" w:hAnsi="Arial" w:cs="Arial"/>
        </w:rPr>
        <w:t>ING. CARLOS ENRIQUE MONTENEGRO</w:t>
      </w:r>
      <w:r>
        <w:rPr>
          <w:rFonts w:ascii="Arial" w:eastAsia="Arial" w:hAnsi="Arial" w:cs="Arial"/>
        </w:rPr>
        <w:tab/>
      </w:r>
      <w:r>
        <w:rPr>
          <w:rFonts w:ascii="Arial" w:eastAsia="Arial" w:hAnsi="Arial" w:cs="Arial"/>
        </w:rPr>
        <w:tab/>
      </w:r>
      <w:r>
        <w:rPr>
          <w:rFonts w:ascii="Arial" w:eastAsia="Arial" w:hAnsi="Arial" w:cs="Arial"/>
        </w:rPr>
        <w:tab/>
        <w:t>ING. SINDY PAOLA AMAYA</w:t>
      </w:r>
    </w:p>
    <w:p w14:paraId="7658D493" w14:textId="271C6CF6" w:rsidR="00E97E4A" w:rsidRDefault="00CB2355">
      <w:pPr>
        <w:tabs>
          <w:tab w:val="left" w:pos="1260"/>
        </w:tabs>
        <w:jc w:val="both"/>
        <w:rPr>
          <w:rFonts w:ascii="Arial" w:eastAsia="Arial" w:hAnsi="Arial" w:cs="Arial"/>
        </w:rPr>
      </w:pPr>
      <w:r>
        <w:rPr>
          <w:noProof/>
        </w:rPr>
        <w:drawing>
          <wp:anchor distT="0" distB="0" distL="0" distR="0" simplePos="0" relativeHeight="251658240" behindDoc="0" locked="0" layoutInCell="1" hidden="0" allowOverlap="1" wp14:anchorId="5E3715AC" wp14:editId="375D4DC1">
            <wp:simplePos x="0" y="0"/>
            <wp:positionH relativeFrom="page">
              <wp:align>left</wp:align>
            </wp:positionH>
            <wp:positionV relativeFrom="paragraph">
              <wp:posOffset>2168398</wp:posOffset>
            </wp:positionV>
            <wp:extent cx="7772400" cy="1182624"/>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39215" b="39215"/>
                    <a:stretch>
                      <a:fillRect/>
                    </a:stretch>
                  </pic:blipFill>
                  <pic:spPr>
                    <a:xfrm>
                      <a:off x="0" y="0"/>
                      <a:ext cx="7772400" cy="1182624"/>
                    </a:xfrm>
                    <a:prstGeom prst="rect">
                      <a:avLst/>
                    </a:prstGeom>
                    <a:ln/>
                  </pic:spPr>
                </pic:pic>
              </a:graphicData>
            </a:graphic>
            <wp14:sizeRelV relativeFrom="margin">
              <wp14:pctHeight>0</wp14:pctHeight>
            </wp14:sizeRelV>
          </wp:anchor>
        </w:drawing>
      </w:r>
      <w:r w:rsidR="00584613">
        <w:rPr>
          <w:rFonts w:ascii="Arial" w:eastAsia="Arial" w:hAnsi="Arial" w:cs="Arial"/>
        </w:rPr>
        <w:t>Decano de Facultad Ingeniería Electrónica</w:t>
      </w:r>
      <w:r w:rsidR="00584613">
        <w:rPr>
          <w:rFonts w:ascii="Arial" w:eastAsia="Arial" w:hAnsi="Arial" w:cs="Arial"/>
        </w:rPr>
        <w:tab/>
      </w:r>
      <w:r w:rsidR="00584613">
        <w:rPr>
          <w:rFonts w:ascii="Arial" w:eastAsia="Arial" w:hAnsi="Arial" w:cs="Arial"/>
        </w:rPr>
        <w:tab/>
      </w:r>
      <w:r w:rsidR="00584613">
        <w:rPr>
          <w:rFonts w:ascii="Arial" w:eastAsia="Arial" w:hAnsi="Arial" w:cs="Arial"/>
        </w:rPr>
        <w:tab/>
        <w:t>Coordinadora de Comité de Grado</w:t>
      </w:r>
    </w:p>
    <w:sectPr w:rsidR="00E97E4A">
      <w:headerReference w:type="default" r:id="rId9"/>
      <w:footerReference w:type="default" r:id="rId10"/>
      <w:pgSz w:w="12240" w:h="15840"/>
      <w:pgMar w:top="2127" w:right="851" w:bottom="2410" w:left="1134"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F4CE" w14:textId="77777777" w:rsidR="00D861CD" w:rsidRDefault="00D861CD">
      <w:pPr>
        <w:spacing w:after="0" w:line="240" w:lineRule="auto"/>
      </w:pPr>
      <w:r>
        <w:separator/>
      </w:r>
    </w:p>
  </w:endnote>
  <w:endnote w:type="continuationSeparator" w:id="0">
    <w:p w14:paraId="517C8DD8" w14:textId="77777777" w:rsidR="00D861CD" w:rsidRDefault="00D8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DE00" w14:textId="77777777" w:rsidR="00E97E4A" w:rsidRDefault="00E97E4A">
    <w:pPr>
      <w:tabs>
        <w:tab w:val="center" w:pos="4252"/>
        <w:tab w:val="right" w:pos="8504"/>
      </w:tabs>
      <w:jc w:val="center"/>
    </w:pPr>
  </w:p>
  <w:p w14:paraId="384C85D6" w14:textId="77777777" w:rsidR="00E97E4A" w:rsidRDefault="00E97E4A">
    <w:pPr>
      <w:tabs>
        <w:tab w:val="center" w:pos="4252"/>
        <w:tab w:val="right" w:pos="8504"/>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0F37" w14:textId="77777777" w:rsidR="00D861CD" w:rsidRDefault="00D861CD">
      <w:pPr>
        <w:spacing w:after="0" w:line="240" w:lineRule="auto"/>
      </w:pPr>
      <w:r>
        <w:separator/>
      </w:r>
    </w:p>
  </w:footnote>
  <w:footnote w:type="continuationSeparator" w:id="0">
    <w:p w14:paraId="6476CB5E" w14:textId="77777777" w:rsidR="00D861CD" w:rsidRDefault="00D86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56" w:type="dxa"/>
      <w:tblInd w:w="-15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2923"/>
      <w:gridCol w:w="2191"/>
      <w:gridCol w:w="2631"/>
      <w:gridCol w:w="2611"/>
    </w:tblGrid>
    <w:tr w:rsidR="00E97E4A" w14:paraId="1BDFE965" w14:textId="77777777" w:rsidTr="000A1F8B">
      <w:trPr>
        <w:trHeight w:val="728"/>
      </w:trPr>
      <w:tc>
        <w:tcPr>
          <w:tcW w:w="2923"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2BB9D125" w14:textId="77777777" w:rsidR="00E97E4A" w:rsidRDefault="00584613" w:rsidP="000A1F8B">
          <w:pPr>
            <w:keepNext/>
            <w:spacing w:before="360" w:after="360"/>
            <w:ind w:left="16"/>
            <w:jc w:val="center"/>
          </w:pPr>
          <w:r>
            <w:rPr>
              <w:noProof/>
            </w:rPr>
            <w:drawing>
              <wp:inline distT="0" distB="0" distL="0" distR="0" wp14:anchorId="2D99C306" wp14:editId="7EDB7BBE">
                <wp:extent cx="1876425" cy="276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76425" cy="276225"/>
                        </a:xfrm>
                        <a:prstGeom prst="rect">
                          <a:avLst/>
                        </a:prstGeom>
                        <a:ln/>
                      </pic:spPr>
                    </pic:pic>
                  </a:graphicData>
                </a:graphic>
              </wp:inline>
            </w:drawing>
          </w:r>
        </w:p>
      </w:tc>
      <w:tc>
        <w:tcPr>
          <w:tcW w:w="7433" w:type="dxa"/>
          <w:gridSpan w:val="3"/>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12993DAE" w14:textId="77777777" w:rsidR="00E97E4A" w:rsidRDefault="00584613">
          <w:pPr>
            <w:keepNext/>
            <w:spacing w:before="240" w:after="60"/>
            <w:jc w:val="center"/>
            <w:rPr>
              <w:rFonts w:ascii="Arial" w:eastAsia="Arial" w:hAnsi="Arial" w:cs="Arial"/>
              <w:b/>
              <w:sz w:val="24"/>
              <w:szCs w:val="24"/>
            </w:rPr>
          </w:pPr>
          <w:r>
            <w:rPr>
              <w:rFonts w:ascii="Arial" w:eastAsia="Arial" w:hAnsi="Arial" w:cs="Arial"/>
              <w:b/>
              <w:sz w:val="24"/>
              <w:szCs w:val="24"/>
            </w:rPr>
            <w:t>ACTA – COMITÉ DE GRADO</w:t>
          </w:r>
        </w:p>
      </w:tc>
    </w:tr>
    <w:tr w:rsidR="00E97E4A" w14:paraId="660A90B1" w14:textId="77777777" w:rsidTr="000A1F8B">
      <w:trPr>
        <w:trHeight w:val="237"/>
      </w:trPr>
      <w:tc>
        <w:tcPr>
          <w:tcW w:w="2923"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78098F78" w14:textId="77777777" w:rsidR="00E97E4A" w:rsidRDefault="00584613">
          <w:pPr>
            <w:jc w:val="center"/>
          </w:pPr>
          <w:r>
            <w:rPr>
              <w:rFonts w:ascii="Arial" w:eastAsia="Arial" w:hAnsi="Arial" w:cs="Arial"/>
              <w:b/>
              <w:sz w:val="22"/>
              <w:szCs w:val="22"/>
            </w:rPr>
            <w:t xml:space="preserve">Código: </w:t>
          </w:r>
          <w:r>
            <w:rPr>
              <w:rFonts w:ascii="Arial" w:eastAsia="Arial" w:hAnsi="Arial" w:cs="Arial"/>
              <w:sz w:val="22"/>
              <w:szCs w:val="22"/>
            </w:rPr>
            <w:t>DG-RT-F-004</w:t>
          </w:r>
        </w:p>
      </w:tc>
      <w:tc>
        <w:tcPr>
          <w:tcW w:w="219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21D1EF3F" w14:textId="77777777" w:rsidR="00E97E4A" w:rsidRDefault="00584613">
          <w:pPr>
            <w:keepNext/>
            <w:jc w:val="center"/>
          </w:pPr>
          <w:r>
            <w:rPr>
              <w:rFonts w:ascii="Arial" w:eastAsia="Arial" w:hAnsi="Arial" w:cs="Arial"/>
              <w:b/>
              <w:sz w:val="22"/>
              <w:szCs w:val="22"/>
            </w:rPr>
            <w:t>Versión:</w:t>
          </w:r>
          <w:r>
            <w:rPr>
              <w:rFonts w:ascii="Arial" w:eastAsia="Arial" w:hAnsi="Arial" w:cs="Arial"/>
              <w:sz w:val="22"/>
              <w:szCs w:val="22"/>
            </w:rPr>
            <w:t xml:space="preserve"> 01</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0DD41915" w14:textId="77777777" w:rsidR="00E97E4A" w:rsidRDefault="00584613">
          <w:pPr>
            <w:keepNext/>
            <w:jc w:val="center"/>
          </w:pPr>
          <w:r>
            <w:rPr>
              <w:rFonts w:ascii="Arial" w:eastAsia="Arial" w:hAnsi="Arial" w:cs="Arial"/>
              <w:b/>
              <w:sz w:val="22"/>
              <w:szCs w:val="22"/>
            </w:rPr>
            <w:t>Emisión:</w:t>
          </w:r>
          <w:r>
            <w:rPr>
              <w:rFonts w:ascii="Arial" w:eastAsia="Arial" w:hAnsi="Arial" w:cs="Arial"/>
              <w:sz w:val="22"/>
              <w:szCs w:val="22"/>
            </w:rPr>
            <w:t xml:space="preserve"> 21-06-2016</w:t>
          </w:r>
        </w:p>
      </w:tc>
      <w:tc>
        <w:tcPr>
          <w:tcW w:w="261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1CD30243" w14:textId="77777777" w:rsidR="00E97E4A" w:rsidRDefault="00584613">
          <w:pPr>
            <w:tabs>
              <w:tab w:val="center" w:pos="4252"/>
              <w:tab w:val="right" w:pos="8504"/>
            </w:tabs>
            <w:jc w:val="center"/>
          </w:pPr>
          <w:r>
            <w:rPr>
              <w:rFonts w:ascii="Arial" w:eastAsia="Arial" w:hAnsi="Arial" w:cs="Arial"/>
              <w:b/>
              <w:sz w:val="22"/>
              <w:szCs w:val="22"/>
            </w:rPr>
            <w:t>Página</w:t>
          </w:r>
          <w:r>
            <w:rPr>
              <w:rFonts w:ascii="Arial" w:eastAsia="Arial" w:hAnsi="Arial" w:cs="Arial"/>
              <w:sz w:val="22"/>
              <w:szCs w:val="22"/>
            </w:rPr>
            <w:t xml:space="preserve"> </w:t>
          </w:r>
          <w:r>
            <w:fldChar w:fldCharType="begin"/>
          </w:r>
          <w:r>
            <w:instrText>PAGE</w:instrText>
          </w:r>
          <w:r>
            <w:fldChar w:fldCharType="separate"/>
          </w:r>
          <w:r w:rsidR="00A7639C">
            <w:rPr>
              <w:noProof/>
            </w:rPr>
            <w:t>1</w:t>
          </w:r>
          <w:r>
            <w:fldChar w:fldCharType="end"/>
          </w:r>
          <w:r>
            <w:rPr>
              <w:rFonts w:ascii="Arial" w:eastAsia="Arial" w:hAnsi="Arial" w:cs="Arial"/>
              <w:sz w:val="22"/>
              <w:szCs w:val="22"/>
            </w:rPr>
            <w:t xml:space="preserve"> </w:t>
          </w:r>
          <w:r>
            <w:rPr>
              <w:rFonts w:ascii="Arial" w:eastAsia="Arial" w:hAnsi="Arial" w:cs="Arial"/>
              <w:b/>
              <w:sz w:val="22"/>
              <w:szCs w:val="22"/>
            </w:rPr>
            <w:t>de</w:t>
          </w:r>
          <w:r>
            <w:rPr>
              <w:rFonts w:ascii="Arial" w:eastAsia="Arial" w:hAnsi="Arial" w:cs="Arial"/>
              <w:sz w:val="22"/>
              <w:szCs w:val="22"/>
            </w:rPr>
            <w:t xml:space="preserve"> </w:t>
          </w:r>
          <w:r>
            <w:fldChar w:fldCharType="begin"/>
          </w:r>
          <w:r>
            <w:instrText>NUMPAGES</w:instrText>
          </w:r>
          <w:r>
            <w:fldChar w:fldCharType="separate"/>
          </w:r>
          <w:r w:rsidR="00A7639C">
            <w:rPr>
              <w:noProof/>
            </w:rPr>
            <w:t>2</w:t>
          </w:r>
          <w:r>
            <w:fldChar w:fldCharType="end"/>
          </w:r>
        </w:p>
      </w:tc>
    </w:tr>
  </w:tbl>
  <w:p w14:paraId="3E5DB3A9" w14:textId="77777777" w:rsidR="00E97E4A" w:rsidRDefault="00E97E4A">
    <w:pPr>
      <w:tabs>
        <w:tab w:val="center" w:pos="4252"/>
        <w:tab w:val="right" w:pos="8504"/>
      </w:tabs>
      <w:jc w:val="both"/>
      <w:rPr>
        <w:rFonts w:ascii="Arial" w:eastAsia="Arial" w:hAnsi="Arial" w:cs="Arial"/>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A67"/>
    <w:multiLevelType w:val="multilevel"/>
    <w:tmpl w:val="0A0A7CE8"/>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211" w:hanging="360"/>
      </w:pPr>
      <w:rPr>
        <w:sz w:val="20"/>
        <w:szCs w:val="20"/>
        <w:vertAlign w:val="baseline"/>
      </w:rPr>
    </w:lvl>
    <w:lvl w:ilvl="2">
      <w:start w:val="1"/>
      <w:numFmt w:val="decimal"/>
      <w:lvlText w:val="%1.%2.%3."/>
      <w:lvlJc w:val="left"/>
      <w:pPr>
        <w:ind w:left="2062" w:hanging="720"/>
      </w:pPr>
      <w:rPr>
        <w:sz w:val="20"/>
        <w:szCs w:val="20"/>
        <w:vertAlign w:val="baseline"/>
      </w:rPr>
    </w:lvl>
    <w:lvl w:ilvl="3">
      <w:start w:val="1"/>
      <w:numFmt w:val="decimal"/>
      <w:lvlText w:val="%1.%2.%3.%4."/>
      <w:lvlJc w:val="left"/>
      <w:pPr>
        <w:ind w:left="2553" w:hanging="720"/>
      </w:pPr>
      <w:rPr>
        <w:sz w:val="20"/>
        <w:szCs w:val="20"/>
        <w:vertAlign w:val="baseline"/>
      </w:rPr>
    </w:lvl>
    <w:lvl w:ilvl="4">
      <w:start w:val="1"/>
      <w:numFmt w:val="decimal"/>
      <w:lvlText w:val="%1.%2.%3.%4.%5."/>
      <w:lvlJc w:val="left"/>
      <w:pPr>
        <w:ind w:left="3404" w:hanging="1080"/>
      </w:pPr>
      <w:rPr>
        <w:sz w:val="20"/>
        <w:szCs w:val="20"/>
        <w:vertAlign w:val="baseline"/>
      </w:rPr>
    </w:lvl>
    <w:lvl w:ilvl="5">
      <w:start w:val="1"/>
      <w:numFmt w:val="decimal"/>
      <w:lvlText w:val="%1.%2.%3.%4.%5.%6."/>
      <w:lvlJc w:val="left"/>
      <w:pPr>
        <w:ind w:left="3895" w:hanging="1080"/>
      </w:pPr>
      <w:rPr>
        <w:sz w:val="20"/>
        <w:szCs w:val="20"/>
        <w:vertAlign w:val="baseline"/>
      </w:rPr>
    </w:lvl>
    <w:lvl w:ilvl="6">
      <w:start w:val="1"/>
      <w:numFmt w:val="decimal"/>
      <w:lvlText w:val="%1.%2.%3.%4.%5.%6.%7."/>
      <w:lvlJc w:val="left"/>
      <w:pPr>
        <w:ind w:left="4746" w:hanging="1440"/>
      </w:pPr>
      <w:rPr>
        <w:sz w:val="20"/>
        <w:szCs w:val="20"/>
        <w:vertAlign w:val="baseline"/>
      </w:rPr>
    </w:lvl>
    <w:lvl w:ilvl="7">
      <w:start w:val="1"/>
      <w:numFmt w:val="decimal"/>
      <w:lvlText w:val="%1.%2.%3.%4.%5.%6.%7.%8."/>
      <w:lvlJc w:val="left"/>
      <w:pPr>
        <w:ind w:left="5237" w:firstLine="0"/>
      </w:pPr>
      <w:rPr>
        <w:sz w:val="20"/>
        <w:szCs w:val="20"/>
        <w:vertAlign w:val="baseline"/>
      </w:rPr>
    </w:lvl>
    <w:lvl w:ilvl="8">
      <w:start w:val="1"/>
      <w:numFmt w:val="decimal"/>
      <w:lvlText w:val="%1.%2.%3.%4.%5.%6.%7.%8.%9."/>
      <w:lvlJc w:val="left"/>
      <w:pPr>
        <w:ind w:left="6088" w:hanging="1800"/>
      </w:pPr>
      <w:rPr>
        <w:sz w:val="20"/>
        <w:szCs w:val="20"/>
        <w:vertAlign w:val="baseline"/>
      </w:rPr>
    </w:lvl>
  </w:abstractNum>
  <w:abstractNum w:abstractNumId="1" w15:restartNumberingAfterBreak="0">
    <w:nsid w:val="19FC1259"/>
    <w:multiLevelType w:val="multilevel"/>
    <w:tmpl w:val="03F06D0E"/>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570" w:hanging="719"/>
      </w:pPr>
      <w:rPr>
        <w:rFonts w:ascii="Arial" w:eastAsia="Arial" w:hAnsi="Arial" w:cs="Arial"/>
        <w:sz w:val="20"/>
        <w:szCs w:val="20"/>
        <w:vertAlign w:val="baseline"/>
      </w:rPr>
    </w:lvl>
    <w:lvl w:ilvl="2">
      <w:start w:val="1"/>
      <w:numFmt w:val="decimal"/>
      <w:lvlText w:val="%1.%2.%3."/>
      <w:lvlJc w:val="left"/>
      <w:pPr>
        <w:ind w:left="1776" w:hanging="720"/>
      </w:pPr>
      <w:rPr>
        <w:rFonts w:ascii="Arial" w:eastAsia="Arial" w:hAnsi="Arial" w:cs="Arial"/>
        <w:b w:val="0"/>
        <w:color w:val="000000"/>
        <w:sz w:val="20"/>
        <w:szCs w:val="20"/>
        <w:vertAlign w:val="baseline"/>
      </w:rPr>
    </w:lvl>
    <w:lvl w:ilvl="3">
      <w:start w:val="1"/>
      <w:numFmt w:val="decimal"/>
      <w:lvlText w:val="%1.%2.%3.%4."/>
      <w:lvlJc w:val="left"/>
      <w:pPr>
        <w:ind w:left="2484" w:hanging="1080"/>
      </w:pPr>
      <w:rPr>
        <w:sz w:val="20"/>
        <w:szCs w:val="20"/>
        <w:vertAlign w:val="baseline"/>
      </w:rPr>
    </w:lvl>
    <w:lvl w:ilvl="4">
      <w:start w:val="1"/>
      <w:numFmt w:val="decimal"/>
      <w:lvlText w:val="%1.%2.%3.%4.%5."/>
      <w:lvlJc w:val="left"/>
      <w:pPr>
        <w:ind w:left="2832" w:hanging="1080"/>
      </w:pPr>
      <w:rPr>
        <w:sz w:val="20"/>
        <w:szCs w:val="20"/>
        <w:vertAlign w:val="baseline"/>
      </w:rPr>
    </w:lvl>
    <w:lvl w:ilvl="5">
      <w:start w:val="1"/>
      <w:numFmt w:val="decimal"/>
      <w:lvlText w:val="%1.%2.%3.%4.%5.%6."/>
      <w:lvlJc w:val="left"/>
      <w:pPr>
        <w:ind w:left="3540" w:hanging="1440"/>
      </w:pPr>
      <w:rPr>
        <w:sz w:val="20"/>
        <w:szCs w:val="20"/>
        <w:vertAlign w:val="baseline"/>
      </w:rPr>
    </w:lvl>
    <w:lvl w:ilvl="6">
      <w:start w:val="1"/>
      <w:numFmt w:val="decimal"/>
      <w:lvlText w:val="%1.%2.%3.%4.%5.%6.%7."/>
      <w:lvlJc w:val="left"/>
      <w:pPr>
        <w:ind w:left="4248" w:hanging="1800"/>
      </w:pPr>
      <w:rPr>
        <w:sz w:val="20"/>
        <w:szCs w:val="20"/>
        <w:vertAlign w:val="baseline"/>
      </w:rPr>
    </w:lvl>
    <w:lvl w:ilvl="7">
      <w:start w:val="1"/>
      <w:numFmt w:val="decimal"/>
      <w:lvlText w:val="%1.%2.%3.%4.%5.%6.%7.%8."/>
      <w:lvlJc w:val="left"/>
      <w:pPr>
        <w:ind w:left="4596" w:hanging="1800"/>
      </w:pPr>
      <w:rPr>
        <w:sz w:val="20"/>
        <w:szCs w:val="20"/>
        <w:vertAlign w:val="baseline"/>
      </w:rPr>
    </w:lvl>
    <w:lvl w:ilvl="8">
      <w:start w:val="1"/>
      <w:numFmt w:val="decimal"/>
      <w:lvlText w:val="%1.%2.%3.%4.%5.%6.%7.%8.%9."/>
      <w:lvlJc w:val="left"/>
      <w:pPr>
        <w:ind w:left="5304" w:hanging="2160"/>
      </w:pPr>
      <w:rPr>
        <w:sz w:val="20"/>
        <w:szCs w:val="20"/>
        <w:vertAlign w:val="baseline"/>
      </w:rPr>
    </w:lvl>
  </w:abstractNum>
  <w:abstractNum w:abstractNumId="2" w15:restartNumberingAfterBreak="0">
    <w:nsid w:val="28AB510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24713"/>
    <w:multiLevelType w:val="multilevel"/>
    <w:tmpl w:val="0A0A7CE8"/>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211" w:hanging="360"/>
      </w:pPr>
      <w:rPr>
        <w:sz w:val="20"/>
        <w:szCs w:val="20"/>
        <w:vertAlign w:val="baseline"/>
      </w:rPr>
    </w:lvl>
    <w:lvl w:ilvl="2">
      <w:start w:val="1"/>
      <w:numFmt w:val="decimal"/>
      <w:lvlText w:val="%1.%2.%3."/>
      <w:lvlJc w:val="left"/>
      <w:pPr>
        <w:ind w:left="2062" w:hanging="720"/>
      </w:pPr>
      <w:rPr>
        <w:sz w:val="20"/>
        <w:szCs w:val="20"/>
        <w:vertAlign w:val="baseline"/>
      </w:rPr>
    </w:lvl>
    <w:lvl w:ilvl="3">
      <w:start w:val="1"/>
      <w:numFmt w:val="decimal"/>
      <w:lvlText w:val="%1.%2.%3.%4."/>
      <w:lvlJc w:val="left"/>
      <w:pPr>
        <w:ind w:left="2553" w:hanging="720"/>
      </w:pPr>
      <w:rPr>
        <w:sz w:val="20"/>
        <w:szCs w:val="20"/>
        <w:vertAlign w:val="baseline"/>
      </w:rPr>
    </w:lvl>
    <w:lvl w:ilvl="4">
      <w:start w:val="1"/>
      <w:numFmt w:val="decimal"/>
      <w:lvlText w:val="%1.%2.%3.%4.%5."/>
      <w:lvlJc w:val="left"/>
      <w:pPr>
        <w:ind w:left="3404" w:hanging="1080"/>
      </w:pPr>
      <w:rPr>
        <w:sz w:val="20"/>
        <w:szCs w:val="20"/>
        <w:vertAlign w:val="baseline"/>
      </w:rPr>
    </w:lvl>
    <w:lvl w:ilvl="5">
      <w:start w:val="1"/>
      <w:numFmt w:val="decimal"/>
      <w:lvlText w:val="%1.%2.%3.%4.%5.%6."/>
      <w:lvlJc w:val="left"/>
      <w:pPr>
        <w:ind w:left="3895" w:hanging="1080"/>
      </w:pPr>
      <w:rPr>
        <w:sz w:val="20"/>
        <w:szCs w:val="20"/>
        <w:vertAlign w:val="baseline"/>
      </w:rPr>
    </w:lvl>
    <w:lvl w:ilvl="6">
      <w:start w:val="1"/>
      <w:numFmt w:val="decimal"/>
      <w:lvlText w:val="%1.%2.%3.%4.%5.%6.%7."/>
      <w:lvlJc w:val="left"/>
      <w:pPr>
        <w:ind w:left="4746" w:hanging="1440"/>
      </w:pPr>
      <w:rPr>
        <w:sz w:val="20"/>
        <w:szCs w:val="20"/>
        <w:vertAlign w:val="baseline"/>
      </w:rPr>
    </w:lvl>
    <w:lvl w:ilvl="7">
      <w:start w:val="1"/>
      <w:numFmt w:val="decimal"/>
      <w:lvlText w:val="%1.%2.%3.%4.%5.%6.%7.%8."/>
      <w:lvlJc w:val="left"/>
      <w:pPr>
        <w:ind w:left="5237" w:firstLine="0"/>
      </w:pPr>
      <w:rPr>
        <w:sz w:val="20"/>
        <w:szCs w:val="20"/>
        <w:vertAlign w:val="baseline"/>
      </w:rPr>
    </w:lvl>
    <w:lvl w:ilvl="8">
      <w:start w:val="1"/>
      <w:numFmt w:val="decimal"/>
      <w:lvlText w:val="%1.%2.%3.%4.%5.%6.%7.%8.%9."/>
      <w:lvlJc w:val="left"/>
      <w:pPr>
        <w:ind w:left="6088" w:hanging="1800"/>
      </w:pPr>
      <w:rPr>
        <w:sz w:val="20"/>
        <w:szCs w:val="20"/>
        <w:vertAlign w:val="baseline"/>
      </w:rPr>
    </w:lvl>
  </w:abstractNum>
  <w:abstractNum w:abstractNumId="4" w15:restartNumberingAfterBreak="0">
    <w:nsid w:val="601C6EB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4A"/>
    <w:rsid w:val="0001069A"/>
    <w:rsid w:val="0001404E"/>
    <w:rsid w:val="00014760"/>
    <w:rsid w:val="000206CB"/>
    <w:rsid w:val="00027481"/>
    <w:rsid w:val="000306E7"/>
    <w:rsid w:val="0005505E"/>
    <w:rsid w:val="00082258"/>
    <w:rsid w:val="000A1F8B"/>
    <w:rsid w:val="000C2EC6"/>
    <w:rsid w:val="000F6046"/>
    <w:rsid w:val="001006D6"/>
    <w:rsid w:val="001025ED"/>
    <w:rsid w:val="001136AC"/>
    <w:rsid w:val="0012367D"/>
    <w:rsid w:val="00151AB2"/>
    <w:rsid w:val="00157861"/>
    <w:rsid w:val="00160D7A"/>
    <w:rsid w:val="00164E06"/>
    <w:rsid w:val="00177884"/>
    <w:rsid w:val="001801A0"/>
    <w:rsid w:val="0018325B"/>
    <w:rsid w:val="001A1DF3"/>
    <w:rsid w:val="001D1434"/>
    <w:rsid w:val="001D1736"/>
    <w:rsid w:val="001E06A2"/>
    <w:rsid w:val="001F64C7"/>
    <w:rsid w:val="001F748A"/>
    <w:rsid w:val="0020141F"/>
    <w:rsid w:val="002111F3"/>
    <w:rsid w:val="00235720"/>
    <w:rsid w:val="002373BA"/>
    <w:rsid w:val="00256456"/>
    <w:rsid w:val="00263173"/>
    <w:rsid w:val="00272949"/>
    <w:rsid w:val="0029626B"/>
    <w:rsid w:val="002C405B"/>
    <w:rsid w:val="002C535A"/>
    <w:rsid w:val="002C5663"/>
    <w:rsid w:val="002D2EAB"/>
    <w:rsid w:val="002D68A5"/>
    <w:rsid w:val="002E608A"/>
    <w:rsid w:val="002F3F36"/>
    <w:rsid w:val="002F7653"/>
    <w:rsid w:val="002F7DD6"/>
    <w:rsid w:val="00300FD9"/>
    <w:rsid w:val="00302DE4"/>
    <w:rsid w:val="003238A5"/>
    <w:rsid w:val="00325187"/>
    <w:rsid w:val="003358CF"/>
    <w:rsid w:val="0035234B"/>
    <w:rsid w:val="0035415D"/>
    <w:rsid w:val="003609D6"/>
    <w:rsid w:val="00361172"/>
    <w:rsid w:val="003650F7"/>
    <w:rsid w:val="003668A2"/>
    <w:rsid w:val="00370035"/>
    <w:rsid w:val="00391B35"/>
    <w:rsid w:val="00391D82"/>
    <w:rsid w:val="003A676F"/>
    <w:rsid w:val="003B51F4"/>
    <w:rsid w:val="003C07A4"/>
    <w:rsid w:val="003F6583"/>
    <w:rsid w:val="0040577D"/>
    <w:rsid w:val="00405B5B"/>
    <w:rsid w:val="00407523"/>
    <w:rsid w:val="00417436"/>
    <w:rsid w:val="00446B3B"/>
    <w:rsid w:val="00467C78"/>
    <w:rsid w:val="004A15A2"/>
    <w:rsid w:val="004B53C6"/>
    <w:rsid w:val="004D2499"/>
    <w:rsid w:val="004D43C9"/>
    <w:rsid w:val="004F4020"/>
    <w:rsid w:val="004F7F2F"/>
    <w:rsid w:val="00501D68"/>
    <w:rsid w:val="00506589"/>
    <w:rsid w:val="00516483"/>
    <w:rsid w:val="00517466"/>
    <w:rsid w:val="00522363"/>
    <w:rsid w:val="005411AA"/>
    <w:rsid w:val="005411EB"/>
    <w:rsid w:val="00547B7A"/>
    <w:rsid w:val="00570225"/>
    <w:rsid w:val="00574E4A"/>
    <w:rsid w:val="00580185"/>
    <w:rsid w:val="00580E2D"/>
    <w:rsid w:val="00584613"/>
    <w:rsid w:val="00594AE8"/>
    <w:rsid w:val="005A06ED"/>
    <w:rsid w:val="005A3674"/>
    <w:rsid w:val="005C4143"/>
    <w:rsid w:val="005F25E3"/>
    <w:rsid w:val="005F2F95"/>
    <w:rsid w:val="005F38CC"/>
    <w:rsid w:val="00603F30"/>
    <w:rsid w:val="0063066D"/>
    <w:rsid w:val="00656C1A"/>
    <w:rsid w:val="0068099E"/>
    <w:rsid w:val="00687975"/>
    <w:rsid w:val="006B3BB1"/>
    <w:rsid w:val="006B5F4B"/>
    <w:rsid w:val="006B742A"/>
    <w:rsid w:val="006C060C"/>
    <w:rsid w:val="006C27DB"/>
    <w:rsid w:val="006C756C"/>
    <w:rsid w:val="006D0230"/>
    <w:rsid w:val="006D0538"/>
    <w:rsid w:val="006D7920"/>
    <w:rsid w:val="0074300F"/>
    <w:rsid w:val="00762D74"/>
    <w:rsid w:val="00765102"/>
    <w:rsid w:val="00765806"/>
    <w:rsid w:val="007704E6"/>
    <w:rsid w:val="00770DB1"/>
    <w:rsid w:val="007815C8"/>
    <w:rsid w:val="0078648A"/>
    <w:rsid w:val="00790EC1"/>
    <w:rsid w:val="00792E16"/>
    <w:rsid w:val="00794700"/>
    <w:rsid w:val="00794B99"/>
    <w:rsid w:val="0079543F"/>
    <w:rsid w:val="007B096C"/>
    <w:rsid w:val="007B133E"/>
    <w:rsid w:val="007B6AD4"/>
    <w:rsid w:val="007C09DD"/>
    <w:rsid w:val="007D2491"/>
    <w:rsid w:val="007E6E0B"/>
    <w:rsid w:val="007F2C21"/>
    <w:rsid w:val="008263BE"/>
    <w:rsid w:val="00837559"/>
    <w:rsid w:val="008407DE"/>
    <w:rsid w:val="008505AE"/>
    <w:rsid w:val="00857863"/>
    <w:rsid w:val="0087360B"/>
    <w:rsid w:val="008764B5"/>
    <w:rsid w:val="0088780A"/>
    <w:rsid w:val="0089148B"/>
    <w:rsid w:val="008914CB"/>
    <w:rsid w:val="008A4B21"/>
    <w:rsid w:val="008B29E5"/>
    <w:rsid w:val="008B6C88"/>
    <w:rsid w:val="008B7007"/>
    <w:rsid w:val="008D19AB"/>
    <w:rsid w:val="008D2825"/>
    <w:rsid w:val="008D7F1E"/>
    <w:rsid w:val="00900D32"/>
    <w:rsid w:val="00902072"/>
    <w:rsid w:val="00932953"/>
    <w:rsid w:val="009345C7"/>
    <w:rsid w:val="00941250"/>
    <w:rsid w:val="009467DB"/>
    <w:rsid w:val="00946C18"/>
    <w:rsid w:val="00957E45"/>
    <w:rsid w:val="00970C25"/>
    <w:rsid w:val="00972BAF"/>
    <w:rsid w:val="009868F0"/>
    <w:rsid w:val="009A24E0"/>
    <w:rsid w:val="009A458B"/>
    <w:rsid w:val="009B5A27"/>
    <w:rsid w:val="009D0A69"/>
    <w:rsid w:val="009F01C9"/>
    <w:rsid w:val="009F7549"/>
    <w:rsid w:val="00A077DC"/>
    <w:rsid w:val="00A14340"/>
    <w:rsid w:val="00A156F5"/>
    <w:rsid w:val="00A3437E"/>
    <w:rsid w:val="00A40B35"/>
    <w:rsid w:val="00A557AE"/>
    <w:rsid w:val="00A57CA4"/>
    <w:rsid w:val="00A72899"/>
    <w:rsid w:val="00A7639C"/>
    <w:rsid w:val="00A76AC2"/>
    <w:rsid w:val="00A83274"/>
    <w:rsid w:val="00A87820"/>
    <w:rsid w:val="00A90385"/>
    <w:rsid w:val="00AB6BA2"/>
    <w:rsid w:val="00AC48F7"/>
    <w:rsid w:val="00AC6479"/>
    <w:rsid w:val="00AC79E6"/>
    <w:rsid w:val="00AD60A7"/>
    <w:rsid w:val="00AD7E8F"/>
    <w:rsid w:val="00B00D3F"/>
    <w:rsid w:val="00B10ADA"/>
    <w:rsid w:val="00B20A8D"/>
    <w:rsid w:val="00B40EF3"/>
    <w:rsid w:val="00B5001C"/>
    <w:rsid w:val="00B61E86"/>
    <w:rsid w:val="00B66045"/>
    <w:rsid w:val="00B6621A"/>
    <w:rsid w:val="00B846A8"/>
    <w:rsid w:val="00B87FC6"/>
    <w:rsid w:val="00BB0F16"/>
    <w:rsid w:val="00BB6D3B"/>
    <w:rsid w:val="00BD2621"/>
    <w:rsid w:val="00C24B5D"/>
    <w:rsid w:val="00C25B01"/>
    <w:rsid w:val="00C271E2"/>
    <w:rsid w:val="00C33ABA"/>
    <w:rsid w:val="00C413CF"/>
    <w:rsid w:val="00C57FC3"/>
    <w:rsid w:val="00C71C02"/>
    <w:rsid w:val="00C80491"/>
    <w:rsid w:val="00C903A5"/>
    <w:rsid w:val="00C9066E"/>
    <w:rsid w:val="00CB2355"/>
    <w:rsid w:val="00CB5B9A"/>
    <w:rsid w:val="00CB6655"/>
    <w:rsid w:val="00CC464F"/>
    <w:rsid w:val="00CC5640"/>
    <w:rsid w:val="00CC6CA5"/>
    <w:rsid w:val="00D269E3"/>
    <w:rsid w:val="00D35438"/>
    <w:rsid w:val="00D66B80"/>
    <w:rsid w:val="00D861CD"/>
    <w:rsid w:val="00DA6BE9"/>
    <w:rsid w:val="00DB6AC3"/>
    <w:rsid w:val="00DD306C"/>
    <w:rsid w:val="00E02624"/>
    <w:rsid w:val="00E12A3D"/>
    <w:rsid w:val="00E12FD6"/>
    <w:rsid w:val="00E22736"/>
    <w:rsid w:val="00E367AC"/>
    <w:rsid w:val="00E36EF8"/>
    <w:rsid w:val="00E77468"/>
    <w:rsid w:val="00E93A8D"/>
    <w:rsid w:val="00E97E4A"/>
    <w:rsid w:val="00E97E8A"/>
    <w:rsid w:val="00EA45F8"/>
    <w:rsid w:val="00EB3F76"/>
    <w:rsid w:val="00EB554E"/>
    <w:rsid w:val="00EB6162"/>
    <w:rsid w:val="00ED433E"/>
    <w:rsid w:val="00ED6BD8"/>
    <w:rsid w:val="00ED6BE5"/>
    <w:rsid w:val="00EE23D8"/>
    <w:rsid w:val="00EF379B"/>
    <w:rsid w:val="00F019B8"/>
    <w:rsid w:val="00F05D60"/>
    <w:rsid w:val="00F156A7"/>
    <w:rsid w:val="00F16BB4"/>
    <w:rsid w:val="00F17583"/>
    <w:rsid w:val="00F45E4D"/>
    <w:rsid w:val="00F63980"/>
    <w:rsid w:val="00F714B1"/>
    <w:rsid w:val="00F85BA2"/>
    <w:rsid w:val="00F85BBF"/>
    <w:rsid w:val="00FA54D9"/>
    <w:rsid w:val="00FC0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5940C0"/>
  <w15:docId w15:val="{F0579E3A-E4B6-4CC9-AC2F-8FBB844A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9" w:type="dxa"/>
        <w:right w:w="108" w:type="dxa"/>
      </w:tblCellMar>
    </w:tblPr>
  </w:style>
  <w:style w:type="table" w:customStyle="1" w:styleId="2">
    <w:name w:val="2"/>
    <w:basedOn w:val="TableNormal"/>
    <w:tblPr>
      <w:tblStyleRowBandSize w:val="1"/>
      <w:tblStyleColBandSize w:val="1"/>
      <w:tblCellMar>
        <w:left w:w="9" w:type="dxa"/>
        <w:right w:w="108" w:type="dxa"/>
      </w:tblCellMar>
    </w:tblPr>
  </w:style>
  <w:style w:type="table" w:customStyle="1" w:styleId="1">
    <w:name w:val="1"/>
    <w:basedOn w:val="TableNormal"/>
    <w:tblPr>
      <w:tblStyleRowBandSize w:val="1"/>
      <w:tblStyleColBandSize w:val="1"/>
      <w:tblCellMar>
        <w:left w:w="9" w:type="dxa"/>
        <w:right w:w="108" w:type="dxa"/>
      </w:tblCellMar>
    </w:tblPr>
  </w:style>
  <w:style w:type="paragraph" w:styleId="Encabezado">
    <w:name w:val="header"/>
    <w:basedOn w:val="Normal"/>
    <w:link w:val="EncabezadoCar"/>
    <w:uiPriority w:val="99"/>
    <w:unhideWhenUsed/>
    <w:rsid w:val="000A1F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F8B"/>
  </w:style>
  <w:style w:type="paragraph" w:styleId="Piedepgina">
    <w:name w:val="footer"/>
    <w:basedOn w:val="Normal"/>
    <w:link w:val="PiedepginaCar"/>
    <w:uiPriority w:val="99"/>
    <w:unhideWhenUsed/>
    <w:rsid w:val="000A1F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F8B"/>
  </w:style>
  <w:style w:type="character" w:styleId="Textodelmarcadordeposicin">
    <w:name w:val="Placeholder Text"/>
    <w:basedOn w:val="Fuentedeprrafopredeter"/>
    <w:uiPriority w:val="99"/>
    <w:semiHidden/>
    <w:rsid w:val="00235720"/>
    <w:rPr>
      <w:color w:val="808080"/>
    </w:rPr>
  </w:style>
  <w:style w:type="paragraph" w:styleId="Prrafodelista">
    <w:name w:val="List Paragraph"/>
    <w:basedOn w:val="Normal"/>
    <w:uiPriority w:val="34"/>
    <w:qFormat/>
    <w:rsid w:val="00CB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B93898-D66D-4D82-BC35-BE01E52258A2}"/>
      </w:docPartPr>
      <w:docPartBody>
        <w:p w:rsidR="00B1677B" w:rsidRDefault="00FB109E">
          <w:r w:rsidRPr="00A64D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53"/>
    <w:rsid w:val="000102BD"/>
    <w:rsid w:val="00012D3C"/>
    <w:rsid w:val="000313F7"/>
    <w:rsid w:val="00066CB0"/>
    <w:rsid w:val="00077CEA"/>
    <w:rsid w:val="00091AF7"/>
    <w:rsid w:val="000C2F56"/>
    <w:rsid w:val="001126B2"/>
    <w:rsid w:val="00113410"/>
    <w:rsid w:val="001135A6"/>
    <w:rsid w:val="00120BA5"/>
    <w:rsid w:val="00127453"/>
    <w:rsid w:val="00152479"/>
    <w:rsid w:val="0016094C"/>
    <w:rsid w:val="00172E43"/>
    <w:rsid w:val="001A69F6"/>
    <w:rsid w:val="001B5338"/>
    <w:rsid w:val="001B6403"/>
    <w:rsid w:val="001C443D"/>
    <w:rsid w:val="001F68E4"/>
    <w:rsid w:val="001F7EF6"/>
    <w:rsid w:val="00211E7B"/>
    <w:rsid w:val="0023033F"/>
    <w:rsid w:val="00242105"/>
    <w:rsid w:val="00255C08"/>
    <w:rsid w:val="002617A7"/>
    <w:rsid w:val="002671CB"/>
    <w:rsid w:val="00274493"/>
    <w:rsid w:val="00297324"/>
    <w:rsid w:val="002B7EC1"/>
    <w:rsid w:val="002E3172"/>
    <w:rsid w:val="002F1D72"/>
    <w:rsid w:val="00302593"/>
    <w:rsid w:val="00302FCC"/>
    <w:rsid w:val="00311244"/>
    <w:rsid w:val="00311764"/>
    <w:rsid w:val="00340001"/>
    <w:rsid w:val="00345683"/>
    <w:rsid w:val="00360B27"/>
    <w:rsid w:val="003834EA"/>
    <w:rsid w:val="00387C6F"/>
    <w:rsid w:val="003947CF"/>
    <w:rsid w:val="003954FB"/>
    <w:rsid w:val="003C3EC3"/>
    <w:rsid w:val="003E5656"/>
    <w:rsid w:val="003E5A81"/>
    <w:rsid w:val="00436A26"/>
    <w:rsid w:val="004639CD"/>
    <w:rsid w:val="0047436C"/>
    <w:rsid w:val="00491F8A"/>
    <w:rsid w:val="0049767C"/>
    <w:rsid w:val="004A22C1"/>
    <w:rsid w:val="004B7ED9"/>
    <w:rsid w:val="004C5946"/>
    <w:rsid w:val="004D1005"/>
    <w:rsid w:val="004E4DCA"/>
    <w:rsid w:val="004F3EC3"/>
    <w:rsid w:val="00525E91"/>
    <w:rsid w:val="00525F1B"/>
    <w:rsid w:val="00541FF4"/>
    <w:rsid w:val="00543800"/>
    <w:rsid w:val="005549DA"/>
    <w:rsid w:val="00561110"/>
    <w:rsid w:val="00561EE6"/>
    <w:rsid w:val="00573BD7"/>
    <w:rsid w:val="005A533A"/>
    <w:rsid w:val="005A7F86"/>
    <w:rsid w:val="005B0792"/>
    <w:rsid w:val="005B647A"/>
    <w:rsid w:val="005B7FBE"/>
    <w:rsid w:val="005D60A6"/>
    <w:rsid w:val="005F79B8"/>
    <w:rsid w:val="00601B68"/>
    <w:rsid w:val="00614640"/>
    <w:rsid w:val="00621E03"/>
    <w:rsid w:val="0066627B"/>
    <w:rsid w:val="00670381"/>
    <w:rsid w:val="00681DEC"/>
    <w:rsid w:val="0069733A"/>
    <w:rsid w:val="006A3913"/>
    <w:rsid w:val="006B03C6"/>
    <w:rsid w:val="006B4759"/>
    <w:rsid w:val="006E3E2E"/>
    <w:rsid w:val="006E6A94"/>
    <w:rsid w:val="0072280B"/>
    <w:rsid w:val="0072432D"/>
    <w:rsid w:val="00730036"/>
    <w:rsid w:val="00735240"/>
    <w:rsid w:val="00742794"/>
    <w:rsid w:val="007854C2"/>
    <w:rsid w:val="007921DE"/>
    <w:rsid w:val="007B1E8C"/>
    <w:rsid w:val="007C092D"/>
    <w:rsid w:val="00832231"/>
    <w:rsid w:val="00862721"/>
    <w:rsid w:val="008A0624"/>
    <w:rsid w:val="008A27AF"/>
    <w:rsid w:val="009000D8"/>
    <w:rsid w:val="00952E7B"/>
    <w:rsid w:val="009D055E"/>
    <w:rsid w:val="00A805AC"/>
    <w:rsid w:val="00A905BB"/>
    <w:rsid w:val="00A92AE2"/>
    <w:rsid w:val="00AB3CC5"/>
    <w:rsid w:val="00AD2A42"/>
    <w:rsid w:val="00AE7A82"/>
    <w:rsid w:val="00AF458F"/>
    <w:rsid w:val="00B1677B"/>
    <w:rsid w:val="00B21F2C"/>
    <w:rsid w:val="00B46795"/>
    <w:rsid w:val="00B71EE8"/>
    <w:rsid w:val="00BC29C5"/>
    <w:rsid w:val="00BD549A"/>
    <w:rsid w:val="00C0343C"/>
    <w:rsid w:val="00C327FE"/>
    <w:rsid w:val="00C45DAF"/>
    <w:rsid w:val="00C51FA5"/>
    <w:rsid w:val="00C833A9"/>
    <w:rsid w:val="00CA389C"/>
    <w:rsid w:val="00CB1D0C"/>
    <w:rsid w:val="00CB52F0"/>
    <w:rsid w:val="00CC3A00"/>
    <w:rsid w:val="00CF3F86"/>
    <w:rsid w:val="00D263CA"/>
    <w:rsid w:val="00D339F4"/>
    <w:rsid w:val="00D34F9C"/>
    <w:rsid w:val="00D4181B"/>
    <w:rsid w:val="00D43F54"/>
    <w:rsid w:val="00D57D1F"/>
    <w:rsid w:val="00D720F3"/>
    <w:rsid w:val="00D76AE1"/>
    <w:rsid w:val="00DD2B21"/>
    <w:rsid w:val="00DD5800"/>
    <w:rsid w:val="00DE10F8"/>
    <w:rsid w:val="00E049D7"/>
    <w:rsid w:val="00E4479D"/>
    <w:rsid w:val="00E57DC5"/>
    <w:rsid w:val="00E636B2"/>
    <w:rsid w:val="00E837F0"/>
    <w:rsid w:val="00E93B80"/>
    <w:rsid w:val="00E95061"/>
    <w:rsid w:val="00EB114D"/>
    <w:rsid w:val="00EB387D"/>
    <w:rsid w:val="00EB4C12"/>
    <w:rsid w:val="00EB62B3"/>
    <w:rsid w:val="00EE2B6D"/>
    <w:rsid w:val="00EF219D"/>
    <w:rsid w:val="00F16345"/>
    <w:rsid w:val="00F462B9"/>
    <w:rsid w:val="00F54610"/>
    <w:rsid w:val="00F553A9"/>
    <w:rsid w:val="00F62C51"/>
    <w:rsid w:val="00F8569E"/>
    <w:rsid w:val="00F9325A"/>
    <w:rsid w:val="00FB109E"/>
    <w:rsid w:val="00FB2C02"/>
    <w:rsid w:val="00FB2E98"/>
    <w:rsid w:val="00FB582F"/>
    <w:rsid w:val="00FE1831"/>
    <w:rsid w:val="00FF70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10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A7C4-6CC3-4DD6-A7E6-1531FC25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Murcia S</dc:creator>
  <cp:lastModifiedBy>Esteban Murcia Saavedra</cp:lastModifiedBy>
  <cp:revision>21</cp:revision>
  <dcterms:created xsi:type="dcterms:W3CDTF">2023-03-20T01:05:00Z</dcterms:created>
  <dcterms:modified xsi:type="dcterms:W3CDTF">2023-04-08T01:57:00Z</dcterms:modified>
</cp:coreProperties>
</file>