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CA12" w14:textId="77777777" w:rsidR="00127DA1" w:rsidRDefault="00127DA1">
      <w:pPr>
        <w:rPr>
          <w:noProof/>
        </w:rPr>
      </w:pPr>
    </w:p>
    <w:p w14:paraId="781F1F44" w14:textId="39DE069F" w:rsidR="002468B5" w:rsidRDefault="00127DA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C814FB" wp14:editId="76FBEDC8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2400" cy="3962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82"/>
                    <a:stretch/>
                  </pic:blipFill>
                  <pic:spPr bwMode="auto">
                    <a:xfrm>
                      <a:off x="0" y="0"/>
                      <a:ext cx="7772400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67DE6D" wp14:editId="59388D3E">
            <wp:simplePos x="0" y="0"/>
            <wp:positionH relativeFrom="page">
              <wp:align>left</wp:align>
            </wp:positionH>
            <wp:positionV relativeFrom="paragraph">
              <wp:posOffset>3945890</wp:posOffset>
            </wp:positionV>
            <wp:extent cx="7810500" cy="3171825"/>
            <wp:effectExtent l="0" t="0" r="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03"/>
                    <a:stretch/>
                  </pic:blipFill>
                  <pic:spPr bwMode="auto">
                    <a:xfrm>
                      <a:off x="0" y="0"/>
                      <a:ext cx="78105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717E7" w14:textId="33E42EF6" w:rsidR="00F431FF" w:rsidRDefault="00F431FF"/>
    <w:p w14:paraId="53EA56E0" w14:textId="6013C277" w:rsidR="001775E6" w:rsidRPr="001775E6" w:rsidRDefault="001775E6" w:rsidP="001775E6">
      <w:pPr>
        <w:spacing w:line="360" w:lineRule="auto"/>
        <w:rPr>
          <w:rFonts w:ascii="Arial" w:hAnsi="Arial" w:cs="Arial"/>
          <w:sz w:val="24"/>
          <w:szCs w:val="24"/>
        </w:rPr>
      </w:pPr>
    </w:p>
    <w:p w14:paraId="46EC6936" w14:textId="77777777" w:rsidR="001775E6" w:rsidRDefault="001775E6" w:rsidP="001775E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C3427">
        <w:rPr>
          <w:rFonts w:ascii="Arial" w:hAnsi="Arial" w:cs="Arial"/>
          <w:b/>
          <w:bCs/>
          <w:sz w:val="24"/>
          <w:szCs w:val="24"/>
        </w:rPr>
        <w:lastRenderedPageBreak/>
        <w:t>Explicación e influencia de la negociación en el proceso de la venta.</w:t>
      </w:r>
    </w:p>
    <w:p w14:paraId="768D1627" w14:textId="77777777" w:rsidR="001775E6" w:rsidRPr="00FC3427" w:rsidRDefault="001775E6" w:rsidP="001775E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pudimos observar en el anterior mapa conceptual la negociación es </w:t>
      </w:r>
      <w:r w:rsidRPr="00FC3427">
        <w:rPr>
          <w:rFonts w:ascii="Arial" w:hAnsi="Arial" w:cs="Arial"/>
          <w:sz w:val="24"/>
          <w:szCs w:val="24"/>
        </w:rPr>
        <w:t>una herramienta clave para alcanzar ciertas metas en el mundo de los negocios</w:t>
      </w:r>
      <w:r>
        <w:rPr>
          <w:rFonts w:ascii="Arial" w:hAnsi="Arial" w:cs="Arial"/>
          <w:sz w:val="24"/>
          <w:szCs w:val="24"/>
        </w:rPr>
        <w:t xml:space="preserve"> además cuenta con ciertas características, tipos y estilos, todos estos factores nos sirven para </w:t>
      </w:r>
      <w:r w:rsidRPr="00FC3427">
        <w:rPr>
          <w:rFonts w:ascii="Arial" w:hAnsi="Arial" w:cs="Arial"/>
          <w:sz w:val="24"/>
          <w:szCs w:val="24"/>
        </w:rPr>
        <w:t>conseguir</w:t>
      </w:r>
      <w:r>
        <w:rPr>
          <w:rFonts w:ascii="Arial" w:hAnsi="Arial" w:cs="Arial"/>
          <w:sz w:val="24"/>
          <w:szCs w:val="24"/>
        </w:rPr>
        <w:t xml:space="preserve"> e identificar </w:t>
      </w:r>
      <w:r w:rsidRPr="00FC3427">
        <w:rPr>
          <w:rFonts w:ascii="Arial" w:hAnsi="Arial" w:cs="Arial"/>
          <w:sz w:val="24"/>
          <w:szCs w:val="24"/>
        </w:rPr>
        <w:t>nuevos clientes, mejorar las condiciones por parte de algún proveedor</w:t>
      </w:r>
      <w:r>
        <w:rPr>
          <w:rFonts w:ascii="Arial" w:hAnsi="Arial" w:cs="Arial"/>
          <w:sz w:val="24"/>
          <w:szCs w:val="24"/>
        </w:rPr>
        <w:t xml:space="preserve">, </w:t>
      </w:r>
      <w:r w:rsidRPr="00FC3427">
        <w:rPr>
          <w:rFonts w:ascii="Arial" w:hAnsi="Arial" w:cs="Arial"/>
          <w:sz w:val="24"/>
          <w:szCs w:val="24"/>
        </w:rPr>
        <w:t xml:space="preserve">establecer </w:t>
      </w:r>
      <w:r>
        <w:rPr>
          <w:rFonts w:ascii="Arial" w:hAnsi="Arial" w:cs="Arial"/>
          <w:sz w:val="24"/>
          <w:szCs w:val="24"/>
        </w:rPr>
        <w:t>convenios</w:t>
      </w:r>
      <w:r w:rsidRPr="00FC3427">
        <w:rPr>
          <w:rFonts w:ascii="Arial" w:hAnsi="Arial" w:cs="Arial"/>
          <w:sz w:val="24"/>
          <w:szCs w:val="24"/>
        </w:rPr>
        <w:t xml:space="preserve"> con otras empresas</w:t>
      </w:r>
      <w:r>
        <w:rPr>
          <w:rFonts w:ascii="Arial" w:hAnsi="Arial" w:cs="Arial"/>
          <w:sz w:val="24"/>
          <w:szCs w:val="24"/>
        </w:rPr>
        <w:t xml:space="preserve">, </w:t>
      </w:r>
      <w:r w:rsidRPr="009F2632">
        <w:rPr>
          <w:rFonts w:ascii="Arial" w:hAnsi="Arial" w:cs="Arial"/>
          <w:sz w:val="24"/>
          <w:szCs w:val="24"/>
        </w:rPr>
        <w:t>encontrar la resolución de un posible conflicto</w:t>
      </w:r>
      <w:r>
        <w:rPr>
          <w:rFonts w:ascii="Arial" w:hAnsi="Arial" w:cs="Arial"/>
          <w:sz w:val="24"/>
          <w:szCs w:val="24"/>
        </w:rPr>
        <w:t xml:space="preserve"> entre otros puntos favorables, también hay que destacar que u</w:t>
      </w:r>
      <w:r w:rsidRPr="00530684">
        <w:rPr>
          <w:rFonts w:ascii="Arial" w:hAnsi="Arial" w:cs="Arial"/>
          <w:sz w:val="24"/>
          <w:szCs w:val="24"/>
        </w:rPr>
        <w:t xml:space="preserve">na negociación exitosa </w:t>
      </w:r>
      <w:r>
        <w:rPr>
          <w:rFonts w:ascii="Arial" w:hAnsi="Arial" w:cs="Arial"/>
          <w:sz w:val="24"/>
          <w:szCs w:val="24"/>
        </w:rPr>
        <w:t xml:space="preserve">influye de manera satisfactoria en nuestra empresa ya que nos brinda una buena </w:t>
      </w:r>
      <w:r w:rsidRPr="00530684">
        <w:rPr>
          <w:rFonts w:ascii="Arial" w:hAnsi="Arial" w:cs="Arial"/>
          <w:sz w:val="24"/>
          <w:szCs w:val="24"/>
        </w:rPr>
        <w:t>relación de solidaridad</w:t>
      </w:r>
      <w:r>
        <w:rPr>
          <w:rFonts w:ascii="Arial" w:hAnsi="Arial" w:cs="Arial"/>
          <w:sz w:val="24"/>
          <w:szCs w:val="24"/>
        </w:rPr>
        <w:t xml:space="preserve">, </w:t>
      </w:r>
      <w:r w:rsidRPr="00530684">
        <w:rPr>
          <w:rFonts w:ascii="Arial" w:hAnsi="Arial" w:cs="Arial"/>
          <w:sz w:val="24"/>
          <w:szCs w:val="24"/>
        </w:rPr>
        <w:t>cooperación y confianza</w:t>
      </w:r>
      <w:r>
        <w:rPr>
          <w:rFonts w:ascii="Arial" w:hAnsi="Arial" w:cs="Arial"/>
          <w:sz w:val="24"/>
          <w:szCs w:val="24"/>
        </w:rPr>
        <w:t>. Además p</w:t>
      </w:r>
      <w:r w:rsidRPr="00530684">
        <w:rPr>
          <w:rFonts w:ascii="Arial" w:hAnsi="Arial" w:cs="Arial"/>
          <w:sz w:val="24"/>
          <w:szCs w:val="24"/>
        </w:rPr>
        <w:t xml:space="preserve">ara </w:t>
      </w:r>
      <w:r>
        <w:rPr>
          <w:rFonts w:ascii="Arial" w:hAnsi="Arial" w:cs="Arial"/>
          <w:sz w:val="24"/>
          <w:szCs w:val="24"/>
        </w:rPr>
        <w:t xml:space="preserve">aquellos que posiblemente sigan </w:t>
      </w:r>
      <w:r w:rsidRPr="00530684">
        <w:rPr>
          <w:rFonts w:ascii="Arial" w:hAnsi="Arial" w:cs="Arial"/>
          <w:sz w:val="24"/>
          <w:szCs w:val="24"/>
        </w:rPr>
        <w:t>negocia</w:t>
      </w:r>
      <w:r>
        <w:rPr>
          <w:rFonts w:ascii="Arial" w:hAnsi="Arial" w:cs="Arial"/>
          <w:sz w:val="24"/>
          <w:szCs w:val="24"/>
        </w:rPr>
        <w:t xml:space="preserve">ndo de forma continua </w:t>
      </w:r>
      <w:r w:rsidRPr="00530684">
        <w:rPr>
          <w:rFonts w:ascii="Arial" w:hAnsi="Arial" w:cs="Arial"/>
          <w:sz w:val="24"/>
          <w:szCs w:val="24"/>
        </w:rPr>
        <w:t>con</w:t>
      </w:r>
      <w:r>
        <w:rPr>
          <w:rFonts w:ascii="Arial" w:hAnsi="Arial" w:cs="Arial"/>
          <w:sz w:val="24"/>
          <w:szCs w:val="24"/>
        </w:rPr>
        <w:t xml:space="preserve"> nosotros el objetivo es obtener un </w:t>
      </w:r>
      <w:r w:rsidRPr="00530684">
        <w:rPr>
          <w:rFonts w:ascii="Arial" w:hAnsi="Arial" w:cs="Arial"/>
          <w:sz w:val="24"/>
          <w:szCs w:val="24"/>
        </w:rPr>
        <w:t>beneficio</w:t>
      </w:r>
      <w:r>
        <w:rPr>
          <w:rFonts w:ascii="Arial" w:hAnsi="Arial" w:cs="Arial"/>
          <w:sz w:val="24"/>
          <w:szCs w:val="24"/>
        </w:rPr>
        <w:t xml:space="preserve"> tanto económico como igualitario</w:t>
      </w:r>
      <w:r w:rsidRPr="00530684">
        <w:rPr>
          <w:rFonts w:ascii="Arial" w:hAnsi="Arial" w:cs="Arial"/>
          <w:sz w:val="24"/>
          <w:szCs w:val="24"/>
        </w:rPr>
        <w:t xml:space="preserve"> para ambas partes.</w:t>
      </w:r>
    </w:p>
    <w:p w14:paraId="71182911" w14:textId="77777777" w:rsidR="001775E6" w:rsidRDefault="001775E6"/>
    <w:sectPr w:rsidR="001775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D4E80" w14:textId="77777777" w:rsidR="00FB03C8" w:rsidRDefault="00FB03C8" w:rsidP="00127DA1">
      <w:pPr>
        <w:spacing w:after="0" w:line="240" w:lineRule="auto"/>
      </w:pPr>
      <w:r>
        <w:separator/>
      </w:r>
    </w:p>
  </w:endnote>
  <w:endnote w:type="continuationSeparator" w:id="0">
    <w:p w14:paraId="3F5DC1FF" w14:textId="77777777" w:rsidR="00FB03C8" w:rsidRDefault="00FB03C8" w:rsidP="00127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D6274" w14:textId="77777777" w:rsidR="00FB03C8" w:rsidRDefault="00FB03C8" w:rsidP="00127DA1">
      <w:pPr>
        <w:spacing w:after="0" w:line="240" w:lineRule="auto"/>
      </w:pPr>
      <w:r>
        <w:separator/>
      </w:r>
    </w:p>
  </w:footnote>
  <w:footnote w:type="continuationSeparator" w:id="0">
    <w:p w14:paraId="03B6DD5E" w14:textId="77777777" w:rsidR="00FB03C8" w:rsidRDefault="00FB03C8" w:rsidP="00127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B5"/>
    <w:rsid w:val="00127DA1"/>
    <w:rsid w:val="001775E6"/>
    <w:rsid w:val="002468B5"/>
    <w:rsid w:val="00F431FF"/>
    <w:rsid w:val="00FB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6D90"/>
  <w15:chartTrackingRefBased/>
  <w15:docId w15:val="{1A88BC96-E859-473F-A050-5EBDF7C2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7D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DA1"/>
  </w:style>
  <w:style w:type="paragraph" w:styleId="Piedepgina">
    <w:name w:val="footer"/>
    <w:basedOn w:val="Normal"/>
    <w:link w:val="PiedepginaCar"/>
    <w:uiPriority w:val="99"/>
    <w:unhideWhenUsed/>
    <w:rsid w:val="00127D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ItsKodigo 71</cp:lastModifiedBy>
  <cp:revision>2</cp:revision>
  <dcterms:created xsi:type="dcterms:W3CDTF">2022-09-09T04:00:00Z</dcterms:created>
  <dcterms:modified xsi:type="dcterms:W3CDTF">2022-09-09T04:38:00Z</dcterms:modified>
</cp:coreProperties>
</file>